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6205" w14:textId="6C054883" w:rsidR="00122C91" w:rsidRPr="00D5767E" w:rsidRDefault="00122C91" w:rsidP="00B91808">
      <w:pPr>
        <w:spacing w:line="592" w:lineRule="exact"/>
        <w:jc w:val="center"/>
        <w:rPr>
          <w:rFonts w:ascii="方正小标宋_GBK" w:eastAsia="方正小标宋_GBK" w:hAnsi="方正小标宋_GBK" w:cs="方正小标宋_GBK"/>
          <w:sz w:val="44"/>
          <w:szCs w:val="44"/>
        </w:rPr>
      </w:pPr>
      <w:r w:rsidRPr="00D5767E">
        <w:rPr>
          <w:rFonts w:ascii="方正小标宋简体" w:eastAsia="方正小标宋简体" w:hAnsi="方正小标宋简体" w:cs="方正小标宋简体" w:hint="eastAsia"/>
          <w:sz w:val="44"/>
          <w:szCs w:val="44"/>
        </w:rPr>
        <w:t>南开</w:t>
      </w:r>
      <w:proofErr w:type="gramStart"/>
      <w:r w:rsidRPr="00D5767E">
        <w:rPr>
          <w:rFonts w:ascii="方正小标宋简体" w:eastAsia="方正小标宋简体" w:hAnsi="方正小标宋简体" w:cs="方正小标宋简体" w:hint="eastAsia"/>
          <w:sz w:val="44"/>
          <w:szCs w:val="44"/>
        </w:rPr>
        <w:t>区危险</w:t>
      </w:r>
      <w:proofErr w:type="gramEnd"/>
      <w:r w:rsidRPr="00D5767E">
        <w:rPr>
          <w:rFonts w:ascii="方正小标宋简体" w:eastAsia="方正小标宋简体" w:hAnsi="方正小标宋简体" w:cs="方正小标宋简体" w:hint="eastAsia"/>
          <w:sz w:val="44"/>
          <w:szCs w:val="44"/>
        </w:rPr>
        <w:t>化学品事故应急预案</w:t>
      </w:r>
    </w:p>
    <w:p w14:paraId="4E9C3AA0" w14:textId="77777777" w:rsidR="00122C91" w:rsidRPr="00D5767E" w:rsidRDefault="00122C91" w:rsidP="00B91808">
      <w:pPr>
        <w:spacing w:line="592" w:lineRule="exact"/>
        <w:rPr>
          <w:rFonts w:ascii="黑体" w:eastAsia="黑体" w:hAnsi="黑体" w:cs="黑体"/>
          <w:sz w:val="32"/>
          <w:szCs w:val="32"/>
        </w:rPr>
      </w:pPr>
      <w:r w:rsidRPr="00D5767E">
        <w:rPr>
          <w:rFonts w:ascii="黑体" w:eastAsia="黑体" w:hAnsi="黑体" w:cs="黑体" w:hint="eastAsia"/>
          <w:sz w:val="32"/>
          <w:szCs w:val="32"/>
        </w:rPr>
        <w:t xml:space="preserve">    </w:t>
      </w:r>
    </w:p>
    <w:p w14:paraId="5A81D9AD" w14:textId="62BBB311" w:rsidR="00122C91" w:rsidRPr="00D5767E" w:rsidRDefault="00122C91" w:rsidP="00FA7D19">
      <w:pPr>
        <w:spacing w:line="592" w:lineRule="exact"/>
        <w:ind w:firstLineChars="200" w:firstLine="640"/>
        <w:rPr>
          <w:rFonts w:ascii="Times New Roman" w:eastAsia="仿宋" w:hAnsi="Times New Roman"/>
          <w:sz w:val="32"/>
          <w:szCs w:val="32"/>
        </w:rPr>
      </w:pPr>
      <w:r w:rsidRPr="00D5767E">
        <w:rPr>
          <w:rFonts w:ascii="Times New Roman" w:eastAsia="黑体" w:hAnsi="Times New Roman"/>
          <w:sz w:val="32"/>
          <w:szCs w:val="32"/>
        </w:rPr>
        <w:t xml:space="preserve">1 </w:t>
      </w:r>
      <w:r w:rsidRPr="00D5767E">
        <w:rPr>
          <w:rFonts w:ascii="Times New Roman" w:eastAsia="黑体" w:hAnsi="Times New Roman"/>
          <w:sz w:val="32"/>
          <w:szCs w:val="32"/>
        </w:rPr>
        <w:t>总则</w:t>
      </w:r>
    </w:p>
    <w:p w14:paraId="1D53D119" w14:textId="62B9D07A" w:rsidR="00FA7D19" w:rsidRPr="00D5767E" w:rsidRDefault="009671AA" w:rsidP="00FA7D19">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1</w:t>
      </w:r>
      <w:r w:rsidRPr="00D5767E">
        <w:rPr>
          <w:rFonts w:ascii="Times New Roman" w:eastAsia="楷体_GB2312" w:hAnsi="Times New Roman"/>
          <w:sz w:val="32"/>
          <w:szCs w:val="32"/>
        </w:rPr>
        <w:t>.1</w:t>
      </w:r>
      <w:r w:rsidR="00FA7D19" w:rsidRPr="00D5767E">
        <w:rPr>
          <w:rFonts w:ascii="Times New Roman" w:eastAsia="楷体_GB2312" w:hAnsi="Times New Roman" w:hint="eastAsia"/>
          <w:sz w:val="32"/>
          <w:szCs w:val="32"/>
        </w:rPr>
        <w:t>编制</w:t>
      </w:r>
      <w:r w:rsidR="00FA7D19" w:rsidRPr="00D5767E">
        <w:rPr>
          <w:rFonts w:ascii="Times New Roman" w:eastAsia="楷体_GB2312" w:hAnsi="Times New Roman"/>
          <w:sz w:val="32"/>
          <w:szCs w:val="32"/>
        </w:rPr>
        <w:t>目的</w:t>
      </w:r>
    </w:p>
    <w:p w14:paraId="76F33785" w14:textId="18F64885" w:rsidR="00FA7D19" w:rsidRPr="00D5767E" w:rsidRDefault="00FA7D19" w:rsidP="00FA7D19">
      <w:pPr>
        <w:spacing w:line="592" w:lineRule="exact"/>
        <w:ind w:firstLineChars="200" w:firstLine="640"/>
        <w:rPr>
          <w:rFonts w:ascii="仿宋_GB2312" w:eastAsia="仿宋_GB2312" w:hAnsi="Times New Roman"/>
          <w:sz w:val="32"/>
          <w:szCs w:val="32"/>
        </w:rPr>
      </w:pPr>
      <w:r w:rsidRPr="00D5767E">
        <w:rPr>
          <w:rFonts w:ascii="仿宋_GB2312" w:eastAsia="仿宋_GB2312" w:hAnsi="仿宋" w:cs="仿宋" w:hint="eastAsia"/>
          <w:sz w:val="32"/>
          <w:szCs w:val="32"/>
        </w:rPr>
        <w:t>通过本预案的编制和实施，进一步规范和健全</w:t>
      </w:r>
      <w:r w:rsidR="00B75967">
        <w:rPr>
          <w:rFonts w:ascii="仿宋_GB2312" w:eastAsia="仿宋_GB2312" w:hAnsi="仿宋" w:cs="仿宋" w:hint="eastAsia"/>
          <w:sz w:val="32"/>
          <w:szCs w:val="32"/>
        </w:rPr>
        <w:t>本</w:t>
      </w:r>
      <w:r w:rsidRPr="00D5767E">
        <w:rPr>
          <w:rFonts w:ascii="仿宋_GB2312" w:eastAsia="仿宋_GB2312" w:hAnsi="仿宋" w:cs="仿宋" w:hint="eastAsia"/>
          <w:sz w:val="32"/>
          <w:szCs w:val="32"/>
        </w:rPr>
        <w:t>区危险化学品应急管理和处置机制，提高应对危险化学品事故风险和事故灾害的能力，明确各部门应急救援职责，确保危险化学品事故应急工作及时、有序、高效进行，预防和控制次生、衍生灾害的发生，最大限度地减少事故造成的人员伤亡和财产损失，保护环境,维护人民群众的生命财产安全和社会稳定，为南开区经济社会的全面、协调、可持续发展和为实现“创新南开”的目标定位提供安全保障。</w:t>
      </w:r>
    </w:p>
    <w:p w14:paraId="75D0203D" w14:textId="405F39F3" w:rsidR="00FA7D19" w:rsidRPr="00D5767E" w:rsidRDefault="009671AA" w:rsidP="00FA7D19">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1</w:t>
      </w:r>
      <w:r w:rsidRPr="00D5767E">
        <w:rPr>
          <w:rFonts w:ascii="Times New Roman" w:eastAsia="楷体_GB2312" w:hAnsi="Times New Roman"/>
          <w:sz w:val="32"/>
          <w:szCs w:val="32"/>
        </w:rPr>
        <w:t>.2</w:t>
      </w:r>
      <w:r w:rsidR="00FA7D19" w:rsidRPr="00D5767E">
        <w:rPr>
          <w:rFonts w:ascii="Times New Roman" w:eastAsia="楷体_GB2312" w:hAnsi="Times New Roman" w:hint="eastAsia"/>
          <w:sz w:val="32"/>
          <w:szCs w:val="32"/>
        </w:rPr>
        <w:t>编制依据</w:t>
      </w:r>
    </w:p>
    <w:p w14:paraId="42889B9D" w14:textId="27B1D315" w:rsidR="00FA7D19" w:rsidRPr="00D5767E" w:rsidRDefault="00FA7D19" w:rsidP="00FA7D19">
      <w:pPr>
        <w:spacing w:line="592" w:lineRule="exact"/>
        <w:ind w:firstLineChars="200" w:firstLine="640"/>
        <w:rPr>
          <w:rFonts w:ascii="仿宋_GB2312" w:eastAsia="仿宋_GB2312" w:hAnsi="仿宋" w:cs="仿宋"/>
          <w:sz w:val="32"/>
          <w:szCs w:val="32"/>
        </w:rPr>
      </w:pPr>
      <w:r w:rsidRPr="00D5767E">
        <w:rPr>
          <w:rFonts w:ascii="Times New Roman" w:eastAsia="仿宋_GB2312" w:hAnsi="Times New Roman"/>
          <w:sz w:val="32"/>
          <w:szCs w:val="32"/>
        </w:rPr>
        <w:t>依据</w:t>
      </w:r>
      <w:r w:rsidRPr="00D5767E">
        <w:rPr>
          <w:rFonts w:ascii="Times New Roman" w:eastAsia="仿宋_GB2312" w:hAnsi="Times New Roman" w:hint="eastAsia"/>
          <w:sz w:val="32"/>
          <w:szCs w:val="32"/>
        </w:rPr>
        <w:t>《中华人民共和国突发事件应对法》、《中华人民共和国安全生产法》、《中华人民共和国环境保护法》、《中华人民共和国消防法》、《生产安全事故报告和调查处理条例》、《危险化学品安全管理条例》、</w:t>
      </w:r>
      <w:r w:rsidRPr="00D5767E">
        <w:rPr>
          <w:rFonts w:ascii="Times New Roman" w:eastAsia="仿宋_GB2312" w:hAnsi="Times New Roman"/>
          <w:sz w:val="32"/>
          <w:szCs w:val="32"/>
        </w:rPr>
        <w:t>《生产安全事故应急条例》、</w:t>
      </w:r>
      <w:r w:rsidRPr="00D5767E">
        <w:rPr>
          <w:rFonts w:ascii="Times New Roman" w:eastAsia="仿宋_GB2312" w:hAnsi="Times New Roman" w:hint="eastAsia"/>
          <w:sz w:val="32"/>
          <w:szCs w:val="32"/>
        </w:rPr>
        <w:t>《突发事件应急预案管理办法》、《生产安全事故应急预案管理办法》、《生产安全事故信息报告和处置办法》、《生产安全事故应急处置评估暂行办法》、《安全生产事故隐患排查治理暂行规定》、《天津市安全生产条例》、《天津市危险化学品安全管理办法》、</w:t>
      </w:r>
      <w:r w:rsidR="008B4742" w:rsidRPr="00D5767E">
        <w:rPr>
          <w:rFonts w:ascii="Times New Roman" w:eastAsia="仿宋_GB2312" w:hAnsi="Times New Roman"/>
          <w:sz w:val="32"/>
          <w:szCs w:val="32"/>
        </w:rPr>
        <w:t>《天津市危险化学品事</w:t>
      </w:r>
      <w:r w:rsidR="008B4742" w:rsidRPr="00D5767E">
        <w:rPr>
          <w:rFonts w:ascii="Times New Roman" w:eastAsia="仿宋_GB2312" w:hAnsi="Times New Roman"/>
          <w:sz w:val="32"/>
          <w:szCs w:val="32"/>
        </w:rPr>
        <w:lastRenderedPageBreak/>
        <w:t>故应急预案》</w:t>
      </w:r>
      <w:r w:rsidRPr="00D5767E">
        <w:rPr>
          <w:rFonts w:ascii="Times New Roman" w:eastAsia="仿宋_GB2312" w:hAnsi="Times New Roman" w:hint="eastAsia"/>
          <w:sz w:val="32"/>
          <w:szCs w:val="32"/>
        </w:rPr>
        <w:t>、</w:t>
      </w:r>
      <w:r w:rsidR="008A2C6B" w:rsidRPr="008A2C6B">
        <w:rPr>
          <w:rFonts w:ascii="Times New Roman" w:eastAsia="仿宋_GB2312" w:hAnsi="Times New Roman" w:hint="eastAsia"/>
          <w:sz w:val="32"/>
          <w:szCs w:val="32"/>
        </w:rPr>
        <w:t>《天津市安全生产委员会成员单位安全生产工作任务分工》</w:t>
      </w:r>
      <w:r w:rsidRPr="00D5767E">
        <w:rPr>
          <w:rFonts w:ascii="Times New Roman" w:eastAsia="仿宋_GB2312" w:hAnsi="Times New Roman"/>
          <w:sz w:val="32"/>
          <w:szCs w:val="32"/>
        </w:rPr>
        <w:t>、</w:t>
      </w:r>
      <w:r w:rsidR="008B4742" w:rsidRPr="00D5767E">
        <w:rPr>
          <w:rFonts w:ascii="Times New Roman" w:eastAsia="仿宋_GB2312" w:hAnsi="Times New Roman" w:hint="eastAsia"/>
          <w:sz w:val="32"/>
          <w:szCs w:val="32"/>
        </w:rPr>
        <w:t>《南开区突发事件总体应急预案》</w:t>
      </w:r>
      <w:r w:rsidRPr="00D5767E">
        <w:rPr>
          <w:rFonts w:ascii="Times New Roman" w:eastAsia="仿宋_GB2312" w:hAnsi="Times New Roman" w:hint="eastAsia"/>
          <w:sz w:val="32"/>
          <w:szCs w:val="32"/>
        </w:rPr>
        <w:t>和《南开区机构改革方案》</w:t>
      </w:r>
      <w:r w:rsidRPr="00D5767E">
        <w:rPr>
          <w:rFonts w:ascii="Times New Roman" w:eastAsia="仿宋_GB2312" w:hAnsi="Times New Roman"/>
          <w:sz w:val="32"/>
          <w:szCs w:val="32"/>
        </w:rPr>
        <w:t>等法律、法规、规章和文件</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结合本区实际情况，制定本预案。</w:t>
      </w:r>
    </w:p>
    <w:p w14:paraId="58CEABE1" w14:textId="4A16986B" w:rsidR="00FA7D19" w:rsidRPr="00D5767E" w:rsidRDefault="00122C91" w:rsidP="00FA7D19">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1.</w:t>
      </w:r>
      <w:r w:rsidR="009671AA" w:rsidRPr="00D5767E">
        <w:rPr>
          <w:rFonts w:ascii="Times New Roman" w:eastAsia="楷体_GB2312" w:hAnsi="Times New Roman"/>
          <w:sz w:val="32"/>
          <w:szCs w:val="32"/>
        </w:rPr>
        <w:t>3</w:t>
      </w:r>
      <w:r w:rsidR="00FA7D19" w:rsidRPr="00D5767E">
        <w:rPr>
          <w:rFonts w:ascii="Times New Roman" w:eastAsia="楷体_GB2312" w:hAnsi="Times New Roman" w:hint="eastAsia"/>
          <w:sz w:val="32"/>
          <w:szCs w:val="32"/>
        </w:rPr>
        <w:t>工作原则</w:t>
      </w:r>
    </w:p>
    <w:p w14:paraId="1811502C" w14:textId="0BA4BDEB"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人民至上，生命至上；</w:t>
      </w:r>
      <w:r w:rsidRPr="00D5767E">
        <w:rPr>
          <w:rFonts w:ascii="Times New Roman" w:eastAsia="仿宋_GB2312" w:hAnsi="Times New Roman"/>
          <w:sz w:val="32"/>
          <w:szCs w:val="32"/>
        </w:rPr>
        <w:t>统一领导，分级</w:t>
      </w:r>
      <w:r w:rsidRPr="00D5767E">
        <w:rPr>
          <w:rFonts w:ascii="Times New Roman" w:eastAsia="仿宋_GB2312" w:hAnsi="Times New Roman" w:hint="eastAsia"/>
          <w:sz w:val="32"/>
          <w:szCs w:val="32"/>
        </w:rPr>
        <w:t>管理；条块结合，属地为主；</w:t>
      </w:r>
      <w:r w:rsidRPr="00D5767E">
        <w:rPr>
          <w:rFonts w:ascii="Times New Roman" w:eastAsia="仿宋_GB2312" w:hAnsi="Times New Roman"/>
          <w:sz w:val="32"/>
          <w:szCs w:val="32"/>
        </w:rPr>
        <w:t>及时反应，协同应对</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预防为主，常备不懈</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及时总结，不断完善</w:t>
      </w:r>
      <w:r w:rsidRPr="00D5767E">
        <w:rPr>
          <w:rFonts w:ascii="Times New Roman" w:eastAsia="仿宋_GB2312" w:hAnsi="Times New Roman" w:hint="eastAsia"/>
          <w:sz w:val="32"/>
          <w:szCs w:val="32"/>
        </w:rPr>
        <w:t>；依法依规，科学施救</w:t>
      </w:r>
      <w:r w:rsidRPr="00D5767E">
        <w:rPr>
          <w:rFonts w:ascii="Times New Roman" w:eastAsia="仿宋_GB2312" w:hAnsi="Times New Roman"/>
          <w:sz w:val="32"/>
          <w:szCs w:val="32"/>
        </w:rPr>
        <w:t>。</w:t>
      </w:r>
    </w:p>
    <w:p w14:paraId="08549E6E" w14:textId="31965B07" w:rsidR="00FA7D19" w:rsidRPr="00D5767E" w:rsidRDefault="00122C91" w:rsidP="00FA7D19">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1.</w:t>
      </w:r>
      <w:r w:rsidR="009671AA" w:rsidRPr="00D5767E">
        <w:rPr>
          <w:rFonts w:ascii="Times New Roman" w:eastAsia="楷体_GB2312" w:hAnsi="Times New Roman"/>
          <w:sz w:val="32"/>
          <w:szCs w:val="32"/>
        </w:rPr>
        <w:t>4</w:t>
      </w:r>
      <w:r w:rsidR="00FA7D19" w:rsidRPr="00D5767E">
        <w:rPr>
          <w:rFonts w:ascii="Times New Roman" w:eastAsia="楷体_GB2312" w:hAnsi="Times New Roman"/>
          <w:sz w:val="32"/>
          <w:szCs w:val="32"/>
        </w:rPr>
        <w:t>适用范围</w:t>
      </w:r>
    </w:p>
    <w:p w14:paraId="3EAFBDFD" w14:textId="342CDA82"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仿宋_GB2312" w:eastAsia="仿宋_GB2312" w:hAnsi="仿宋" w:cs="仿宋" w:hint="eastAsia"/>
          <w:sz w:val="32"/>
          <w:szCs w:val="32"/>
        </w:rPr>
        <w:t>本预案是本区应对危险化学品事故的专项应急预案，适用于本区行政区域内发生的涉及危险化学品储存、经营、使用、运输和废弃处置等环节事故灾害，需要由</w:t>
      </w:r>
      <w:r w:rsidR="003E7CC1">
        <w:rPr>
          <w:rFonts w:ascii="仿宋_GB2312" w:eastAsia="仿宋_GB2312" w:hAnsi="仿宋" w:cs="仿宋" w:hint="eastAsia"/>
          <w:sz w:val="32"/>
          <w:szCs w:val="32"/>
        </w:rPr>
        <w:t>本</w:t>
      </w:r>
      <w:r w:rsidRPr="00D5767E">
        <w:rPr>
          <w:rFonts w:ascii="仿宋_GB2312" w:eastAsia="仿宋_GB2312" w:hAnsi="仿宋" w:cs="仿宋" w:hint="eastAsia"/>
          <w:sz w:val="32"/>
          <w:szCs w:val="32"/>
        </w:rPr>
        <w:t>区负责处置的一般危险化学品事故，协助处置的较大以上危险化学品事故</w:t>
      </w:r>
      <w:r w:rsidR="003E7CC1">
        <w:rPr>
          <w:rFonts w:ascii="仿宋_GB2312" w:eastAsia="仿宋_GB2312" w:hAnsi="仿宋" w:cs="仿宋" w:hint="eastAsia"/>
          <w:sz w:val="32"/>
          <w:szCs w:val="32"/>
        </w:rPr>
        <w:t>或跨区域的危险化学品事故</w:t>
      </w:r>
      <w:r w:rsidRPr="00D5767E">
        <w:rPr>
          <w:rFonts w:ascii="仿宋_GB2312" w:eastAsia="仿宋_GB2312" w:hAnsi="仿宋" w:cs="仿宋" w:hint="eastAsia"/>
          <w:sz w:val="32"/>
          <w:szCs w:val="32"/>
        </w:rPr>
        <w:t>。较大</w:t>
      </w:r>
      <w:r w:rsidR="003E7CC1">
        <w:rPr>
          <w:rFonts w:ascii="仿宋_GB2312" w:eastAsia="仿宋_GB2312" w:hAnsi="仿宋" w:cs="仿宋" w:hint="eastAsia"/>
          <w:sz w:val="32"/>
          <w:szCs w:val="32"/>
        </w:rPr>
        <w:t>以上</w:t>
      </w:r>
      <w:r w:rsidRPr="00D5767E">
        <w:rPr>
          <w:rFonts w:ascii="仿宋_GB2312" w:eastAsia="仿宋_GB2312" w:hAnsi="仿宋" w:cs="仿宋" w:hint="eastAsia"/>
          <w:sz w:val="32"/>
          <w:szCs w:val="32"/>
        </w:rPr>
        <w:t>危险化学品事故的应急救援工作按照国家、天津市相关预案执行，本预案适用于较大</w:t>
      </w:r>
      <w:r w:rsidR="0054251E" w:rsidRPr="00D5767E">
        <w:rPr>
          <w:rFonts w:ascii="仿宋_GB2312" w:eastAsia="仿宋_GB2312" w:hAnsi="仿宋" w:cs="仿宋" w:hint="eastAsia"/>
          <w:sz w:val="32"/>
          <w:szCs w:val="32"/>
        </w:rPr>
        <w:t>以上</w:t>
      </w:r>
      <w:r w:rsidRPr="00D5767E">
        <w:rPr>
          <w:rFonts w:ascii="仿宋_GB2312" w:eastAsia="仿宋_GB2312" w:hAnsi="仿宋" w:cs="仿宋" w:hint="eastAsia"/>
          <w:sz w:val="32"/>
          <w:szCs w:val="32"/>
        </w:rPr>
        <w:t>危险化学品事故的前期应急处置有关工作。</w:t>
      </w:r>
    </w:p>
    <w:p w14:paraId="6B12E5BF" w14:textId="3AADF5EB" w:rsidR="00FA7D19" w:rsidRPr="00D5767E" w:rsidRDefault="00F61439" w:rsidP="00FA7D19">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1</w:t>
      </w:r>
      <w:r w:rsidRPr="00D5767E">
        <w:rPr>
          <w:rFonts w:ascii="Times New Roman" w:eastAsia="楷体_GB2312" w:hAnsi="Times New Roman"/>
          <w:sz w:val="32"/>
          <w:szCs w:val="32"/>
        </w:rPr>
        <w:t>.</w:t>
      </w:r>
      <w:r w:rsidR="00B27025" w:rsidRPr="00D5767E">
        <w:rPr>
          <w:rFonts w:ascii="Times New Roman" w:eastAsia="楷体_GB2312" w:hAnsi="Times New Roman"/>
          <w:sz w:val="32"/>
          <w:szCs w:val="32"/>
        </w:rPr>
        <w:t>5</w:t>
      </w:r>
      <w:r w:rsidR="00FA7D19" w:rsidRPr="00D5767E">
        <w:rPr>
          <w:rFonts w:ascii="Times New Roman" w:eastAsia="楷体_GB2312" w:hAnsi="Times New Roman" w:hint="eastAsia"/>
          <w:sz w:val="32"/>
          <w:szCs w:val="32"/>
        </w:rPr>
        <w:t>事故分级</w:t>
      </w:r>
    </w:p>
    <w:p w14:paraId="4F04B025"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根据</w:t>
      </w:r>
      <w:r w:rsidRPr="00D5767E">
        <w:rPr>
          <w:rFonts w:ascii="Times New Roman" w:eastAsia="仿宋_GB2312" w:hAnsi="Times New Roman" w:hint="eastAsia"/>
          <w:sz w:val="32"/>
          <w:szCs w:val="32"/>
        </w:rPr>
        <w:t>事故的性质、危害程度、涉及范围，</w:t>
      </w:r>
      <w:r w:rsidRPr="00D5767E">
        <w:rPr>
          <w:rFonts w:ascii="Times New Roman" w:eastAsia="仿宋_GB2312" w:hAnsi="Times New Roman"/>
          <w:sz w:val="32"/>
          <w:szCs w:val="32"/>
        </w:rPr>
        <w:t>危险化学品事故由高到低划分为</w:t>
      </w:r>
      <w:r w:rsidRPr="00D5767E">
        <w:rPr>
          <w:rFonts w:ascii="Times New Roman" w:eastAsia="仿宋_GB2312" w:hAnsi="Times New Roman" w:hint="eastAsia"/>
          <w:sz w:val="32"/>
          <w:szCs w:val="32"/>
        </w:rPr>
        <w:t>一级（</w:t>
      </w:r>
      <w:r w:rsidRPr="00D5767E">
        <w:rPr>
          <w:rFonts w:ascii="Times New Roman" w:eastAsia="仿宋_GB2312" w:hAnsi="Times New Roman"/>
          <w:sz w:val="32"/>
          <w:szCs w:val="32"/>
        </w:rPr>
        <w:t>特别重大</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w:t>
      </w:r>
      <w:r w:rsidRPr="00D5767E">
        <w:rPr>
          <w:rFonts w:ascii="Times New Roman" w:eastAsia="仿宋_GB2312" w:hAnsi="Times New Roman" w:hint="eastAsia"/>
          <w:sz w:val="32"/>
          <w:szCs w:val="32"/>
        </w:rPr>
        <w:t>二级（</w:t>
      </w:r>
      <w:r w:rsidRPr="00D5767E">
        <w:rPr>
          <w:rFonts w:ascii="Times New Roman" w:eastAsia="仿宋_GB2312" w:hAnsi="Times New Roman"/>
          <w:sz w:val="32"/>
          <w:szCs w:val="32"/>
        </w:rPr>
        <w:t>重大</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w:t>
      </w:r>
      <w:r w:rsidRPr="00D5767E">
        <w:rPr>
          <w:rFonts w:ascii="Times New Roman" w:eastAsia="仿宋_GB2312" w:hAnsi="Times New Roman" w:hint="eastAsia"/>
          <w:sz w:val="32"/>
          <w:szCs w:val="32"/>
        </w:rPr>
        <w:t>三级（</w:t>
      </w:r>
      <w:r w:rsidRPr="00D5767E">
        <w:rPr>
          <w:rFonts w:ascii="Times New Roman" w:eastAsia="仿宋_GB2312" w:hAnsi="Times New Roman"/>
          <w:sz w:val="32"/>
          <w:szCs w:val="32"/>
        </w:rPr>
        <w:t>较大</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和</w:t>
      </w:r>
      <w:r w:rsidRPr="00D5767E">
        <w:rPr>
          <w:rFonts w:ascii="Times New Roman" w:eastAsia="仿宋_GB2312" w:hAnsi="Times New Roman" w:hint="eastAsia"/>
          <w:sz w:val="32"/>
          <w:szCs w:val="32"/>
        </w:rPr>
        <w:t>四级（</w:t>
      </w:r>
      <w:r w:rsidRPr="00D5767E">
        <w:rPr>
          <w:rFonts w:ascii="Times New Roman" w:eastAsia="仿宋_GB2312" w:hAnsi="Times New Roman"/>
          <w:sz w:val="32"/>
          <w:szCs w:val="32"/>
        </w:rPr>
        <w:t>一般</w:t>
      </w:r>
      <w:r w:rsidRPr="00D5767E">
        <w:rPr>
          <w:rFonts w:ascii="Times New Roman" w:eastAsia="仿宋_GB2312" w:hAnsi="Times New Roman" w:hint="eastAsia"/>
          <w:sz w:val="32"/>
          <w:szCs w:val="32"/>
        </w:rPr>
        <w:t>），共</w:t>
      </w:r>
      <w:r w:rsidRPr="00D5767E">
        <w:rPr>
          <w:rFonts w:ascii="Times New Roman" w:eastAsia="仿宋_GB2312" w:hAnsi="Times New Roman"/>
          <w:sz w:val="32"/>
          <w:szCs w:val="32"/>
        </w:rPr>
        <w:t>四个级别。</w:t>
      </w:r>
    </w:p>
    <w:p w14:paraId="01E65AAE" w14:textId="684581C5"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1</w:t>
      </w:r>
      <w:r w:rsidRPr="00D5767E">
        <w:rPr>
          <w:rFonts w:ascii="Times New Roman" w:eastAsia="仿宋_GB2312" w:hAnsi="Times New Roman"/>
          <w:sz w:val="32"/>
          <w:szCs w:val="32"/>
        </w:rPr>
        <w:t>.5.1</w:t>
      </w:r>
      <w:r w:rsidRPr="00D5767E">
        <w:rPr>
          <w:rFonts w:ascii="Times New Roman" w:eastAsia="仿宋_GB2312" w:hAnsi="Times New Roman" w:hint="eastAsia"/>
          <w:sz w:val="32"/>
          <w:szCs w:val="32"/>
        </w:rPr>
        <w:t>一级（</w:t>
      </w:r>
      <w:r w:rsidRPr="00D5767E">
        <w:rPr>
          <w:rFonts w:ascii="Times New Roman" w:eastAsia="仿宋_GB2312" w:hAnsi="Times New Roman"/>
          <w:sz w:val="32"/>
          <w:szCs w:val="32"/>
        </w:rPr>
        <w:t>特别重大</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危险化学品事故</w:t>
      </w:r>
    </w:p>
    <w:p w14:paraId="7D317383"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lastRenderedPageBreak/>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Pr="00D5767E">
        <w:rPr>
          <w:rFonts w:ascii="Times New Roman" w:eastAsia="仿宋_GB2312" w:hAnsi="Times New Roman" w:hint="eastAsia"/>
          <w:sz w:val="32"/>
          <w:szCs w:val="32"/>
        </w:rPr>
        <w:t>造成或可能造成</w:t>
      </w:r>
      <w:r w:rsidRPr="00D5767E">
        <w:rPr>
          <w:rFonts w:ascii="Times New Roman" w:eastAsia="仿宋_GB2312" w:hAnsi="Times New Roman" w:hint="eastAsia"/>
          <w:sz w:val="32"/>
          <w:szCs w:val="32"/>
        </w:rPr>
        <w:t>30</w:t>
      </w:r>
      <w:r w:rsidRPr="00D5767E">
        <w:rPr>
          <w:rFonts w:ascii="Times New Roman" w:eastAsia="仿宋_GB2312" w:hAnsi="Times New Roman" w:hint="eastAsia"/>
          <w:sz w:val="32"/>
          <w:szCs w:val="32"/>
        </w:rPr>
        <w:t>人以上死亡（含失踪）的事故；</w:t>
      </w:r>
    </w:p>
    <w:p w14:paraId="6D297288"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）造成</w:t>
      </w:r>
      <w:r w:rsidRPr="00D5767E">
        <w:rPr>
          <w:rFonts w:ascii="Times New Roman" w:eastAsia="仿宋_GB2312" w:hAnsi="Times New Roman" w:hint="eastAsia"/>
          <w:sz w:val="32"/>
          <w:szCs w:val="32"/>
        </w:rPr>
        <w:t>100</w:t>
      </w:r>
      <w:r w:rsidRPr="00D5767E">
        <w:rPr>
          <w:rFonts w:ascii="Times New Roman" w:eastAsia="仿宋_GB2312" w:hAnsi="Times New Roman" w:hint="eastAsia"/>
          <w:sz w:val="32"/>
          <w:szCs w:val="32"/>
        </w:rPr>
        <w:t>人以上重伤（包括急性工业中毒，下同）的事故；</w:t>
      </w:r>
    </w:p>
    <w:p w14:paraId="6A1BCB9B"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）需要紧急转移安置</w:t>
      </w:r>
      <w:r w:rsidRPr="00D5767E">
        <w:rPr>
          <w:rFonts w:ascii="Times New Roman" w:eastAsia="仿宋_GB2312" w:hAnsi="Times New Roman" w:hint="eastAsia"/>
          <w:sz w:val="32"/>
          <w:szCs w:val="32"/>
        </w:rPr>
        <w:t>10</w:t>
      </w:r>
      <w:r w:rsidRPr="00D5767E">
        <w:rPr>
          <w:rFonts w:ascii="Times New Roman" w:eastAsia="仿宋_GB2312" w:hAnsi="Times New Roman" w:hint="eastAsia"/>
          <w:sz w:val="32"/>
          <w:szCs w:val="32"/>
        </w:rPr>
        <w:t>万人以上的事故；</w:t>
      </w:r>
    </w:p>
    <w:p w14:paraId="475EF16B"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）造成直接经济损失</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亿元以上或特别重大社会影响的</w:t>
      </w:r>
      <w:r w:rsidRPr="00D5767E">
        <w:rPr>
          <w:rFonts w:ascii="Times New Roman" w:eastAsia="仿宋_GB2312" w:hAnsi="Times New Roman"/>
          <w:sz w:val="32"/>
          <w:szCs w:val="32"/>
        </w:rPr>
        <w:t>事故。</w:t>
      </w:r>
    </w:p>
    <w:p w14:paraId="2060763B" w14:textId="3746AFF2"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1</w:t>
      </w:r>
      <w:r w:rsidRPr="00D5767E">
        <w:rPr>
          <w:rFonts w:ascii="Times New Roman" w:eastAsia="仿宋_GB2312" w:hAnsi="Times New Roman"/>
          <w:sz w:val="32"/>
          <w:szCs w:val="32"/>
        </w:rPr>
        <w:t>.5.2</w:t>
      </w:r>
      <w:proofErr w:type="gramStart"/>
      <w:r w:rsidRPr="00D5767E">
        <w:rPr>
          <w:rFonts w:ascii="Times New Roman" w:eastAsia="仿宋_GB2312" w:hAnsi="Times New Roman" w:hint="eastAsia"/>
          <w:sz w:val="32"/>
          <w:szCs w:val="32"/>
        </w:rPr>
        <w:t>二</w:t>
      </w:r>
      <w:proofErr w:type="gramEnd"/>
      <w:r w:rsidRPr="00D5767E">
        <w:rPr>
          <w:rFonts w:ascii="Times New Roman" w:eastAsia="仿宋_GB2312" w:hAnsi="Times New Roman" w:hint="eastAsia"/>
          <w:sz w:val="32"/>
          <w:szCs w:val="32"/>
        </w:rPr>
        <w:t>级（</w:t>
      </w:r>
      <w:r w:rsidRPr="00D5767E">
        <w:rPr>
          <w:rFonts w:ascii="Times New Roman" w:eastAsia="仿宋_GB2312" w:hAnsi="Times New Roman"/>
          <w:sz w:val="32"/>
          <w:szCs w:val="32"/>
        </w:rPr>
        <w:t>重大</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危险化学品事故</w:t>
      </w:r>
    </w:p>
    <w:p w14:paraId="2FA47F8A"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）造成或可能造成</w:t>
      </w:r>
      <w:r w:rsidRPr="00D5767E">
        <w:rPr>
          <w:rFonts w:ascii="Times New Roman" w:eastAsia="仿宋_GB2312" w:hAnsi="Times New Roman" w:hint="eastAsia"/>
          <w:sz w:val="32"/>
          <w:szCs w:val="32"/>
        </w:rPr>
        <w:t>10</w:t>
      </w:r>
      <w:r w:rsidRPr="00D5767E">
        <w:rPr>
          <w:rFonts w:ascii="Times New Roman" w:eastAsia="仿宋_GB2312" w:hAnsi="Times New Roman" w:hint="eastAsia"/>
          <w:sz w:val="32"/>
          <w:szCs w:val="32"/>
        </w:rPr>
        <w:t>人以上</w:t>
      </w:r>
      <w:r w:rsidRPr="00D5767E">
        <w:rPr>
          <w:rFonts w:ascii="Times New Roman" w:eastAsia="仿宋_GB2312" w:hAnsi="Times New Roman" w:hint="eastAsia"/>
          <w:sz w:val="32"/>
          <w:szCs w:val="32"/>
        </w:rPr>
        <w:t>30</w:t>
      </w:r>
      <w:r w:rsidRPr="00D5767E">
        <w:rPr>
          <w:rFonts w:ascii="Times New Roman" w:eastAsia="仿宋_GB2312" w:hAnsi="Times New Roman" w:hint="eastAsia"/>
          <w:sz w:val="32"/>
          <w:szCs w:val="32"/>
        </w:rPr>
        <w:t>人以下死亡（含失踪）的事故；</w:t>
      </w:r>
    </w:p>
    <w:p w14:paraId="54BD9D42"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w:t>
      </w:r>
      <w:r w:rsidRPr="00D5767E">
        <w:rPr>
          <w:rFonts w:ascii="Times New Roman" w:eastAsia="仿宋_GB2312" w:hAnsi="Times New Roman" w:hint="eastAsia"/>
          <w:sz w:val="32"/>
          <w:szCs w:val="32"/>
        </w:rPr>
        <w:t>造成</w:t>
      </w:r>
      <w:r w:rsidRPr="00D5767E">
        <w:rPr>
          <w:rFonts w:ascii="Times New Roman" w:eastAsia="仿宋_GB2312" w:hAnsi="Times New Roman" w:hint="eastAsia"/>
          <w:sz w:val="32"/>
          <w:szCs w:val="32"/>
        </w:rPr>
        <w:t>50</w:t>
      </w:r>
      <w:r w:rsidRPr="00D5767E">
        <w:rPr>
          <w:rFonts w:ascii="Times New Roman" w:eastAsia="仿宋_GB2312" w:hAnsi="Times New Roman" w:hint="eastAsia"/>
          <w:sz w:val="32"/>
          <w:szCs w:val="32"/>
        </w:rPr>
        <w:t>人以上</w:t>
      </w:r>
      <w:r w:rsidRPr="00D5767E">
        <w:rPr>
          <w:rFonts w:ascii="Times New Roman" w:eastAsia="仿宋_GB2312" w:hAnsi="Times New Roman" w:hint="eastAsia"/>
          <w:sz w:val="32"/>
          <w:szCs w:val="32"/>
        </w:rPr>
        <w:t>100</w:t>
      </w:r>
      <w:r w:rsidRPr="00D5767E">
        <w:rPr>
          <w:rFonts w:ascii="Times New Roman" w:eastAsia="仿宋_GB2312" w:hAnsi="Times New Roman" w:hint="eastAsia"/>
          <w:sz w:val="32"/>
          <w:szCs w:val="32"/>
        </w:rPr>
        <w:t>人以下重伤的事故；</w:t>
      </w:r>
    </w:p>
    <w:p w14:paraId="0946DBCD"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）需要紧急转移安置</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万人以上</w:t>
      </w:r>
      <w:r w:rsidRPr="00D5767E">
        <w:rPr>
          <w:rFonts w:ascii="Times New Roman" w:eastAsia="仿宋_GB2312" w:hAnsi="Times New Roman" w:hint="eastAsia"/>
          <w:sz w:val="32"/>
          <w:szCs w:val="32"/>
        </w:rPr>
        <w:t>10</w:t>
      </w:r>
      <w:r w:rsidRPr="00D5767E">
        <w:rPr>
          <w:rFonts w:ascii="Times New Roman" w:eastAsia="仿宋_GB2312" w:hAnsi="Times New Roman" w:hint="eastAsia"/>
          <w:sz w:val="32"/>
          <w:szCs w:val="32"/>
        </w:rPr>
        <w:t>万人以下的事故；</w:t>
      </w:r>
    </w:p>
    <w:p w14:paraId="7E6AED62"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）造成直接经济损失</w:t>
      </w:r>
      <w:r w:rsidRPr="00D5767E">
        <w:rPr>
          <w:rFonts w:ascii="Times New Roman" w:eastAsia="仿宋_GB2312" w:hAnsi="Times New Roman" w:hint="eastAsia"/>
          <w:sz w:val="32"/>
          <w:szCs w:val="32"/>
        </w:rPr>
        <w:t>5000</w:t>
      </w:r>
      <w:r w:rsidRPr="00D5767E">
        <w:rPr>
          <w:rFonts w:ascii="Times New Roman" w:eastAsia="仿宋_GB2312" w:hAnsi="Times New Roman" w:hint="eastAsia"/>
          <w:sz w:val="32"/>
          <w:szCs w:val="32"/>
        </w:rPr>
        <w:t>万元以上</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亿元以下或重大社会影响</w:t>
      </w:r>
      <w:r w:rsidRPr="00D5767E">
        <w:rPr>
          <w:rFonts w:ascii="Times New Roman" w:eastAsia="仿宋_GB2312" w:hAnsi="Times New Roman"/>
          <w:sz w:val="32"/>
          <w:szCs w:val="32"/>
        </w:rPr>
        <w:t>的事故。</w:t>
      </w:r>
    </w:p>
    <w:p w14:paraId="6721C55B" w14:textId="6C833379"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1</w:t>
      </w:r>
      <w:r w:rsidRPr="00D5767E">
        <w:rPr>
          <w:rFonts w:ascii="Times New Roman" w:eastAsia="仿宋_GB2312" w:hAnsi="Times New Roman"/>
          <w:sz w:val="32"/>
          <w:szCs w:val="32"/>
        </w:rPr>
        <w:t>.5.3</w:t>
      </w:r>
      <w:proofErr w:type="gramStart"/>
      <w:r w:rsidRPr="00D5767E">
        <w:rPr>
          <w:rFonts w:ascii="Times New Roman" w:eastAsia="仿宋_GB2312" w:hAnsi="Times New Roman" w:hint="eastAsia"/>
          <w:sz w:val="32"/>
          <w:szCs w:val="32"/>
        </w:rPr>
        <w:t>三</w:t>
      </w:r>
      <w:proofErr w:type="gramEnd"/>
      <w:r w:rsidRPr="00D5767E">
        <w:rPr>
          <w:rFonts w:ascii="Times New Roman" w:eastAsia="仿宋_GB2312" w:hAnsi="Times New Roman" w:hint="eastAsia"/>
          <w:sz w:val="32"/>
          <w:szCs w:val="32"/>
        </w:rPr>
        <w:t>级（</w:t>
      </w:r>
      <w:r w:rsidRPr="00D5767E">
        <w:rPr>
          <w:rFonts w:ascii="Times New Roman" w:eastAsia="仿宋_GB2312" w:hAnsi="Times New Roman"/>
          <w:sz w:val="32"/>
          <w:szCs w:val="32"/>
        </w:rPr>
        <w:t>较大</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危险化学品事故</w:t>
      </w:r>
    </w:p>
    <w:p w14:paraId="159D1E89"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Pr="00D5767E">
        <w:rPr>
          <w:rFonts w:ascii="Times New Roman" w:eastAsia="仿宋_GB2312" w:hAnsi="Times New Roman" w:hint="eastAsia"/>
          <w:sz w:val="32"/>
          <w:szCs w:val="32"/>
        </w:rPr>
        <w:t>造成或可能造成</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人以上</w:t>
      </w:r>
      <w:r w:rsidRPr="00D5767E">
        <w:rPr>
          <w:rFonts w:ascii="Times New Roman" w:eastAsia="仿宋_GB2312" w:hAnsi="Times New Roman" w:hint="eastAsia"/>
          <w:sz w:val="32"/>
          <w:szCs w:val="32"/>
        </w:rPr>
        <w:t>10</w:t>
      </w:r>
      <w:r w:rsidRPr="00D5767E">
        <w:rPr>
          <w:rFonts w:ascii="Times New Roman" w:eastAsia="仿宋_GB2312" w:hAnsi="Times New Roman" w:hint="eastAsia"/>
          <w:sz w:val="32"/>
          <w:szCs w:val="32"/>
        </w:rPr>
        <w:t>人以下死亡（含失踪）的事故；</w:t>
      </w:r>
    </w:p>
    <w:p w14:paraId="47A92584"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）造成</w:t>
      </w:r>
      <w:r w:rsidRPr="00D5767E">
        <w:rPr>
          <w:rFonts w:ascii="Times New Roman" w:eastAsia="仿宋_GB2312" w:hAnsi="Times New Roman" w:hint="eastAsia"/>
          <w:sz w:val="32"/>
          <w:szCs w:val="32"/>
        </w:rPr>
        <w:t>10</w:t>
      </w:r>
      <w:r w:rsidRPr="00D5767E">
        <w:rPr>
          <w:rFonts w:ascii="Times New Roman" w:eastAsia="仿宋_GB2312" w:hAnsi="Times New Roman" w:hint="eastAsia"/>
          <w:sz w:val="32"/>
          <w:szCs w:val="32"/>
        </w:rPr>
        <w:t>人以上</w:t>
      </w:r>
      <w:r w:rsidRPr="00D5767E">
        <w:rPr>
          <w:rFonts w:ascii="Times New Roman" w:eastAsia="仿宋_GB2312" w:hAnsi="Times New Roman" w:hint="eastAsia"/>
          <w:sz w:val="32"/>
          <w:szCs w:val="32"/>
        </w:rPr>
        <w:t>50</w:t>
      </w:r>
      <w:r w:rsidRPr="00D5767E">
        <w:rPr>
          <w:rFonts w:ascii="Times New Roman" w:eastAsia="仿宋_GB2312" w:hAnsi="Times New Roman" w:hint="eastAsia"/>
          <w:sz w:val="32"/>
          <w:szCs w:val="32"/>
        </w:rPr>
        <w:t>人以下重伤的事故；</w:t>
      </w:r>
    </w:p>
    <w:p w14:paraId="3F111830"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）需要紧急转移安置</w:t>
      </w:r>
      <w:r w:rsidRPr="00D5767E">
        <w:rPr>
          <w:rFonts w:ascii="Times New Roman" w:eastAsia="仿宋_GB2312" w:hAnsi="Times New Roman" w:hint="eastAsia"/>
          <w:sz w:val="32"/>
          <w:szCs w:val="32"/>
        </w:rPr>
        <w:t>1000</w:t>
      </w:r>
      <w:r w:rsidRPr="00D5767E">
        <w:rPr>
          <w:rFonts w:ascii="Times New Roman" w:eastAsia="仿宋_GB2312" w:hAnsi="Times New Roman" w:hint="eastAsia"/>
          <w:sz w:val="32"/>
          <w:szCs w:val="32"/>
        </w:rPr>
        <w:t>人以上</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万人以下的事故；</w:t>
      </w:r>
    </w:p>
    <w:p w14:paraId="0DD9BE1C" w14:textId="3454C595"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w:t>
      </w:r>
      <w:r w:rsidR="00B75967">
        <w:rPr>
          <w:rFonts w:ascii="Times New Roman" w:eastAsia="仿宋_GB2312" w:hAnsi="Times New Roman" w:hint="eastAsia"/>
          <w:sz w:val="32"/>
          <w:szCs w:val="32"/>
        </w:rPr>
        <w:t>造成</w:t>
      </w:r>
      <w:r w:rsidR="00B75967" w:rsidRPr="00B75967">
        <w:rPr>
          <w:rFonts w:ascii="Times New Roman" w:eastAsia="仿宋_GB2312" w:hAnsi="Times New Roman" w:hint="eastAsia"/>
          <w:sz w:val="32"/>
          <w:szCs w:val="32"/>
        </w:rPr>
        <w:t>1000</w:t>
      </w:r>
      <w:r w:rsidR="00B75967" w:rsidRPr="00B75967">
        <w:rPr>
          <w:rFonts w:ascii="Times New Roman" w:eastAsia="仿宋_GB2312" w:hAnsi="Times New Roman" w:hint="eastAsia"/>
          <w:sz w:val="32"/>
          <w:szCs w:val="32"/>
        </w:rPr>
        <w:t>万元以上</w:t>
      </w:r>
      <w:r w:rsidR="00B75967" w:rsidRPr="00B75967">
        <w:rPr>
          <w:rFonts w:ascii="Times New Roman" w:eastAsia="仿宋_GB2312" w:hAnsi="Times New Roman" w:hint="eastAsia"/>
          <w:sz w:val="32"/>
          <w:szCs w:val="32"/>
        </w:rPr>
        <w:t>5000</w:t>
      </w:r>
      <w:r w:rsidR="00B75967" w:rsidRPr="00B75967">
        <w:rPr>
          <w:rFonts w:ascii="Times New Roman" w:eastAsia="仿宋_GB2312" w:hAnsi="Times New Roman" w:hint="eastAsia"/>
          <w:sz w:val="32"/>
          <w:szCs w:val="32"/>
        </w:rPr>
        <w:t>万元以下直接经济损失或</w:t>
      </w:r>
      <w:r w:rsidR="00B75967">
        <w:rPr>
          <w:rFonts w:ascii="Times New Roman" w:eastAsia="仿宋_GB2312" w:hAnsi="Times New Roman" w:hint="eastAsia"/>
          <w:sz w:val="32"/>
          <w:szCs w:val="32"/>
        </w:rPr>
        <w:t>较大</w:t>
      </w:r>
      <w:r w:rsidR="00B75967" w:rsidRPr="00B75967">
        <w:rPr>
          <w:rFonts w:ascii="Times New Roman" w:eastAsia="仿宋_GB2312" w:hAnsi="Times New Roman" w:hint="eastAsia"/>
          <w:sz w:val="32"/>
          <w:szCs w:val="32"/>
        </w:rPr>
        <w:t>社会影响的事故。</w:t>
      </w:r>
    </w:p>
    <w:p w14:paraId="755EF563" w14:textId="2F74AE86"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1</w:t>
      </w:r>
      <w:r w:rsidRPr="00D5767E">
        <w:rPr>
          <w:rFonts w:ascii="Times New Roman" w:eastAsia="仿宋_GB2312" w:hAnsi="Times New Roman"/>
          <w:sz w:val="32"/>
          <w:szCs w:val="32"/>
        </w:rPr>
        <w:t>.5.4</w:t>
      </w:r>
      <w:proofErr w:type="gramStart"/>
      <w:r w:rsidRPr="00D5767E">
        <w:rPr>
          <w:rFonts w:ascii="Times New Roman" w:eastAsia="仿宋_GB2312" w:hAnsi="Times New Roman" w:hint="eastAsia"/>
          <w:sz w:val="32"/>
          <w:szCs w:val="32"/>
        </w:rPr>
        <w:t>四</w:t>
      </w:r>
      <w:proofErr w:type="gramEnd"/>
      <w:r w:rsidRPr="00D5767E">
        <w:rPr>
          <w:rFonts w:ascii="Times New Roman" w:eastAsia="仿宋_GB2312" w:hAnsi="Times New Roman" w:hint="eastAsia"/>
          <w:sz w:val="32"/>
          <w:szCs w:val="32"/>
        </w:rPr>
        <w:t>级（</w:t>
      </w:r>
      <w:r w:rsidRPr="00D5767E">
        <w:rPr>
          <w:rFonts w:ascii="Times New Roman" w:eastAsia="仿宋_GB2312" w:hAnsi="Times New Roman"/>
          <w:sz w:val="32"/>
          <w:szCs w:val="32"/>
        </w:rPr>
        <w:t>一般</w:t>
      </w:r>
      <w:r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危险化学品事故</w:t>
      </w:r>
    </w:p>
    <w:p w14:paraId="56F8C02A"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lastRenderedPageBreak/>
        <w:t>（</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）造成或可能造成</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人以下死亡（含失踪）的事故；</w:t>
      </w:r>
    </w:p>
    <w:p w14:paraId="1FF0E600"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）造成</w:t>
      </w:r>
      <w:r w:rsidRPr="00D5767E">
        <w:rPr>
          <w:rFonts w:ascii="Times New Roman" w:eastAsia="仿宋_GB2312" w:hAnsi="Times New Roman" w:hint="eastAsia"/>
          <w:sz w:val="32"/>
          <w:szCs w:val="32"/>
        </w:rPr>
        <w:t>10</w:t>
      </w:r>
      <w:r w:rsidRPr="00D5767E">
        <w:rPr>
          <w:rFonts w:ascii="Times New Roman" w:eastAsia="仿宋_GB2312" w:hAnsi="Times New Roman" w:hint="eastAsia"/>
          <w:sz w:val="32"/>
          <w:szCs w:val="32"/>
        </w:rPr>
        <w:t>人以下重伤的事故；</w:t>
      </w:r>
    </w:p>
    <w:p w14:paraId="77B44033" w14:textId="77777777"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）需要紧急转移安置</w:t>
      </w:r>
      <w:r w:rsidRPr="00D5767E">
        <w:rPr>
          <w:rFonts w:ascii="Times New Roman" w:eastAsia="仿宋_GB2312" w:hAnsi="Times New Roman" w:hint="eastAsia"/>
          <w:sz w:val="32"/>
          <w:szCs w:val="32"/>
        </w:rPr>
        <w:t>1000</w:t>
      </w:r>
      <w:r w:rsidRPr="00D5767E">
        <w:rPr>
          <w:rFonts w:ascii="Times New Roman" w:eastAsia="仿宋_GB2312" w:hAnsi="Times New Roman" w:hint="eastAsia"/>
          <w:sz w:val="32"/>
          <w:szCs w:val="32"/>
        </w:rPr>
        <w:t>人以下的事故；</w:t>
      </w:r>
    </w:p>
    <w:p w14:paraId="590FD931" w14:textId="75846823"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）造成</w:t>
      </w:r>
      <w:r w:rsidR="00B75967" w:rsidRPr="00B75967">
        <w:rPr>
          <w:rFonts w:ascii="Times New Roman" w:eastAsia="仿宋_GB2312" w:hAnsi="Times New Roman" w:hint="eastAsia"/>
          <w:sz w:val="32"/>
          <w:szCs w:val="32"/>
        </w:rPr>
        <w:t>1000</w:t>
      </w:r>
      <w:r w:rsidR="00B75967" w:rsidRPr="00B75967">
        <w:rPr>
          <w:rFonts w:ascii="Times New Roman" w:eastAsia="仿宋_GB2312" w:hAnsi="Times New Roman" w:hint="eastAsia"/>
          <w:sz w:val="32"/>
          <w:szCs w:val="32"/>
        </w:rPr>
        <w:t>万元以下直接经济损失</w:t>
      </w:r>
      <w:r w:rsidRPr="00D5767E">
        <w:rPr>
          <w:rFonts w:ascii="Times New Roman" w:eastAsia="仿宋_GB2312" w:hAnsi="Times New Roman" w:hint="eastAsia"/>
          <w:sz w:val="32"/>
          <w:szCs w:val="32"/>
        </w:rPr>
        <w:t>或者</w:t>
      </w:r>
      <w:r w:rsidR="00B75967">
        <w:rPr>
          <w:rFonts w:ascii="Times New Roman" w:eastAsia="仿宋_GB2312" w:hAnsi="Times New Roman" w:hint="eastAsia"/>
          <w:sz w:val="32"/>
          <w:szCs w:val="32"/>
        </w:rPr>
        <w:t>一定</w:t>
      </w:r>
      <w:r w:rsidRPr="00D5767E">
        <w:rPr>
          <w:rFonts w:ascii="Times New Roman" w:eastAsia="仿宋_GB2312" w:hAnsi="Times New Roman" w:hint="eastAsia"/>
          <w:sz w:val="32"/>
          <w:szCs w:val="32"/>
        </w:rPr>
        <w:t>社会影响</w:t>
      </w:r>
      <w:r w:rsidRPr="00D5767E">
        <w:rPr>
          <w:rFonts w:ascii="Times New Roman" w:eastAsia="仿宋_GB2312" w:hAnsi="Times New Roman"/>
          <w:sz w:val="32"/>
          <w:szCs w:val="32"/>
        </w:rPr>
        <w:t>的事故。</w:t>
      </w:r>
    </w:p>
    <w:p w14:paraId="500BFF99" w14:textId="2FC7CD8F" w:rsidR="00FA7D19" w:rsidRPr="00D5767E" w:rsidRDefault="00FA7D19" w:rsidP="00FA7D1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本预案所称“以上”含本数，“以下”不含本数。</w:t>
      </w:r>
    </w:p>
    <w:p w14:paraId="2D4FD7E0" w14:textId="6D185F12" w:rsidR="00B27025" w:rsidRPr="00D5767E" w:rsidRDefault="00566B86"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1.</w:t>
      </w:r>
      <w:r w:rsidR="00F61439" w:rsidRPr="00D5767E">
        <w:rPr>
          <w:rFonts w:ascii="Times New Roman" w:eastAsia="楷体_GB2312" w:hAnsi="Times New Roman"/>
          <w:sz w:val="32"/>
          <w:szCs w:val="32"/>
        </w:rPr>
        <w:t>6</w:t>
      </w:r>
      <w:r w:rsidR="00B27025" w:rsidRPr="00D5767E">
        <w:rPr>
          <w:rFonts w:ascii="Times New Roman" w:eastAsia="楷体_GB2312" w:hAnsi="Times New Roman" w:hint="eastAsia"/>
          <w:sz w:val="32"/>
          <w:szCs w:val="32"/>
        </w:rPr>
        <w:t>应急预案体系</w:t>
      </w:r>
    </w:p>
    <w:p w14:paraId="6B1972BB" w14:textId="2F708BB3" w:rsidR="00B27025" w:rsidRPr="00D5767E" w:rsidRDefault="00DB4C66"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天津市</w:t>
      </w:r>
      <w:r w:rsidR="00B27025" w:rsidRPr="00D5767E">
        <w:rPr>
          <w:rFonts w:ascii="仿宋_GB2312" w:eastAsia="仿宋_GB2312" w:hAnsi="仿宋" w:cs="仿宋" w:hint="eastAsia"/>
          <w:sz w:val="32"/>
          <w:szCs w:val="32"/>
        </w:rPr>
        <w:t>南开</w:t>
      </w:r>
      <w:proofErr w:type="gramStart"/>
      <w:r w:rsidR="00B27025" w:rsidRPr="00D5767E">
        <w:rPr>
          <w:rFonts w:ascii="仿宋_GB2312" w:eastAsia="仿宋_GB2312" w:hAnsi="仿宋" w:cs="仿宋" w:hint="eastAsia"/>
          <w:sz w:val="32"/>
          <w:szCs w:val="32"/>
        </w:rPr>
        <w:t>区危险</w:t>
      </w:r>
      <w:proofErr w:type="gramEnd"/>
      <w:r w:rsidR="00B27025" w:rsidRPr="00D5767E">
        <w:rPr>
          <w:rFonts w:ascii="仿宋_GB2312" w:eastAsia="仿宋_GB2312" w:hAnsi="仿宋" w:cs="仿宋" w:hint="eastAsia"/>
          <w:sz w:val="32"/>
          <w:szCs w:val="32"/>
        </w:rPr>
        <w:t>化学品</w:t>
      </w:r>
      <w:r w:rsidRPr="00D5767E">
        <w:rPr>
          <w:rFonts w:ascii="仿宋_GB2312" w:eastAsia="仿宋_GB2312" w:hAnsi="仿宋" w:cs="仿宋" w:hint="eastAsia"/>
          <w:sz w:val="32"/>
          <w:szCs w:val="32"/>
        </w:rPr>
        <w:t>事故</w:t>
      </w:r>
      <w:r w:rsidR="00B27025" w:rsidRPr="00D5767E">
        <w:rPr>
          <w:rFonts w:ascii="仿宋_GB2312" w:eastAsia="仿宋_GB2312" w:hAnsi="仿宋" w:cs="仿宋" w:hint="eastAsia"/>
          <w:sz w:val="32"/>
          <w:szCs w:val="32"/>
        </w:rPr>
        <w:t>应急预案体系分区、街道、企业三级管理，构成本区危险化学品事故应急预案体系。</w:t>
      </w:r>
    </w:p>
    <w:p w14:paraId="4A535F47" w14:textId="6F4A2664" w:rsidR="00B27025" w:rsidRPr="00D5767E" w:rsidRDefault="00B27025"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本预案的上一级垂直预案为《天津市危险化学品事故应急预案》，并做好与《天津市南开区突发事件总体应急预案》的衔接。</w:t>
      </w:r>
    </w:p>
    <w:p w14:paraId="4296C6A7" w14:textId="0158D996" w:rsidR="00B27025" w:rsidRPr="00D5767E" w:rsidRDefault="00B27025"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本预案的下一级垂直预案为南开区各街道办事处危险化学品事故应急预案。</w:t>
      </w:r>
    </w:p>
    <w:p w14:paraId="489FED8A" w14:textId="7AE02A70" w:rsidR="00B27025" w:rsidRPr="00D5767E" w:rsidRDefault="00B27025"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各相关成员单位应同时制定本部门的应急预案或保障预案。</w:t>
      </w:r>
    </w:p>
    <w:p w14:paraId="0E25513E" w14:textId="60776BF9" w:rsidR="00566B86" w:rsidRPr="00D5767E" w:rsidRDefault="00566B86"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1</w:t>
      </w:r>
      <w:r w:rsidRPr="00D5767E">
        <w:rPr>
          <w:rFonts w:ascii="Times New Roman" w:eastAsia="楷体_GB2312" w:hAnsi="Times New Roman"/>
          <w:sz w:val="32"/>
          <w:szCs w:val="32"/>
        </w:rPr>
        <w:t>.</w:t>
      </w:r>
      <w:r w:rsidR="00D87B1A" w:rsidRPr="00D5767E">
        <w:rPr>
          <w:rFonts w:ascii="Times New Roman" w:eastAsia="楷体_GB2312" w:hAnsi="Times New Roman"/>
          <w:sz w:val="32"/>
          <w:szCs w:val="32"/>
        </w:rPr>
        <w:t>7</w:t>
      </w:r>
      <w:r w:rsidR="00562B92" w:rsidRPr="00D5767E">
        <w:rPr>
          <w:rFonts w:ascii="Times New Roman" w:eastAsia="楷体_GB2312" w:hAnsi="Times New Roman" w:hint="eastAsia"/>
          <w:sz w:val="32"/>
          <w:szCs w:val="32"/>
        </w:rPr>
        <w:t>现状及</w:t>
      </w:r>
      <w:r w:rsidRPr="00D5767E">
        <w:rPr>
          <w:rFonts w:ascii="Times New Roman" w:eastAsia="楷体_GB2312" w:hAnsi="Times New Roman" w:hint="eastAsia"/>
          <w:sz w:val="32"/>
          <w:szCs w:val="32"/>
        </w:rPr>
        <w:t>风险</w:t>
      </w:r>
      <w:r w:rsidR="00562B92" w:rsidRPr="00D5767E">
        <w:rPr>
          <w:rFonts w:ascii="Times New Roman" w:eastAsia="楷体_GB2312" w:hAnsi="Times New Roman" w:hint="eastAsia"/>
          <w:sz w:val="32"/>
          <w:szCs w:val="32"/>
        </w:rPr>
        <w:t>分析</w:t>
      </w:r>
    </w:p>
    <w:p w14:paraId="3ABD226C" w14:textId="2C9A884C" w:rsidR="00562B92" w:rsidRPr="00D5767E" w:rsidRDefault="00443C9A" w:rsidP="00B91808">
      <w:pPr>
        <w:widowControl/>
        <w:spacing w:line="592" w:lineRule="exact"/>
        <w:ind w:firstLineChars="200" w:firstLine="640"/>
        <w:jc w:val="left"/>
        <w:rPr>
          <w:rFonts w:ascii="Times New Roman" w:eastAsia="仿宋_GB2312" w:hAnsi="Times New Roman"/>
          <w:sz w:val="32"/>
          <w:szCs w:val="36"/>
        </w:rPr>
      </w:pPr>
      <w:r>
        <w:rPr>
          <w:rFonts w:ascii="Times New Roman" w:eastAsia="仿宋_GB2312" w:hAnsi="Times New Roman" w:hint="eastAsia"/>
          <w:sz w:val="32"/>
          <w:szCs w:val="36"/>
        </w:rPr>
        <w:t>1</w:t>
      </w:r>
      <w:r>
        <w:rPr>
          <w:rFonts w:ascii="Times New Roman" w:eastAsia="仿宋_GB2312" w:hAnsi="Times New Roman"/>
          <w:sz w:val="32"/>
          <w:szCs w:val="36"/>
        </w:rPr>
        <w:t>.7.1</w:t>
      </w:r>
      <w:r w:rsidR="00562B92" w:rsidRPr="00D5767E">
        <w:rPr>
          <w:rFonts w:ascii="Times New Roman" w:eastAsia="仿宋_GB2312" w:hAnsi="Times New Roman"/>
          <w:sz w:val="32"/>
          <w:szCs w:val="36"/>
        </w:rPr>
        <w:t>区内</w:t>
      </w:r>
      <w:r w:rsidR="00EB657C">
        <w:rPr>
          <w:rFonts w:ascii="Times New Roman" w:eastAsia="仿宋_GB2312" w:hAnsi="Times New Roman"/>
          <w:sz w:val="32"/>
          <w:szCs w:val="36"/>
        </w:rPr>
        <w:t>危险化学品</w:t>
      </w:r>
      <w:r w:rsidR="00562B92" w:rsidRPr="00D5767E">
        <w:rPr>
          <w:rFonts w:ascii="Times New Roman" w:eastAsia="仿宋_GB2312" w:hAnsi="Times New Roman"/>
          <w:sz w:val="32"/>
          <w:szCs w:val="36"/>
        </w:rPr>
        <w:t>使用单位</w:t>
      </w:r>
      <w:r w:rsidR="00562B92" w:rsidRPr="00D5767E">
        <w:rPr>
          <w:rFonts w:ascii="Times New Roman" w:eastAsia="仿宋_GB2312" w:hAnsi="Times New Roman"/>
          <w:sz w:val="32"/>
          <w:szCs w:val="36"/>
        </w:rPr>
        <w:t>61</w:t>
      </w:r>
      <w:r w:rsidR="00562B92" w:rsidRPr="00D5767E">
        <w:rPr>
          <w:rFonts w:ascii="Times New Roman" w:eastAsia="仿宋_GB2312" w:hAnsi="Times New Roman"/>
          <w:sz w:val="32"/>
          <w:szCs w:val="36"/>
        </w:rPr>
        <w:t>家，包括医疗、科研、工贸等企业；</w:t>
      </w:r>
      <w:r w:rsidR="00EB657C">
        <w:rPr>
          <w:rFonts w:ascii="Times New Roman" w:eastAsia="仿宋_GB2312" w:hAnsi="Times New Roman"/>
          <w:sz w:val="32"/>
          <w:szCs w:val="36"/>
        </w:rPr>
        <w:t>危险化学品</w:t>
      </w:r>
      <w:r w:rsidR="00562B92" w:rsidRPr="00D5767E">
        <w:rPr>
          <w:rFonts w:ascii="Times New Roman" w:eastAsia="仿宋_GB2312" w:hAnsi="Times New Roman"/>
          <w:sz w:val="32"/>
          <w:szCs w:val="36"/>
        </w:rPr>
        <w:t>经营单位包含</w:t>
      </w:r>
      <w:r w:rsidR="00562B92" w:rsidRPr="00D5767E">
        <w:rPr>
          <w:rFonts w:ascii="Times New Roman" w:eastAsia="仿宋_GB2312" w:hAnsi="Times New Roman"/>
          <w:sz w:val="32"/>
          <w:szCs w:val="36"/>
        </w:rPr>
        <w:t>1</w:t>
      </w:r>
      <w:r w:rsidR="0024616C" w:rsidRPr="00D5767E">
        <w:rPr>
          <w:rFonts w:ascii="Times New Roman" w:eastAsia="仿宋_GB2312" w:hAnsi="Times New Roman"/>
          <w:sz w:val="32"/>
          <w:szCs w:val="36"/>
        </w:rPr>
        <w:t>3</w:t>
      </w:r>
      <w:r w:rsidR="00562B92" w:rsidRPr="00D5767E">
        <w:rPr>
          <w:rFonts w:ascii="Times New Roman" w:eastAsia="仿宋_GB2312" w:hAnsi="Times New Roman"/>
          <w:sz w:val="32"/>
          <w:szCs w:val="36"/>
        </w:rPr>
        <w:t>家加油站和</w:t>
      </w:r>
      <w:r w:rsidR="00FE7C9B">
        <w:rPr>
          <w:rFonts w:ascii="Times New Roman" w:eastAsia="仿宋_GB2312" w:hAnsi="Times New Roman"/>
          <w:sz w:val="32"/>
          <w:szCs w:val="36"/>
        </w:rPr>
        <w:t>40</w:t>
      </w:r>
      <w:r w:rsidR="00562B92" w:rsidRPr="00D5767E">
        <w:rPr>
          <w:rFonts w:ascii="Times New Roman" w:eastAsia="仿宋_GB2312" w:hAnsi="Times New Roman"/>
          <w:sz w:val="32"/>
          <w:szCs w:val="36"/>
        </w:rPr>
        <w:t>家纸面办公企业。</w:t>
      </w:r>
    </w:p>
    <w:p w14:paraId="04DE6267" w14:textId="064ECB32" w:rsidR="00562B92" w:rsidRPr="00D5767E" w:rsidRDefault="00562B92" w:rsidP="00B91808">
      <w:pPr>
        <w:widowControl/>
        <w:spacing w:line="592" w:lineRule="exact"/>
        <w:ind w:firstLineChars="200" w:firstLine="640"/>
        <w:jc w:val="left"/>
        <w:rPr>
          <w:rFonts w:ascii="Times New Roman" w:eastAsia="仿宋_GB2312" w:hAnsi="Times New Roman"/>
          <w:sz w:val="32"/>
          <w:szCs w:val="36"/>
        </w:rPr>
      </w:pPr>
      <w:r w:rsidRPr="00D5767E">
        <w:rPr>
          <w:rFonts w:ascii="Times New Roman" w:eastAsia="仿宋_GB2312" w:hAnsi="Times New Roman"/>
          <w:sz w:val="32"/>
          <w:szCs w:val="36"/>
        </w:rPr>
        <w:t>区内加油站主要危险因素为储存的</w:t>
      </w:r>
      <w:r w:rsidR="00C371AD" w:rsidRPr="00D5767E">
        <w:rPr>
          <w:rFonts w:ascii="Times New Roman" w:eastAsia="仿宋_GB2312" w:hAnsi="Times New Roman" w:hint="eastAsia"/>
          <w:sz w:val="32"/>
          <w:szCs w:val="36"/>
        </w:rPr>
        <w:t>乙醇</w:t>
      </w:r>
      <w:r w:rsidRPr="00D5767E">
        <w:rPr>
          <w:rFonts w:ascii="Times New Roman" w:eastAsia="仿宋_GB2312" w:hAnsi="Times New Roman"/>
          <w:sz w:val="32"/>
          <w:szCs w:val="36"/>
        </w:rPr>
        <w:t>汽油（总量</w:t>
      </w:r>
      <w:r w:rsidR="00B27025" w:rsidRPr="00D5767E">
        <w:rPr>
          <w:rFonts w:ascii="Times New Roman" w:eastAsia="仿宋_GB2312" w:hAnsi="Times New Roman" w:hint="eastAsia"/>
          <w:sz w:val="32"/>
          <w:szCs w:val="36"/>
        </w:rPr>
        <w:t>约</w:t>
      </w:r>
      <w:r w:rsidR="009F00D4" w:rsidRPr="00D5767E">
        <w:rPr>
          <w:rFonts w:ascii="Times New Roman" w:eastAsia="仿宋_GB2312" w:hAnsi="Times New Roman"/>
          <w:sz w:val="32"/>
          <w:szCs w:val="36"/>
        </w:rPr>
        <w:t>96</w:t>
      </w:r>
      <w:r w:rsidRPr="00D5767E">
        <w:rPr>
          <w:rFonts w:ascii="Times New Roman" w:eastAsia="仿宋_GB2312" w:hAnsi="Times New Roman"/>
          <w:sz w:val="32"/>
          <w:szCs w:val="36"/>
        </w:rPr>
        <w:t>5m</w:t>
      </w:r>
      <w:r w:rsidRPr="00D5767E">
        <w:rPr>
          <w:rFonts w:ascii="Times New Roman" w:eastAsia="仿宋_GB2312" w:hAnsi="Times New Roman"/>
          <w:sz w:val="32"/>
          <w:szCs w:val="36"/>
          <w:vertAlign w:val="superscript"/>
        </w:rPr>
        <w:t>3</w:t>
      </w:r>
      <w:r w:rsidRPr="00D5767E">
        <w:rPr>
          <w:rFonts w:ascii="Times New Roman" w:eastAsia="仿宋_GB2312" w:hAnsi="Times New Roman"/>
          <w:sz w:val="32"/>
          <w:szCs w:val="36"/>
        </w:rPr>
        <w:t>）和柴油（总量</w:t>
      </w:r>
      <w:r w:rsidR="00B27025" w:rsidRPr="00D5767E">
        <w:rPr>
          <w:rFonts w:ascii="Times New Roman" w:eastAsia="仿宋_GB2312" w:hAnsi="Times New Roman" w:hint="eastAsia"/>
          <w:sz w:val="32"/>
          <w:szCs w:val="36"/>
        </w:rPr>
        <w:t>约</w:t>
      </w:r>
      <w:r w:rsidRPr="00D5767E">
        <w:rPr>
          <w:rFonts w:ascii="Times New Roman" w:eastAsia="仿宋_GB2312" w:hAnsi="Times New Roman"/>
          <w:sz w:val="32"/>
          <w:szCs w:val="36"/>
        </w:rPr>
        <w:t>145m</w:t>
      </w:r>
      <w:r w:rsidRPr="00D5767E">
        <w:rPr>
          <w:rFonts w:ascii="Times New Roman" w:eastAsia="仿宋_GB2312" w:hAnsi="Times New Roman"/>
          <w:sz w:val="32"/>
          <w:szCs w:val="36"/>
          <w:vertAlign w:val="superscript"/>
        </w:rPr>
        <w:t>3</w:t>
      </w:r>
      <w:r w:rsidRPr="00D5767E">
        <w:rPr>
          <w:rFonts w:ascii="Times New Roman" w:eastAsia="仿宋_GB2312" w:hAnsi="Times New Roman"/>
          <w:sz w:val="32"/>
          <w:szCs w:val="36"/>
        </w:rPr>
        <w:t>），属于易燃易爆危险物质。区内长江道与青年路（苏堤路）交口处的加油站较为密集（共计</w:t>
      </w:r>
      <w:r w:rsidRPr="00D5767E">
        <w:rPr>
          <w:rFonts w:ascii="Times New Roman" w:eastAsia="仿宋_GB2312" w:hAnsi="Times New Roman"/>
          <w:sz w:val="32"/>
          <w:szCs w:val="36"/>
        </w:rPr>
        <w:lastRenderedPageBreak/>
        <w:t>3</w:t>
      </w:r>
      <w:r w:rsidRPr="00D5767E">
        <w:rPr>
          <w:rFonts w:ascii="Times New Roman" w:eastAsia="仿宋_GB2312" w:hAnsi="Times New Roman"/>
          <w:sz w:val="32"/>
          <w:szCs w:val="36"/>
        </w:rPr>
        <w:t>家）。加油站事故以火灾爆炸为主，汽油一旦泄漏就易在空气中弥漫，形成爆炸性气体混合物，泄漏的汽油蒸汽与空气形成爆炸性气体混合物达爆炸极限时，遇明火、电气火花、机械火花、雷电火花以及高热，均可引发火灾爆炸。</w:t>
      </w:r>
    </w:p>
    <w:p w14:paraId="6271C2BD" w14:textId="0A020E7D" w:rsidR="00562B92" w:rsidRPr="00D5767E" w:rsidRDefault="00562B92" w:rsidP="00B91808">
      <w:pPr>
        <w:widowControl/>
        <w:spacing w:line="592" w:lineRule="exact"/>
        <w:ind w:firstLineChars="200" w:firstLine="640"/>
        <w:jc w:val="left"/>
        <w:rPr>
          <w:rFonts w:ascii="Times New Roman" w:eastAsia="仿宋_GB2312" w:hAnsi="Times New Roman"/>
          <w:sz w:val="32"/>
          <w:szCs w:val="36"/>
        </w:rPr>
      </w:pPr>
      <w:r w:rsidRPr="00D5767E">
        <w:rPr>
          <w:rFonts w:ascii="Times New Roman" w:eastAsia="仿宋_GB2312" w:hAnsi="Times New Roman"/>
          <w:sz w:val="32"/>
          <w:szCs w:val="36"/>
        </w:rPr>
        <w:t>除此之外，加油站工作人员在</w:t>
      </w:r>
      <w:r w:rsidR="00493B72" w:rsidRPr="00D5767E">
        <w:rPr>
          <w:rFonts w:ascii="Times New Roman" w:eastAsia="仿宋_GB2312" w:hAnsi="Times New Roman" w:hint="eastAsia"/>
          <w:sz w:val="32"/>
          <w:szCs w:val="36"/>
        </w:rPr>
        <w:t>卸</w:t>
      </w:r>
      <w:r w:rsidRPr="00D5767E">
        <w:rPr>
          <w:rFonts w:ascii="Times New Roman" w:eastAsia="仿宋_GB2312" w:hAnsi="Times New Roman"/>
          <w:sz w:val="32"/>
          <w:szCs w:val="36"/>
        </w:rPr>
        <w:t>油、量油、加油、</w:t>
      </w:r>
      <w:proofErr w:type="gramStart"/>
      <w:r w:rsidRPr="00D5767E">
        <w:rPr>
          <w:rFonts w:ascii="Times New Roman" w:eastAsia="仿宋_GB2312" w:hAnsi="Times New Roman"/>
          <w:sz w:val="32"/>
          <w:szCs w:val="36"/>
        </w:rPr>
        <w:t>清罐四个</w:t>
      </w:r>
      <w:proofErr w:type="gramEnd"/>
      <w:r w:rsidRPr="00D5767E">
        <w:rPr>
          <w:rFonts w:ascii="Times New Roman" w:eastAsia="仿宋_GB2312" w:hAnsi="Times New Roman"/>
          <w:sz w:val="32"/>
          <w:szCs w:val="36"/>
        </w:rPr>
        <w:t>工作环节中，如果在作业中违反操作规程，使油品或油品蒸汽在空气中与火源接触，就会导致燃烧、爆炸事故的发生。电气老化、绝缘破损、过载发热、超负荷用电等情况也会引起站内火灾或殃及周边区域。</w:t>
      </w:r>
    </w:p>
    <w:p w14:paraId="23AB63F0" w14:textId="74A6F71A" w:rsidR="00562B92" w:rsidRPr="00CF699D" w:rsidRDefault="00443C9A" w:rsidP="00B91808">
      <w:pPr>
        <w:widowControl/>
        <w:spacing w:line="592" w:lineRule="exact"/>
        <w:ind w:firstLineChars="200" w:firstLine="640"/>
        <w:jc w:val="left"/>
        <w:rPr>
          <w:rFonts w:ascii="Times New Roman" w:eastAsia="仿宋_GB2312" w:hAnsi="Times New Roman"/>
          <w:sz w:val="32"/>
          <w:szCs w:val="36"/>
        </w:rPr>
      </w:pPr>
      <w:r>
        <w:rPr>
          <w:rFonts w:ascii="Times New Roman" w:eastAsia="仿宋_GB2312" w:hAnsi="Times New Roman" w:hint="eastAsia"/>
          <w:sz w:val="32"/>
          <w:szCs w:val="36"/>
        </w:rPr>
        <w:t>1</w:t>
      </w:r>
      <w:r>
        <w:rPr>
          <w:rFonts w:ascii="Times New Roman" w:eastAsia="仿宋_GB2312" w:hAnsi="Times New Roman"/>
          <w:sz w:val="32"/>
          <w:szCs w:val="36"/>
        </w:rPr>
        <w:t>.7.2</w:t>
      </w:r>
      <w:r w:rsidR="00F92CB8" w:rsidRPr="00CF699D">
        <w:rPr>
          <w:rFonts w:ascii="Times New Roman" w:eastAsia="仿宋_GB2312" w:hAnsi="Times New Roman" w:hint="eastAsia"/>
          <w:sz w:val="32"/>
          <w:szCs w:val="36"/>
        </w:rPr>
        <w:t>区内高校实验室使用的危险化学品种类繁多，普遍具有易燃、易爆、腐蚀性、毒性、放射性等危险特性。实验室规模扩大，人员流动性大，危险化学品安全管理措施管控难度加大；新建实验室与传统实验室的更新速度快，安全规章制度建设滞后，危险化学品安全管理措施不</w:t>
      </w:r>
      <w:r w:rsidR="0055744D" w:rsidRPr="00CF699D">
        <w:rPr>
          <w:rFonts w:ascii="Times New Roman" w:eastAsia="仿宋_GB2312" w:hAnsi="Times New Roman" w:hint="eastAsia"/>
          <w:sz w:val="32"/>
          <w:szCs w:val="36"/>
        </w:rPr>
        <w:t>到位</w:t>
      </w:r>
      <w:r w:rsidR="00F92CB8" w:rsidRPr="00CF699D">
        <w:rPr>
          <w:rFonts w:ascii="Times New Roman" w:eastAsia="仿宋_GB2312" w:hAnsi="Times New Roman" w:hint="eastAsia"/>
          <w:sz w:val="32"/>
          <w:szCs w:val="36"/>
        </w:rPr>
        <w:t>，高校师生安全观念不强、意识淡薄，重视科研教学，忽视安全防护，安全投入不足；危险化学品的废弃环节管理薄弱等。</w:t>
      </w:r>
    </w:p>
    <w:p w14:paraId="1212F342" w14:textId="2FADFDC1" w:rsidR="00F92CB8" w:rsidRPr="00CF699D" w:rsidRDefault="00EB657C" w:rsidP="00B91808">
      <w:pPr>
        <w:widowControl/>
        <w:spacing w:line="592" w:lineRule="exact"/>
        <w:ind w:firstLineChars="200" w:firstLine="640"/>
        <w:jc w:val="left"/>
        <w:rPr>
          <w:rFonts w:ascii="Times New Roman" w:eastAsia="仿宋_GB2312" w:hAnsi="Times New Roman"/>
          <w:sz w:val="32"/>
          <w:szCs w:val="36"/>
        </w:rPr>
      </w:pPr>
      <w:r w:rsidRPr="00CF699D">
        <w:rPr>
          <w:rFonts w:ascii="Times New Roman" w:eastAsia="仿宋_GB2312" w:hAnsi="Times New Roman" w:hint="eastAsia"/>
          <w:sz w:val="32"/>
          <w:szCs w:val="36"/>
        </w:rPr>
        <w:t>危险化学品</w:t>
      </w:r>
      <w:r w:rsidR="00F92CB8" w:rsidRPr="00CF699D">
        <w:rPr>
          <w:rFonts w:ascii="Times New Roman" w:eastAsia="仿宋_GB2312" w:hAnsi="Times New Roman" w:hint="eastAsia"/>
          <w:sz w:val="32"/>
          <w:szCs w:val="36"/>
        </w:rPr>
        <w:t>管理清单与取用记录不健全；</w:t>
      </w:r>
      <w:r w:rsidRPr="00CF699D">
        <w:rPr>
          <w:rFonts w:ascii="Times New Roman" w:eastAsia="仿宋_GB2312" w:hAnsi="Times New Roman" w:hint="eastAsia"/>
          <w:sz w:val="32"/>
          <w:szCs w:val="36"/>
        </w:rPr>
        <w:t>危险化学品</w:t>
      </w:r>
      <w:r w:rsidR="00F92CB8" w:rsidRPr="00CF699D">
        <w:rPr>
          <w:rFonts w:ascii="Times New Roman" w:eastAsia="仿宋_GB2312" w:hAnsi="Times New Roman" w:hint="eastAsia"/>
          <w:sz w:val="32"/>
          <w:szCs w:val="36"/>
        </w:rPr>
        <w:t>的分类及存放工作不到位；没有</w:t>
      </w:r>
      <w:r w:rsidRPr="00CF699D">
        <w:rPr>
          <w:rFonts w:ascii="Times New Roman" w:eastAsia="仿宋_GB2312" w:hAnsi="Times New Roman" w:hint="eastAsia"/>
          <w:sz w:val="32"/>
          <w:szCs w:val="36"/>
        </w:rPr>
        <w:t>危险化学品</w:t>
      </w:r>
      <w:r w:rsidR="00F92CB8" w:rsidRPr="00CF699D">
        <w:rPr>
          <w:rFonts w:ascii="Times New Roman" w:eastAsia="仿宋_GB2312" w:hAnsi="Times New Roman" w:hint="eastAsia"/>
          <w:sz w:val="32"/>
          <w:szCs w:val="36"/>
        </w:rPr>
        <w:t>危害标志及其安全档案资料；没有做好</w:t>
      </w:r>
      <w:r w:rsidRPr="00CF699D">
        <w:rPr>
          <w:rFonts w:ascii="Times New Roman" w:eastAsia="仿宋_GB2312" w:hAnsi="Times New Roman" w:hint="eastAsia"/>
          <w:sz w:val="32"/>
          <w:szCs w:val="36"/>
        </w:rPr>
        <w:t>危险化学品</w:t>
      </w:r>
      <w:r w:rsidR="00F92CB8" w:rsidRPr="00CF699D">
        <w:rPr>
          <w:rFonts w:ascii="Times New Roman" w:eastAsia="仿宋_GB2312" w:hAnsi="Times New Roman" w:hint="eastAsia"/>
          <w:sz w:val="32"/>
          <w:szCs w:val="36"/>
        </w:rPr>
        <w:t>储存的安全总量控制；使用者或管理</w:t>
      </w:r>
      <w:proofErr w:type="gramStart"/>
      <w:r w:rsidR="00F92CB8" w:rsidRPr="00CF699D">
        <w:rPr>
          <w:rFonts w:ascii="Times New Roman" w:eastAsia="仿宋_GB2312" w:hAnsi="Times New Roman" w:hint="eastAsia"/>
          <w:sz w:val="32"/>
          <w:szCs w:val="36"/>
        </w:rPr>
        <w:t>者职务</w:t>
      </w:r>
      <w:proofErr w:type="gramEnd"/>
      <w:r w:rsidR="00F92CB8" w:rsidRPr="00CF699D">
        <w:rPr>
          <w:rFonts w:ascii="Times New Roman" w:eastAsia="仿宋_GB2312" w:hAnsi="Times New Roman" w:hint="eastAsia"/>
          <w:sz w:val="32"/>
          <w:szCs w:val="36"/>
        </w:rPr>
        <w:t>变更时未将</w:t>
      </w:r>
      <w:r w:rsidRPr="00CF699D">
        <w:rPr>
          <w:rFonts w:ascii="Times New Roman" w:eastAsia="仿宋_GB2312" w:hAnsi="Times New Roman" w:hint="eastAsia"/>
          <w:sz w:val="32"/>
          <w:szCs w:val="36"/>
        </w:rPr>
        <w:t>危险化学品</w:t>
      </w:r>
      <w:r w:rsidR="00F92CB8" w:rsidRPr="00CF699D">
        <w:rPr>
          <w:rFonts w:ascii="Times New Roman" w:eastAsia="仿宋_GB2312" w:hAnsi="Times New Roman" w:hint="eastAsia"/>
          <w:sz w:val="32"/>
          <w:szCs w:val="36"/>
        </w:rPr>
        <w:t>安全管理事项交接清楚；废弃</w:t>
      </w:r>
      <w:r w:rsidRPr="00CF699D">
        <w:rPr>
          <w:rFonts w:ascii="Times New Roman" w:eastAsia="仿宋_GB2312" w:hAnsi="Times New Roman" w:hint="eastAsia"/>
          <w:sz w:val="32"/>
          <w:szCs w:val="36"/>
        </w:rPr>
        <w:t>危险化学品</w:t>
      </w:r>
      <w:r w:rsidR="00F92CB8" w:rsidRPr="00CF699D">
        <w:rPr>
          <w:rFonts w:ascii="Times New Roman" w:eastAsia="仿宋_GB2312" w:hAnsi="Times New Roman" w:hint="eastAsia"/>
          <w:sz w:val="32"/>
          <w:szCs w:val="36"/>
        </w:rPr>
        <w:t>未做好适当分类、回收等一系列危险化学品安全管</w:t>
      </w:r>
      <w:r w:rsidR="00F92CB8" w:rsidRPr="00CF699D">
        <w:rPr>
          <w:rFonts w:ascii="Times New Roman" w:eastAsia="仿宋_GB2312" w:hAnsi="Times New Roman" w:hint="eastAsia"/>
          <w:sz w:val="32"/>
          <w:szCs w:val="36"/>
        </w:rPr>
        <w:lastRenderedPageBreak/>
        <w:t>理措施的缺陷无处不在。实验室内没有足够或有效的排气设施，实验室场所</w:t>
      </w:r>
      <w:r w:rsidR="004013D6">
        <w:rPr>
          <w:rFonts w:ascii="Times New Roman" w:eastAsia="仿宋_GB2312" w:hAnsi="Times New Roman" w:hint="eastAsia"/>
          <w:sz w:val="32"/>
          <w:szCs w:val="36"/>
        </w:rPr>
        <w:t>（</w:t>
      </w:r>
      <w:r w:rsidR="004013D6" w:rsidRPr="00CF699D">
        <w:rPr>
          <w:rFonts w:ascii="Times New Roman" w:eastAsia="仿宋_GB2312" w:hAnsi="Times New Roman" w:hint="eastAsia"/>
          <w:sz w:val="32"/>
          <w:szCs w:val="36"/>
        </w:rPr>
        <w:t>环境</w:t>
      </w:r>
      <w:r w:rsidR="004013D6">
        <w:rPr>
          <w:rFonts w:ascii="Times New Roman" w:eastAsia="仿宋_GB2312" w:hAnsi="Times New Roman" w:hint="eastAsia"/>
          <w:sz w:val="32"/>
          <w:szCs w:val="36"/>
        </w:rPr>
        <w:t>）</w:t>
      </w:r>
      <w:r w:rsidR="00F92CB8" w:rsidRPr="00CF699D">
        <w:rPr>
          <w:rFonts w:ascii="Times New Roman" w:eastAsia="仿宋_GB2312" w:hAnsi="Times New Roman" w:hint="eastAsia"/>
          <w:sz w:val="32"/>
          <w:szCs w:val="36"/>
        </w:rPr>
        <w:t>本质安全度不高；有关储存、使用危险化学品的实验室安全防护措施和个体防护设备配备不足或存在缺陷等。</w:t>
      </w:r>
    </w:p>
    <w:p w14:paraId="68E248C3" w14:textId="3AAA337A" w:rsidR="00F92CB8" w:rsidRPr="00CF699D" w:rsidRDefault="000C4E35" w:rsidP="00B91808">
      <w:pPr>
        <w:widowControl/>
        <w:spacing w:line="592" w:lineRule="exact"/>
        <w:ind w:firstLineChars="200" w:firstLine="640"/>
        <w:jc w:val="left"/>
        <w:rPr>
          <w:rFonts w:ascii="Times New Roman" w:eastAsia="仿宋_GB2312" w:hAnsi="Times New Roman"/>
          <w:sz w:val="32"/>
          <w:szCs w:val="36"/>
        </w:rPr>
      </w:pPr>
      <w:r w:rsidRPr="00CF699D">
        <w:rPr>
          <w:rFonts w:ascii="Times New Roman" w:eastAsia="仿宋_GB2312" w:hAnsi="Times New Roman" w:hint="eastAsia"/>
          <w:sz w:val="32"/>
          <w:szCs w:val="36"/>
        </w:rPr>
        <w:t>实验室未建立和完善实验室安全信息管理系统和监控预警系统，</w:t>
      </w:r>
      <w:r w:rsidR="00F92CB8" w:rsidRPr="00CF699D">
        <w:rPr>
          <w:rFonts w:ascii="Times New Roman" w:eastAsia="仿宋_GB2312" w:hAnsi="Times New Roman" w:hint="eastAsia"/>
          <w:sz w:val="32"/>
          <w:szCs w:val="36"/>
        </w:rPr>
        <w:t>实验室化学品购置管理的规范不健全，对使用情况和存量情况不明晰，使各类危险化学品在整个使用周期（请购、领用、使用、回收、销毁）中处于非受控状态，</w:t>
      </w:r>
      <w:proofErr w:type="gramStart"/>
      <w:r w:rsidR="00F92CB8" w:rsidRPr="00CF699D">
        <w:rPr>
          <w:rFonts w:ascii="Times New Roman" w:eastAsia="仿宋_GB2312" w:hAnsi="Times New Roman" w:hint="eastAsia"/>
          <w:sz w:val="32"/>
          <w:szCs w:val="36"/>
        </w:rPr>
        <w:t>物品台账与</w:t>
      </w:r>
      <w:proofErr w:type="gramEnd"/>
      <w:r w:rsidR="00F92CB8" w:rsidRPr="00CF699D">
        <w:rPr>
          <w:rFonts w:ascii="Times New Roman" w:eastAsia="仿宋_GB2312" w:hAnsi="Times New Roman" w:hint="eastAsia"/>
          <w:sz w:val="32"/>
          <w:szCs w:val="36"/>
        </w:rPr>
        <w:t>使用登记账、库存物资之间的账</w:t>
      </w:r>
      <w:proofErr w:type="gramStart"/>
      <w:r w:rsidR="00F92CB8" w:rsidRPr="00CF699D">
        <w:rPr>
          <w:rFonts w:ascii="Times New Roman" w:eastAsia="仿宋_GB2312" w:hAnsi="Times New Roman" w:hint="eastAsia"/>
          <w:sz w:val="32"/>
          <w:szCs w:val="36"/>
        </w:rPr>
        <w:t>账</w:t>
      </w:r>
      <w:proofErr w:type="gramEnd"/>
      <w:r w:rsidR="00F92CB8" w:rsidRPr="00CF699D">
        <w:rPr>
          <w:rFonts w:ascii="Times New Roman" w:eastAsia="仿宋_GB2312" w:hAnsi="Times New Roman" w:hint="eastAsia"/>
          <w:sz w:val="32"/>
          <w:szCs w:val="36"/>
        </w:rPr>
        <w:t>不相符、账实不相符。</w:t>
      </w:r>
    </w:p>
    <w:p w14:paraId="15A5EE1E" w14:textId="0BF277DA" w:rsidR="00F92CB8" w:rsidRPr="00CF699D" w:rsidRDefault="00F92CB8" w:rsidP="00B91808">
      <w:pPr>
        <w:widowControl/>
        <w:spacing w:line="592" w:lineRule="exact"/>
        <w:ind w:firstLineChars="200" w:firstLine="640"/>
        <w:jc w:val="left"/>
        <w:rPr>
          <w:rFonts w:ascii="Times New Roman" w:eastAsia="仿宋_GB2312" w:hAnsi="Times New Roman"/>
          <w:sz w:val="32"/>
          <w:szCs w:val="36"/>
        </w:rPr>
      </w:pPr>
      <w:r w:rsidRPr="00CF699D">
        <w:rPr>
          <w:rFonts w:ascii="Times New Roman" w:eastAsia="仿宋_GB2312" w:hAnsi="Times New Roman" w:hint="eastAsia"/>
          <w:sz w:val="32"/>
          <w:szCs w:val="36"/>
        </w:rPr>
        <w:t>危险化学品中的毒害品，未落实“五双”即“双人保管、双人领取、双人使用、双把锁、双本账”的管理制度。</w:t>
      </w:r>
    </w:p>
    <w:p w14:paraId="402E6F7F" w14:textId="77777777" w:rsidR="00443C9A" w:rsidRDefault="000C4E35" w:rsidP="00B91808">
      <w:pPr>
        <w:widowControl/>
        <w:spacing w:line="592" w:lineRule="exact"/>
        <w:ind w:firstLineChars="200" w:firstLine="640"/>
        <w:jc w:val="left"/>
        <w:rPr>
          <w:rFonts w:ascii="Times New Roman" w:eastAsia="仿宋_GB2312" w:hAnsi="Times New Roman"/>
          <w:sz w:val="32"/>
          <w:szCs w:val="36"/>
        </w:rPr>
      </w:pPr>
      <w:r w:rsidRPr="00CF699D">
        <w:rPr>
          <w:rFonts w:ascii="Times New Roman" w:eastAsia="仿宋_GB2312" w:hAnsi="Times New Roman" w:hint="eastAsia"/>
          <w:sz w:val="32"/>
          <w:szCs w:val="36"/>
        </w:rPr>
        <w:t>以上高校</w:t>
      </w:r>
      <w:r w:rsidR="00EB657C" w:rsidRPr="00CF699D">
        <w:rPr>
          <w:rFonts w:ascii="Times New Roman" w:eastAsia="仿宋_GB2312" w:hAnsi="Times New Roman" w:hint="eastAsia"/>
          <w:sz w:val="32"/>
          <w:szCs w:val="36"/>
        </w:rPr>
        <w:t>危险化学品</w:t>
      </w:r>
      <w:r w:rsidRPr="00CF699D">
        <w:rPr>
          <w:rFonts w:ascii="Times New Roman" w:eastAsia="仿宋_GB2312" w:hAnsi="Times New Roman" w:hint="eastAsia"/>
          <w:sz w:val="32"/>
          <w:szCs w:val="36"/>
        </w:rPr>
        <w:t>风险因素需要特别进行关注，杜绝发生易制毒</w:t>
      </w:r>
      <w:proofErr w:type="gramStart"/>
      <w:r w:rsidRPr="00CF699D">
        <w:rPr>
          <w:rFonts w:ascii="Times New Roman" w:eastAsia="仿宋_GB2312" w:hAnsi="Times New Roman" w:hint="eastAsia"/>
          <w:sz w:val="32"/>
          <w:szCs w:val="36"/>
        </w:rPr>
        <w:t>和易制爆化学品</w:t>
      </w:r>
      <w:proofErr w:type="gramEnd"/>
      <w:r w:rsidRPr="00CF699D">
        <w:rPr>
          <w:rFonts w:ascii="Times New Roman" w:eastAsia="仿宋_GB2312" w:hAnsi="Times New Roman" w:hint="eastAsia"/>
          <w:sz w:val="32"/>
          <w:szCs w:val="36"/>
        </w:rPr>
        <w:t>丢失、账目不符、混放混存以及火灾爆炸等事故。</w:t>
      </w:r>
    </w:p>
    <w:p w14:paraId="78667EA0" w14:textId="064A3410" w:rsidR="00443C9A" w:rsidRPr="00ED730C" w:rsidRDefault="00443C9A" w:rsidP="00443C9A">
      <w:pPr>
        <w:widowControl/>
        <w:spacing w:line="592" w:lineRule="exact"/>
        <w:ind w:firstLineChars="200" w:firstLine="640"/>
        <w:jc w:val="left"/>
        <w:rPr>
          <w:rFonts w:ascii="Times New Roman" w:eastAsia="仿宋_GB2312" w:hAnsi="Times New Roman"/>
          <w:sz w:val="32"/>
          <w:szCs w:val="36"/>
        </w:rPr>
      </w:pPr>
      <w:r w:rsidRPr="00ED730C">
        <w:rPr>
          <w:rFonts w:ascii="Times New Roman" w:eastAsia="仿宋_GB2312" w:hAnsi="Times New Roman" w:hint="eastAsia"/>
          <w:sz w:val="32"/>
          <w:szCs w:val="36"/>
        </w:rPr>
        <w:t>1</w:t>
      </w:r>
      <w:r w:rsidRPr="00ED730C">
        <w:rPr>
          <w:rFonts w:ascii="Times New Roman" w:eastAsia="仿宋_GB2312" w:hAnsi="Times New Roman"/>
          <w:sz w:val="32"/>
          <w:szCs w:val="36"/>
        </w:rPr>
        <w:t>.7.3</w:t>
      </w:r>
      <w:r w:rsidRPr="00ED730C">
        <w:rPr>
          <w:rFonts w:ascii="Times New Roman" w:eastAsia="仿宋_GB2312" w:hAnsi="Times New Roman" w:hint="eastAsia"/>
          <w:sz w:val="32"/>
          <w:szCs w:val="36"/>
        </w:rPr>
        <w:t>相对于危险化学品的生产、经营、储存、使用、废弃等环节的固定作业场所而言，危险化学品的道路运输环节可以视为一种动态危险源。</w:t>
      </w:r>
      <w:r w:rsidR="00480AD5" w:rsidRPr="00ED730C">
        <w:rPr>
          <w:rFonts w:ascii="Times New Roman" w:eastAsia="仿宋_GB2312" w:hAnsi="Times New Roman" w:hint="eastAsia"/>
          <w:sz w:val="32"/>
          <w:szCs w:val="36"/>
        </w:rPr>
        <w:t>辖区内加油站、高校、餐饮场所储存和使用的汽柴油、化学试剂、液化石油气瓶和</w:t>
      </w:r>
      <w:proofErr w:type="gramStart"/>
      <w:r w:rsidR="00480AD5" w:rsidRPr="00ED730C">
        <w:rPr>
          <w:rFonts w:ascii="Times New Roman" w:eastAsia="仿宋_GB2312" w:hAnsi="Times New Roman" w:hint="eastAsia"/>
          <w:sz w:val="32"/>
          <w:szCs w:val="36"/>
        </w:rPr>
        <w:t>醇基</w:t>
      </w:r>
      <w:proofErr w:type="gramEnd"/>
      <w:r w:rsidR="00480AD5" w:rsidRPr="00ED730C">
        <w:rPr>
          <w:rFonts w:ascii="Times New Roman" w:eastAsia="仿宋_GB2312" w:hAnsi="Times New Roman" w:hint="eastAsia"/>
          <w:sz w:val="32"/>
          <w:szCs w:val="36"/>
        </w:rPr>
        <w:t>燃料等，都属于易燃易爆物质，危险化学品运</w:t>
      </w:r>
      <w:r w:rsidR="0089362A" w:rsidRPr="00ED730C">
        <w:rPr>
          <w:rFonts w:ascii="Times New Roman" w:eastAsia="仿宋_GB2312" w:hAnsi="Times New Roman" w:hint="eastAsia"/>
          <w:sz w:val="32"/>
          <w:szCs w:val="36"/>
        </w:rPr>
        <w:t>输</w:t>
      </w:r>
      <w:r w:rsidR="00480AD5" w:rsidRPr="00ED730C">
        <w:rPr>
          <w:rFonts w:ascii="Times New Roman" w:eastAsia="仿宋_GB2312" w:hAnsi="Times New Roman" w:hint="eastAsia"/>
          <w:sz w:val="32"/>
          <w:szCs w:val="36"/>
        </w:rPr>
        <w:t>车辆在城区内</w:t>
      </w:r>
      <w:r w:rsidR="008313FA" w:rsidRPr="00ED730C">
        <w:rPr>
          <w:rFonts w:ascii="Times New Roman" w:eastAsia="仿宋_GB2312" w:hAnsi="Times New Roman" w:hint="eastAsia"/>
          <w:sz w:val="32"/>
          <w:szCs w:val="36"/>
        </w:rPr>
        <w:t>发生</w:t>
      </w:r>
      <w:r w:rsidR="00480AD5" w:rsidRPr="00ED730C">
        <w:rPr>
          <w:rFonts w:ascii="Times New Roman" w:eastAsia="仿宋_GB2312" w:hAnsi="Times New Roman" w:hint="eastAsia"/>
          <w:sz w:val="32"/>
          <w:szCs w:val="36"/>
        </w:rPr>
        <w:t>交通事故，</w:t>
      </w:r>
      <w:r w:rsidR="008313FA" w:rsidRPr="00ED730C">
        <w:rPr>
          <w:rFonts w:ascii="Times New Roman" w:eastAsia="仿宋_GB2312" w:hAnsi="Times New Roman" w:hint="eastAsia"/>
          <w:sz w:val="32"/>
          <w:szCs w:val="36"/>
        </w:rPr>
        <w:t>引发</w:t>
      </w:r>
      <w:r w:rsidR="00480AD5" w:rsidRPr="00ED730C">
        <w:rPr>
          <w:rFonts w:ascii="Times New Roman" w:eastAsia="仿宋_GB2312" w:hAnsi="Times New Roman" w:hint="eastAsia"/>
          <w:sz w:val="32"/>
          <w:szCs w:val="36"/>
        </w:rPr>
        <w:t>危险化学品泄漏</w:t>
      </w:r>
      <w:r w:rsidR="008313FA" w:rsidRPr="00ED730C">
        <w:rPr>
          <w:rFonts w:ascii="Times New Roman" w:eastAsia="仿宋_GB2312" w:hAnsi="Times New Roman" w:hint="eastAsia"/>
          <w:sz w:val="32"/>
          <w:szCs w:val="36"/>
        </w:rPr>
        <w:t>和起火爆炸</w:t>
      </w:r>
      <w:r w:rsidR="00480AD5" w:rsidRPr="00ED730C">
        <w:rPr>
          <w:rFonts w:ascii="Times New Roman" w:eastAsia="仿宋_GB2312" w:hAnsi="Times New Roman" w:hint="eastAsia"/>
          <w:sz w:val="32"/>
          <w:szCs w:val="36"/>
        </w:rPr>
        <w:t>，极易导致</w:t>
      </w:r>
      <w:r w:rsidR="008313FA" w:rsidRPr="00ED730C">
        <w:rPr>
          <w:rFonts w:ascii="Times New Roman" w:eastAsia="仿宋_GB2312" w:hAnsi="Times New Roman" w:hint="eastAsia"/>
          <w:sz w:val="32"/>
          <w:szCs w:val="36"/>
        </w:rPr>
        <w:t>大范围人员伤亡和财产损失。</w:t>
      </w:r>
    </w:p>
    <w:p w14:paraId="510A3C05" w14:textId="320BDBD8" w:rsidR="00122C91" w:rsidRPr="00D5767E" w:rsidRDefault="00122C91" w:rsidP="00B91808">
      <w:pPr>
        <w:spacing w:line="592" w:lineRule="exact"/>
        <w:rPr>
          <w:rFonts w:ascii="Times New Roman" w:eastAsia="仿宋" w:hAnsi="Times New Roman"/>
          <w:sz w:val="32"/>
          <w:szCs w:val="32"/>
        </w:rPr>
      </w:pPr>
      <w:r w:rsidRPr="00D5767E">
        <w:rPr>
          <w:rFonts w:ascii="仿宋" w:eastAsia="仿宋" w:hAnsi="仿宋" w:cs="仿宋" w:hint="eastAsia"/>
          <w:sz w:val="32"/>
          <w:szCs w:val="32"/>
        </w:rPr>
        <w:lastRenderedPageBreak/>
        <w:t xml:space="preserve">    </w:t>
      </w:r>
      <w:r w:rsidRPr="00D5767E">
        <w:rPr>
          <w:rFonts w:ascii="Times New Roman" w:eastAsia="黑体" w:hAnsi="Times New Roman"/>
          <w:sz w:val="32"/>
          <w:szCs w:val="32"/>
        </w:rPr>
        <w:t xml:space="preserve">2 </w:t>
      </w:r>
      <w:r w:rsidRPr="00D5767E">
        <w:rPr>
          <w:rFonts w:ascii="Times New Roman" w:eastAsia="黑体" w:hAnsi="Times New Roman"/>
          <w:sz w:val="32"/>
          <w:szCs w:val="32"/>
        </w:rPr>
        <w:t>组织</w:t>
      </w:r>
      <w:r w:rsidR="00D87B1A" w:rsidRPr="00D5767E">
        <w:rPr>
          <w:rFonts w:ascii="Times New Roman" w:eastAsia="黑体" w:hAnsi="Times New Roman" w:hint="eastAsia"/>
          <w:sz w:val="32"/>
          <w:szCs w:val="32"/>
        </w:rPr>
        <w:t>体系</w:t>
      </w:r>
    </w:p>
    <w:p w14:paraId="10AD69B5" w14:textId="2CEC3C49" w:rsidR="00122C91" w:rsidRPr="00D5767E" w:rsidRDefault="00122C9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 xml:space="preserve">2.1 </w:t>
      </w:r>
      <w:r w:rsidR="008826EE" w:rsidRPr="00D5767E">
        <w:rPr>
          <w:rFonts w:ascii="Times New Roman" w:eastAsia="楷体_GB2312" w:hAnsi="Times New Roman" w:hint="eastAsia"/>
          <w:sz w:val="32"/>
          <w:szCs w:val="32"/>
        </w:rPr>
        <w:t>指挥</w:t>
      </w:r>
      <w:r w:rsidRPr="00D5767E">
        <w:rPr>
          <w:rFonts w:ascii="Times New Roman" w:eastAsia="楷体_GB2312" w:hAnsi="Times New Roman" w:hint="eastAsia"/>
          <w:sz w:val="32"/>
          <w:szCs w:val="32"/>
        </w:rPr>
        <w:t>机构</w:t>
      </w:r>
    </w:p>
    <w:p w14:paraId="67BCF42E" w14:textId="6CBDBF7D" w:rsidR="00122C91" w:rsidRPr="00D5767E" w:rsidRDefault="00122C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2.1.1 </w:t>
      </w:r>
      <w:r w:rsidRPr="00D5767E">
        <w:rPr>
          <w:rFonts w:ascii="Times New Roman" w:eastAsia="仿宋_GB2312" w:hAnsi="Times New Roman"/>
          <w:sz w:val="32"/>
          <w:szCs w:val="32"/>
        </w:rPr>
        <w:t>设立南开</w:t>
      </w:r>
      <w:proofErr w:type="gramStart"/>
      <w:r w:rsidRPr="00D5767E">
        <w:rPr>
          <w:rFonts w:ascii="Times New Roman" w:eastAsia="仿宋_GB2312" w:hAnsi="Times New Roman"/>
          <w:sz w:val="32"/>
          <w:szCs w:val="32"/>
        </w:rPr>
        <w:t>区</w:t>
      </w:r>
      <w:bookmarkStart w:id="0" w:name="_Hlk87355601"/>
      <w:r w:rsidRPr="00D5767E">
        <w:rPr>
          <w:rFonts w:ascii="Times New Roman" w:eastAsia="仿宋_GB2312" w:hAnsi="Times New Roman"/>
          <w:sz w:val="32"/>
          <w:szCs w:val="32"/>
        </w:rPr>
        <w:t>危险</w:t>
      </w:r>
      <w:proofErr w:type="gramEnd"/>
      <w:r w:rsidRPr="00D5767E">
        <w:rPr>
          <w:rFonts w:ascii="Times New Roman" w:eastAsia="仿宋_GB2312" w:hAnsi="Times New Roman"/>
          <w:sz w:val="32"/>
          <w:szCs w:val="32"/>
        </w:rPr>
        <w:t>化学品事故应急指挥部</w:t>
      </w:r>
      <w:bookmarkEnd w:id="0"/>
      <w:r w:rsidR="00550A04" w:rsidRPr="00D5767E">
        <w:rPr>
          <w:rFonts w:ascii="Times New Roman" w:eastAsia="仿宋_GB2312" w:hAnsi="Times New Roman" w:hint="eastAsia"/>
          <w:sz w:val="32"/>
          <w:szCs w:val="32"/>
        </w:rPr>
        <w:t>（</w:t>
      </w:r>
      <w:r w:rsidR="00550A04" w:rsidRPr="00D5767E">
        <w:rPr>
          <w:rFonts w:ascii="Times New Roman" w:eastAsia="仿宋_GB2312" w:hAnsi="Times New Roman"/>
          <w:sz w:val="32"/>
          <w:szCs w:val="32"/>
        </w:rPr>
        <w:t>以下简称区指挥部</w:t>
      </w:r>
      <w:r w:rsidR="00550A04"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，统一领导</w:t>
      </w:r>
      <w:r w:rsidR="008826EE" w:rsidRPr="00D5767E">
        <w:rPr>
          <w:rFonts w:ascii="Times New Roman" w:eastAsia="仿宋_GB2312" w:hAnsi="Times New Roman" w:hint="eastAsia"/>
          <w:sz w:val="32"/>
          <w:szCs w:val="32"/>
        </w:rPr>
        <w:t>、</w:t>
      </w:r>
      <w:r w:rsidR="008A2C6B" w:rsidRPr="00D5767E">
        <w:rPr>
          <w:rFonts w:ascii="Times New Roman" w:eastAsia="仿宋_GB2312" w:hAnsi="Times New Roman" w:hint="eastAsia"/>
          <w:sz w:val="32"/>
          <w:szCs w:val="32"/>
        </w:rPr>
        <w:t>组织</w:t>
      </w:r>
      <w:r w:rsidR="008A2C6B">
        <w:rPr>
          <w:rFonts w:ascii="Times New Roman" w:eastAsia="仿宋_GB2312" w:hAnsi="Times New Roman" w:hint="eastAsia"/>
          <w:sz w:val="32"/>
          <w:szCs w:val="32"/>
        </w:rPr>
        <w:t>、</w:t>
      </w:r>
      <w:r w:rsidRPr="00D5767E">
        <w:rPr>
          <w:rFonts w:ascii="Times New Roman" w:eastAsia="仿宋_GB2312" w:hAnsi="Times New Roman"/>
          <w:sz w:val="32"/>
          <w:szCs w:val="32"/>
        </w:rPr>
        <w:t>指挥本区</w:t>
      </w:r>
      <w:r w:rsidR="008826EE" w:rsidRPr="00D5767E">
        <w:rPr>
          <w:rFonts w:ascii="Times New Roman" w:eastAsia="仿宋_GB2312" w:hAnsi="Times New Roman" w:hint="eastAsia"/>
          <w:sz w:val="32"/>
          <w:szCs w:val="32"/>
        </w:rPr>
        <w:t>一般</w:t>
      </w:r>
      <w:r w:rsidRPr="00D5767E">
        <w:rPr>
          <w:rFonts w:ascii="Times New Roman" w:eastAsia="仿宋_GB2312" w:hAnsi="Times New Roman"/>
          <w:sz w:val="32"/>
          <w:szCs w:val="32"/>
        </w:rPr>
        <w:t>危险化学品事故预防与应急处置工作</w:t>
      </w:r>
      <w:r w:rsidR="008826EE" w:rsidRPr="00D5767E">
        <w:rPr>
          <w:rFonts w:ascii="Times New Roman" w:eastAsia="仿宋_GB2312" w:hAnsi="Times New Roman" w:hint="eastAsia"/>
          <w:sz w:val="32"/>
          <w:szCs w:val="32"/>
        </w:rPr>
        <w:t>；配合市指挥部，组织区指挥部成员单位开展较大以上危险化学品事故应急处置工作</w:t>
      </w:r>
      <w:r w:rsidRPr="00D5767E">
        <w:rPr>
          <w:rFonts w:ascii="Times New Roman" w:eastAsia="仿宋_GB2312" w:hAnsi="Times New Roman"/>
          <w:sz w:val="32"/>
          <w:szCs w:val="32"/>
        </w:rPr>
        <w:t>。</w:t>
      </w:r>
      <w:r w:rsidR="008826EE" w:rsidRPr="00D5767E">
        <w:rPr>
          <w:rFonts w:ascii="Times New Roman" w:eastAsia="仿宋_GB2312" w:hAnsi="Times New Roman" w:hint="eastAsia"/>
          <w:sz w:val="32"/>
          <w:szCs w:val="32"/>
        </w:rPr>
        <w:t>区指挥部</w:t>
      </w:r>
      <w:r w:rsidRPr="00D5767E">
        <w:rPr>
          <w:rFonts w:ascii="Times New Roman" w:eastAsia="仿宋_GB2312" w:hAnsi="Times New Roman"/>
          <w:sz w:val="32"/>
          <w:szCs w:val="32"/>
        </w:rPr>
        <w:t>总指挥由</w:t>
      </w:r>
      <w:r w:rsidR="00045946" w:rsidRPr="00D5767E">
        <w:rPr>
          <w:rFonts w:ascii="Times New Roman" w:eastAsia="仿宋_GB2312" w:hAnsi="Times New Roman" w:hint="eastAsia"/>
          <w:sz w:val="32"/>
          <w:szCs w:val="32"/>
        </w:rPr>
        <w:t>区人民政府</w:t>
      </w:r>
      <w:r w:rsidR="007B6EF5" w:rsidRPr="00D5767E">
        <w:rPr>
          <w:rFonts w:ascii="Times New Roman" w:eastAsia="仿宋_GB2312" w:hAnsi="Times New Roman" w:hint="eastAsia"/>
          <w:sz w:val="32"/>
          <w:szCs w:val="32"/>
        </w:rPr>
        <w:t>分</w:t>
      </w:r>
      <w:r w:rsidR="00045946" w:rsidRPr="00D5767E">
        <w:rPr>
          <w:rFonts w:ascii="Times New Roman" w:eastAsia="仿宋_GB2312" w:hAnsi="Times New Roman" w:hint="eastAsia"/>
          <w:sz w:val="32"/>
          <w:szCs w:val="32"/>
        </w:rPr>
        <w:t>管</w:t>
      </w:r>
      <w:r w:rsidR="008826EE" w:rsidRPr="00D5767E">
        <w:rPr>
          <w:rFonts w:ascii="Times New Roman" w:eastAsia="仿宋_GB2312" w:hAnsi="Times New Roman" w:hint="eastAsia"/>
          <w:sz w:val="32"/>
          <w:szCs w:val="32"/>
        </w:rPr>
        <w:t>应急管理</w:t>
      </w:r>
      <w:r w:rsidR="00045946" w:rsidRPr="00D5767E">
        <w:rPr>
          <w:rFonts w:ascii="Times New Roman" w:eastAsia="仿宋_GB2312" w:hAnsi="Times New Roman" w:hint="eastAsia"/>
          <w:sz w:val="32"/>
          <w:szCs w:val="32"/>
        </w:rPr>
        <w:t>工作的副区长</w:t>
      </w:r>
      <w:r w:rsidRPr="00D5767E">
        <w:rPr>
          <w:rFonts w:ascii="Times New Roman" w:eastAsia="仿宋_GB2312" w:hAnsi="Times New Roman"/>
          <w:sz w:val="32"/>
          <w:szCs w:val="32"/>
        </w:rPr>
        <w:t>担任，副总指挥</w:t>
      </w:r>
      <w:r w:rsidR="00045946" w:rsidRPr="00D5767E">
        <w:rPr>
          <w:rFonts w:ascii="Times New Roman" w:eastAsia="仿宋_GB2312" w:hAnsi="Times New Roman" w:hint="eastAsia"/>
          <w:sz w:val="32"/>
          <w:szCs w:val="32"/>
        </w:rPr>
        <w:t>由</w:t>
      </w:r>
      <w:r w:rsidR="0054251E" w:rsidRPr="00D5767E">
        <w:rPr>
          <w:rFonts w:ascii="Times New Roman" w:eastAsia="仿宋_GB2312" w:hAnsi="Times New Roman" w:hint="eastAsia"/>
          <w:sz w:val="32"/>
          <w:szCs w:val="32"/>
        </w:rPr>
        <w:t>区政府办分管副主任、</w:t>
      </w:r>
      <w:r w:rsidR="00045946" w:rsidRPr="00D5767E">
        <w:rPr>
          <w:rFonts w:ascii="Times New Roman" w:eastAsia="仿宋_GB2312" w:hAnsi="Times New Roman" w:hint="eastAsia"/>
          <w:sz w:val="32"/>
          <w:szCs w:val="32"/>
        </w:rPr>
        <w:t>区应急局、</w:t>
      </w:r>
      <w:r w:rsidR="008D0134">
        <w:rPr>
          <w:rFonts w:ascii="Times New Roman" w:eastAsia="仿宋_GB2312" w:hAnsi="Times New Roman" w:hint="eastAsia"/>
          <w:sz w:val="32"/>
          <w:szCs w:val="32"/>
        </w:rPr>
        <w:t>区城市管理委</w:t>
      </w:r>
      <w:r w:rsidR="00045946" w:rsidRPr="00D5767E">
        <w:rPr>
          <w:rFonts w:ascii="Times New Roman" w:eastAsia="仿宋_GB2312" w:hAnsi="Times New Roman" w:hint="eastAsia"/>
          <w:sz w:val="32"/>
          <w:szCs w:val="32"/>
        </w:rPr>
        <w:t>、区生态环境局、</w:t>
      </w:r>
      <w:r w:rsidR="008D0134">
        <w:rPr>
          <w:rFonts w:ascii="Times New Roman" w:eastAsia="仿宋_GB2312" w:hAnsi="Times New Roman" w:hint="eastAsia"/>
          <w:sz w:val="32"/>
          <w:szCs w:val="32"/>
        </w:rPr>
        <w:t>区卫生健康委</w:t>
      </w:r>
      <w:r w:rsidR="00045946" w:rsidRPr="00D5767E">
        <w:rPr>
          <w:rFonts w:ascii="Times New Roman" w:eastAsia="仿宋_GB2312" w:hAnsi="Times New Roman" w:hint="eastAsia"/>
          <w:sz w:val="32"/>
          <w:szCs w:val="32"/>
        </w:rPr>
        <w:t>、</w:t>
      </w:r>
      <w:r w:rsidR="008826EE" w:rsidRPr="00D5767E">
        <w:rPr>
          <w:rFonts w:ascii="Times New Roman" w:eastAsia="仿宋_GB2312" w:hAnsi="Times New Roman" w:hint="eastAsia"/>
          <w:sz w:val="32"/>
          <w:szCs w:val="32"/>
        </w:rPr>
        <w:t>南开</w:t>
      </w:r>
      <w:r w:rsidR="00045946" w:rsidRPr="00D5767E">
        <w:rPr>
          <w:rFonts w:ascii="Times New Roman" w:eastAsia="仿宋_GB2312" w:hAnsi="Times New Roman" w:hint="eastAsia"/>
          <w:sz w:val="32"/>
          <w:szCs w:val="32"/>
        </w:rPr>
        <w:t>消防救援支队主要负责同志和公安南开分局分管负责同志担任</w:t>
      </w:r>
      <w:r w:rsidRPr="00D5767E">
        <w:rPr>
          <w:rFonts w:ascii="Times New Roman" w:eastAsia="仿宋_GB2312" w:hAnsi="Times New Roman"/>
          <w:sz w:val="32"/>
          <w:szCs w:val="32"/>
        </w:rPr>
        <w:t>。</w:t>
      </w:r>
    </w:p>
    <w:p w14:paraId="6867166D" w14:textId="77777777" w:rsidR="0054251E" w:rsidRPr="00D5767E" w:rsidRDefault="00122C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2.1.2 </w:t>
      </w:r>
      <w:r w:rsidRPr="00D5767E">
        <w:rPr>
          <w:rFonts w:ascii="Times New Roman" w:eastAsia="仿宋_GB2312" w:hAnsi="Times New Roman"/>
          <w:sz w:val="32"/>
          <w:szCs w:val="32"/>
        </w:rPr>
        <w:t>区指挥部的主要职责是：</w:t>
      </w:r>
    </w:p>
    <w:p w14:paraId="755302FE" w14:textId="77777777" w:rsidR="0054251E" w:rsidRPr="00D5767E" w:rsidRDefault="0054251E"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）认真</w:t>
      </w:r>
      <w:r w:rsidR="00122C91" w:rsidRPr="00D5767E">
        <w:rPr>
          <w:rFonts w:ascii="Times New Roman" w:eastAsia="仿宋_GB2312" w:hAnsi="Times New Roman"/>
          <w:sz w:val="32"/>
          <w:szCs w:val="32"/>
        </w:rPr>
        <w:t>贯彻落实区委、区政府关于危险化学品事故应对工作的决策部署</w:t>
      </w:r>
      <w:r w:rsidRPr="00D5767E">
        <w:rPr>
          <w:rFonts w:ascii="Times New Roman" w:eastAsia="仿宋_GB2312" w:hAnsi="Times New Roman" w:hint="eastAsia"/>
          <w:sz w:val="32"/>
          <w:szCs w:val="32"/>
        </w:rPr>
        <w:t>要求</w:t>
      </w:r>
      <w:r w:rsidR="00122C91" w:rsidRPr="00D5767E">
        <w:rPr>
          <w:rFonts w:ascii="Times New Roman" w:eastAsia="仿宋_GB2312" w:hAnsi="Times New Roman"/>
          <w:sz w:val="32"/>
          <w:szCs w:val="32"/>
        </w:rPr>
        <w:t>；</w:t>
      </w:r>
    </w:p>
    <w:p w14:paraId="5477B449" w14:textId="77777777" w:rsidR="0054251E" w:rsidRPr="00D5767E" w:rsidRDefault="0054251E"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w:t>
      </w:r>
      <w:r w:rsidR="00122C91" w:rsidRPr="00D5767E">
        <w:rPr>
          <w:rFonts w:ascii="Times New Roman" w:eastAsia="仿宋_GB2312" w:hAnsi="Times New Roman"/>
          <w:sz w:val="32"/>
          <w:szCs w:val="32"/>
        </w:rPr>
        <w:t>组织开展一般危险化学品事故的应急处置工作；</w:t>
      </w:r>
    </w:p>
    <w:p w14:paraId="1B23CEE0" w14:textId="068B3558" w:rsidR="0054251E" w:rsidRPr="00D5767E" w:rsidRDefault="0054251E"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w:t>
      </w:r>
      <w:r w:rsidR="00550A04" w:rsidRPr="00D5767E">
        <w:rPr>
          <w:rFonts w:ascii="Times New Roman" w:eastAsia="仿宋_GB2312" w:hAnsi="Times New Roman" w:hint="eastAsia"/>
          <w:sz w:val="32"/>
          <w:szCs w:val="32"/>
        </w:rPr>
        <w:t>在市委、市政府领导下开展辖区内</w:t>
      </w:r>
      <w:r w:rsidR="008826EE" w:rsidRPr="00D5767E">
        <w:rPr>
          <w:rFonts w:ascii="Times New Roman" w:eastAsia="仿宋_GB2312" w:hAnsi="Times New Roman" w:hint="eastAsia"/>
          <w:sz w:val="32"/>
          <w:szCs w:val="32"/>
        </w:rPr>
        <w:t>较大以上</w:t>
      </w:r>
      <w:r w:rsidR="00550A04" w:rsidRPr="00D5767E">
        <w:rPr>
          <w:rFonts w:ascii="Times New Roman" w:eastAsia="仿宋_GB2312" w:hAnsi="Times New Roman" w:hint="eastAsia"/>
          <w:sz w:val="32"/>
          <w:szCs w:val="32"/>
        </w:rPr>
        <w:t>危险化学品事故</w:t>
      </w:r>
      <w:r w:rsidR="0039581B">
        <w:rPr>
          <w:rFonts w:ascii="Times New Roman" w:eastAsia="仿宋_GB2312" w:hAnsi="Times New Roman" w:hint="eastAsia"/>
          <w:sz w:val="32"/>
          <w:szCs w:val="32"/>
        </w:rPr>
        <w:t>先期处置与</w:t>
      </w:r>
      <w:r w:rsidR="00550A04" w:rsidRPr="00D5767E">
        <w:rPr>
          <w:rFonts w:ascii="Times New Roman" w:eastAsia="仿宋_GB2312" w:hAnsi="Times New Roman" w:hint="eastAsia"/>
          <w:sz w:val="32"/>
          <w:szCs w:val="32"/>
        </w:rPr>
        <w:t>应对工作</w:t>
      </w:r>
      <w:r w:rsidR="00CE79D2" w:rsidRPr="00D5767E">
        <w:rPr>
          <w:rFonts w:ascii="Times New Roman" w:eastAsia="仿宋_GB2312" w:hAnsi="Times New Roman" w:hint="eastAsia"/>
          <w:sz w:val="32"/>
          <w:szCs w:val="32"/>
        </w:rPr>
        <w:t>；</w:t>
      </w:r>
    </w:p>
    <w:p w14:paraId="68CF44CC" w14:textId="77777777" w:rsidR="0054251E" w:rsidRPr="00D5767E" w:rsidRDefault="0054251E"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w:t>
      </w:r>
      <w:r w:rsidR="00122C91" w:rsidRPr="00D5767E">
        <w:rPr>
          <w:rFonts w:ascii="Times New Roman" w:eastAsia="仿宋_GB2312" w:hAnsi="Times New Roman"/>
          <w:sz w:val="32"/>
          <w:szCs w:val="32"/>
        </w:rPr>
        <w:t>负责检查、指导全区危险化学品事故应急资金、队伍、物资和应急指挥平台的建设与管理</w:t>
      </w:r>
      <w:r w:rsidR="001561F3" w:rsidRPr="00D5767E">
        <w:rPr>
          <w:rFonts w:ascii="Times New Roman" w:eastAsia="仿宋_GB2312" w:hAnsi="Times New Roman" w:hint="eastAsia"/>
          <w:sz w:val="32"/>
          <w:szCs w:val="32"/>
        </w:rPr>
        <w:t>以及建立联席会议制度</w:t>
      </w:r>
      <w:r w:rsidR="00122C91" w:rsidRPr="00D5767E">
        <w:rPr>
          <w:rFonts w:ascii="Times New Roman" w:eastAsia="仿宋_GB2312" w:hAnsi="Times New Roman"/>
          <w:sz w:val="32"/>
          <w:szCs w:val="32"/>
        </w:rPr>
        <w:t>工作</w:t>
      </w:r>
      <w:r w:rsidR="00CE79D2" w:rsidRPr="00D5767E">
        <w:rPr>
          <w:rFonts w:ascii="Times New Roman" w:eastAsia="仿宋_GB2312" w:hAnsi="Times New Roman" w:hint="eastAsia"/>
          <w:sz w:val="32"/>
          <w:szCs w:val="32"/>
        </w:rPr>
        <w:t>；</w:t>
      </w:r>
    </w:p>
    <w:p w14:paraId="417AB56B" w14:textId="77777777" w:rsidR="0054251E" w:rsidRPr="00D5767E" w:rsidRDefault="0054251E"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5</w:t>
      </w:r>
      <w:r w:rsidRPr="00D5767E">
        <w:rPr>
          <w:rFonts w:ascii="Times New Roman" w:eastAsia="仿宋_GB2312" w:hAnsi="Times New Roman" w:hint="eastAsia"/>
          <w:sz w:val="32"/>
          <w:szCs w:val="32"/>
        </w:rPr>
        <w:t>）</w:t>
      </w:r>
      <w:r w:rsidR="00550A04" w:rsidRPr="00D5767E">
        <w:rPr>
          <w:rFonts w:ascii="Times New Roman" w:eastAsia="仿宋_GB2312" w:hAnsi="Times New Roman" w:hint="eastAsia"/>
          <w:sz w:val="32"/>
          <w:szCs w:val="32"/>
        </w:rPr>
        <w:t>分析总结本区危险化学品事故应对工作，制定工作规划和年度工作计划；</w:t>
      </w:r>
    </w:p>
    <w:p w14:paraId="47785CE7" w14:textId="21DE5496" w:rsidR="00821AF7" w:rsidRDefault="0054251E"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6</w:t>
      </w:r>
      <w:r w:rsidRPr="00D5767E">
        <w:rPr>
          <w:rFonts w:ascii="Times New Roman" w:eastAsia="仿宋_GB2312" w:hAnsi="Times New Roman" w:hint="eastAsia"/>
          <w:sz w:val="32"/>
          <w:szCs w:val="32"/>
        </w:rPr>
        <w:t>）</w:t>
      </w:r>
      <w:r w:rsidR="00821AF7" w:rsidRPr="00821AF7">
        <w:rPr>
          <w:rFonts w:ascii="Times New Roman" w:eastAsia="仿宋_GB2312" w:hAnsi="Times New Roman" w:hint="eastAsia"/>
          <w:sz w:val="32"/>
          <w:szCs w:val="32"/>
        </w:rPr>
        <w:t>负责事故区域内人民群众的疏散、安置、生活保障和</w:t>
      </w:r>
      <w:r w:rsidR="00821AF7" w:rsidRPr="00821AF7">
        <w:rPr>
          <w:rFonts w:ascii="Times New Roman" w:eastAsia="仿宋_GB2312" w:hAnsi="Times New Roman" w:hint="eastAsia"/>
          <w:sz w:val="32"/>
          <w:szCs w:val="32"/>
        </w:rPr>
        <w:lastRenderedPageBreak/>
        <w:t>社会稳定工作；</w:t>
      </w:r>
    </w:p>
    <w:p w14:paraId="227EB22C" w14:textId="12B9FBA0" w:rsidR="00821AF7" w:rsidRDefault="00821AF7"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sidRPr="00821AF7">
        <w:rPr>
          <w:rFonts w:ascii="Times New Roman" w:eastAsia="仿宋_GB2312" w:hAnsi="Times New Roman" w:hint="eastAsia"/>
          <w:sz w:val="32"/>
          <w:szCs w:val="32"/>
        </w:rPr>
        <w:t>负责事故现场危险化学品清理收集及善后处置工作</w:t>
      </w:r>
      <w:r>
        <w:rPr>
          <w:rFonts w:ascii="Times New Roman" w:eastAsia="仿宋_GB2312" w:hAnsi="Times New Roman" w:hint="eastAsia"/>
          <w:sz w:val="32"/>
          <w:szCs w:val="32"/>
        </w:rPr>
        <w:t>；</w:t>
      </w:r>
    </w:p>
    <w:p w14:paraId="56F08817" w14:textId="1F2CEFA9" w:rsidR="00122C91" w:rsidRPr="00D5767E" w:rsidRDefault="00821AF7"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sidR="00550A04" w:rsidRPr="00D5767E">
        <w:rPr>
          <w:rFonts w:ascii="Times New Roman" w:eastAsia="仿宋_GB2312" w:hAnsi="Times New Roman" w:hint="eastAsia"/>
          <w:sz w:val="32"/>
          <w:szCs w:val="32"/>
        </w:rPr>
        <w:t>落实上级领导批示（指示）相关事项。</w:t>
      </w:r>
    </w:p>
    <w:p w14:paraId="64A1AC1A" w14:textId="14D57706" w:rsidR="00122C91" w:rsidRPr="00D5767E" w:rsidRDefault="00122C9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 xml:space="preserve">2.2 </w:t>
      </w:r>
      <w:r w:rsidRPr="00D5767E">
        <w:rPr>
          <w:rFonts w:ascii="Times New Roman" w:eastAsia="楷体_GB2312" w:hAnsi="Times New Roman" w:hint="eastAsia"/>
          <w:sz w:val="32"/>
          <w:szCs w:val="32"/>
        </w:rPr>
        <w:t>办事机构</w:t>
      </w:r>
    </w:p>
    <w:p w14:paraId="295441CE" w14:textId="16979576" w:rsidR="00122C91" w:rsidRPr="00D5767E" w:rsidRDefault="00122C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2.2.1 </w:t>
      </w:r>
      <w:r w:rsidRPr="00D5767E">
        <w:rPr>
          <w:rFonts w:ascii="Times New Roman" w:eastAsia="仿宋_GB2312" w:hAnsi="Times New Roman"/>
          <w:sz w:val="32"/>
          <w:szCs w:val="32"/>
        </w:rPr>
        <w:t>区</w:t>
      </w:r>
      <w:r w:rsidRPr="00D5767E">
        <w:rPr>
          <w:rFonts w:ascii="仿宋_GB2312" w:eastAsia="仿宋_GB2312" w:hAnsi="仿宋" w:cs="仿宋" w:hint="eastAsia"/>
          <w:sz w:val="32"/>
          <w:szCs w:val="32"/>
        </w:rPr>
        <w:t>指挥部下设</w:t>
      </w:r>
      <w:r w:rsidR="00DB64E3" w:rsidRPr="00D5767E">
        <w:rPr>
          <w:rFonts w:ascii="仿宋_GB2312" w:eastAsia="仿宋_GB2312" w:hAnsi="仿宋" w:cs="仿宋" w:hint="eastAsia"/>
          <w:sz w:val="32"/>
          <w:szCs w:val="32"/>
        </w:rPr>
        <w:t>南开</w:t>
      </w:r>
      <w:proofErr w:type="gramStart"/>
      <w:r w:rsidRPr="00D5767E">
        <w:rPr>
          <w:rFonts w:ascii="仿宋_GB2312" w:eastAsia="仿宋_GB2312" w:hAnsi="仿宋" w:cs="仿宋" w:hint="eastAsia"/>
          <w:sz w:val="32"/>
          <w:szCs w:val="32"/>
        </w:rPr>
        <w:t>区危险</w:t>
      </w:r>
      <w:proofErr w:type="gramEnd"/>
      <w:r w:rsidRPr="00D5767E">
        <w:rPr>
          <w:rFonts w:ascii="仿宋_GB2312" w:eastAsia="仿宋_GB2312" w:hAnsi="仿宋" w:cs="仿宋" w:hint="eastAsia"/>
          <w:sz w:val="32"/>
          <w:szCs w:val="32"/>
        </w:rPr>
        <w:t>化学品事故应急指挥部办公室(以下简称区指挥部办公室)，设在</w:t>
      </w:r>
      <w:r w:rsidR="00C371AD" w:rsidRPr="00D5767E">
        <w:rPr>
          <w:rFonts w:ascii="仿宋_GB2312" w:eastAsia="仿宋_GB2312" w:hAnsi="仿宋" w:cs="仿宋" w:hint="eastAsia"/>
          <w:sz w:val="32"/>
          <w:szCs w:val="32"/>
        </w:rPr>
        <w:t>区应急局</w:t>
      </w:r>
      <w:r w:rsidRPr="00D5767E">
        <w:rPr>
          <w:rFonts w:ascii="仿宋_GB2312" w:eastAsia="仿宋_GB2312" w:hAnsi="仿宋" w:cs="仿宋" w:hint="eastAsia"/>
          <w:sz w:val="32"/>
          <w:szCs w:val="32"/>
        </w:rPr>
        <w:t>。办公室主任由</w:t>
      </w:r>
      <w:r w:rsidR="00C371AD" w:rsidRPr="00D5767E">
        <w:rPr>
          <w:rFonts w:ascii="仿宋_GB2312" w:eastAsia="仿宋_GB2312" w:hAnsi="仿宋" w:cs="仿宋" w:hint="eastAsia"/>
          <w:sz w:val="32"/>
          <w:szCs w:val="32"/>
        </w:rPr>
        <w:t>区</w:t>
      </w:r>
      <w:proofErr w:type="gramStart"/>
      <w:r w:rsidR="00C371AD" w:rsidRPr="00D5767E">
        <w:rPr>
          <w:rFonts w:ascii="仿宋_GB2312" w:eastAsia="仿宋_GB2312" w:hAnsi="仿宋" w:cs="仿宋" w:hint="eastAsia"/>
          <w:sz w:val="32"/>
          <w:szCs w:val="32"/>
        </w:rPr>
        <w:t>应急局</w:t>
      </w:r>
      <w:proofErr w:type="gramEnd"/>
      <w:r w:rsidRPr="00D5767E">
        <w:rPr>
          <w:rFonts w:ascii="仿宋_GB2312" w:eastAsia="仿宋_GB2312" w:hAnsi="仿宋" w:cs="仿宋" w:hint="eastAsia"/>
          <w:sz w:val="32"/>
          <w:szCs w:val="32"/>
        </w:rPr>
        <w:t>局长</w:t>
      </w:r>
      <w:r w:rsidR="00966AA5" w:rsidRPr="00D5767E">
        <w:rPr>
          <w:rFonts w:ascii="仿宋_GB2312" w:eastAsia="仿宋_GB2312" w:hAnsi="仿宋" w:cs="仿宋" w:hint="eastAsia"/>
          <w:sz w:val="32"/>
          <w:szCs w:val="32"/>
        </w:rPr>
        <w:t>兼任</w:t>
      </w:r>
      <w:r w:rsidRPr="00D5767E">
        <w:rPr>
          <w:rFonts w:ascii="仿宋_GB2312" w:eastAsia="仿宋_GB2312" w:hAnsi="仿宋" w:cs="仿宋" w:hint="eastAsia"/>
          <w:sz w:val="32"/>
          <w:szCs w:val="32"/>
        </w:rPr>
        <w:t>。</w:t>
      </w:r>
      <w:bookmarkStart w:id="1" w:name="_Hlk81900596"/>
      <w:r w:rsidR="00D175E6" w:rsidRPr="00D5767E">
        <w:rPr>
          <w:rFonts w:ascii="仿宋_GB2312" w:eastAsia="仿宋_GB2312" w:hAnsi="仿宋" w:cs="仿宋" w:hint="eastAsia"/>
          <w:sz w:val="32"/>
          <w:szCs w:val="32"/>
        </w:rPr>
        <w:t>区</w:t>
      </w:r>
      <w:r w:rsidR="00966AA5" w:rsidRPr="00D5767E">
        <w:rPr>
          <w:rFonts w:ascii="仿宋_GB2312" w:eastAsia="仿宋_GB2312" w:hAnsi="仿宋" w:cs="仿宋" w:hint="eastAsia"/>
          <w:sz w:val="32"/>
          <w:szCs w:val="32"/>
        </w:rPr>
        <w:t>指挥部办公室实</w:t>
      </w:r>
      <w:r w:rsidR="00966AA5" w:rsidRPr="00D5767E">
        <w:rPr>
          <w:rFonts w:ascii="Times New Roman" w:eastAsia="仿宋_GB2312" w:hAnsi="Times New Roman"/>
          <w:sz w:val="32"/>
          <w:szCs w:val="32"/>
        </w:rPr>
        <w:t>行</w:t>
      </w:r>
      <w:r w:rsidR="00966AA5" w:rsidRPr="00D5767E">
        <w:rPr>
          <w:rFonts w:ascii="Times New Roman" w:eastAsia="仿宋_GB2312" w:hAnsi="Times New Roman"/>
          <w:sz w:val="32"/>
          <w:szCs w:val="32"/>
        </w:rPr>
        <w:t>24</w:t>
      </w:r>
      <w:r w:rsidR="00966AA5" w:rsidRPr="00D5767E">
        <w:rPr>
          <w:rFonts w:ascii="Times New Roman" w:eastAsia="仿宋_GB2312" w:hAnsi="Times New Roman"/>
          <w:sz w:val="32"/>
          <w:szCs w:val="32"/>
        </w:rPr>
        <w:t>小时值班（值班电话</w:t>
      </w:r>
      <w:r w:rsidR="0048108F" w:rsidRPr="00D5767E">
        <w:rPr>
          <w:rFonts w:ascii="Times New Roman" w:eastAsia="仿宋_GB2312" w:hAnsi="Times New Roman" w:hint="eastAsia"/>
          <w:sz w:val="32"/>
          <w:szCs w:val="32"/>
        </w:rPr>
        <w:t>：</w:t>
      </w:r>
      <w:r w:rsidR="0048108F" w:rsidRPr="00D5767E">
        <w:rPr>
          <w:rFonts w:ascii="Times New Roman" w:eastAsia="仿宋_GB2312" w:hAnsi="Times New Roman" w:hint="eastAsia"/>
          <w:sz w:val="32"/>
          <w:szCs w:val="32"/>
        </w:rPr>
        <w:t>022-58578608</w:t>
      </w:r>
      <w:r w:rsidR="0048108F" w:rsidRPr="00D5767E">
        <w:rPr>
          <w:rFonts w:ascii="Times New Roman" w:eastAsia="仿宋_GB2312" w:hAnsi="Times New Roman" w:hint="eastAsia"/>
          <w:sz w:val="32"/>
          <w:szCs w:val="32"/>
        </w:rPr>
        <w:t>（工作日白天）；</w:t>
      </w:r>
      <w:r w:rsidR="0048108F" w:rsidRPr="00D5767E">
        <w:rPr>
          <w:rFonts w:ascii="Times New Roman" w:eastAsia="仿宋_GB2312" w:hAnsi="Times New Roman" w:hint="eastAsia"/>
          <w:sz w:val="32"/>
          <w:szCs w:val="32"/>
        </w:rPr>
        <w:t>022-58578686</w:t>
      </w:r>
      <w:r w:rsidR="0048108F" w:rsidRPr="00D5767E">
        <w:rPr>
          <w:rFonts w:ascii="Times New Roman" w:eastAsia="仿宋_GB2312" w:hAnsi="Times New Roman" w:hint="eastAsia"/>
          <w:sz w:val="32"/>
          <w:szCs w:val="32"/>
        </w:rPr>
        <w:t>（工作日夜间及节假日）</w:t>
      </w:r>
      <w:r w:rsidR="00966AA5" w:rsidRPr="00D5767E">
        <w:rPr>
          <w:rFonts w:ascii="Times New Roman" w:eastAsia="仿宋_GB2312" w:hAnsi="Times New Roman"/>
          <w:sz w:val="32"/>
          <w:szCs w:val="32"/>
        </w:rPr>
        <w:t>）。</w:t>
      </w:r>
      <w:bookmarkEnd w:id="1"/>
    </w:p>
    <w:p w14:paraId="1D9DCFA3" w14:textId="77777777" w:rsidR="0048108F" w:rsidRPr="00D5767E" w:rsidRDefault="00122C91" w:rsidP="00B91808">
      <w:pPr>
        <w:spacing w:line="592" w:lineRule="exact"/>
        <w:ind w:firstLineChars="200" w:firstLine="640"/>
        <w:rPr>
          <w:rFonts w:ascii="仿宋_GB2312" w:eastAsia="仿宋_GB2312" w:hAnsi="仿宋" w:cs="仿宋"/>
          <w:sz w:val="32"/>
          <w:szCs w:val="32"/>
        </w:rPr>
      </w:pPr>
      <w:r w:rsidRPr="00D5767E">
        <w:rPr>
          <w:rFonts w:ascii="Times New Roman" w:eastAsia="仿宋_GB2312" w:hAnsi="Times New Roman"/>
          <w:sz w:val="32"/>
          <w:szCs w:val="32"/>
        </w:rPr>
        <w:t xml:space="preserve">2.2.2 </w:t>
      </w:r>
      <w:r w:rsidRPr="00D5767E">
        <w:rPr>
          <w:rFonts w:ascii="仿宋_GB2312" w:eastAsia="仿宋_GB2312" w:hAnsi="仿宋" w:cs="仿宋" w:hint="eastAsia"/>
          <w:sz w:val="32"/>
          <w:szCs w:val="32"/>
        </w:rPr>
        <w:t>区指挥部办公室的主要职责是：</w:t>
      </w:r>
    </w:p>
    <w:p w14:paraId="2E1E7EF9" w14:textId="783C48B1" w:rsidR="0048108F" w:rsidRPr="00D5767E" w:rsidRDefault="0048108F"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负责区指挥部日常工作，起草区指挥部有关文件，组织落实区指挥部各项工作部署；</w:t>
      </w:r>
    </w:p>
    <w:p w14:paraId="3CD2648C" w14:textId="77777777" w:rsidR="00007622" w:rsidRPr="00D5767E" w:rsidRDefault="0048108F"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w:t>
      </w:r>
      <w:r w:rsidR="00007622" w:rsidRPr="00D5767E">
        <w:rPr>
          <w:rFonts w:ascii="Times New Roman" w:eastAsia="仿宋_GB2312" w:hAnsi="Times New Roman" w:hint="eastAsia"/>
          <w:sz w:val="32"/>
          <w:szCs w:val="32"/>
        </w:rPr>
        <w:t>统筹危险化学品救援抢险应急物资及装备的储备、调用；</w:t>
      </w:r>
    </w:p>
    <w:p w14:paraId="2973260F" w14:textId="228DB593" w:rsidR="0048108F" w:rsidRPr="00D5767E" w:rsidRDefault="0000762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）负责本区危险化学品事故风险评估控制、隐患排查整改工作；</w:t>
      </w:r>
    </w:p>
    <w:p w14:paraId="6D2BEBCA" w14:textId="0CB1755B" w:rsidR="00007622" w:rsidRPr="00D5767E" w:rsidRDefault="0000762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）组织发布危险化学品事故预警信息；</w:t>
      </w:r>
    </w:p>
    <w:p w14:paraId="5EA98519" w14:textId="786884D6" w:rsidR="00007622" w:rsidRPr="00D5767E" w:rsidRDefault="0000762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5</w:t>
      </w:r>
      <w:r w:rsidRPr="00D5767E">
        <w:rPr>
          <w:rFonts w:ascii="Times New Roman" w:eastAsia="仿宋_GB2312" w:hAnsi="Times New Roman" w:hint="eastAsia"/>
          <w:sz w:val="32"/>
          <w:szCs w:val="32"/>
        </w:rPr>
        <w:t>）配合有关部门承担危险化学品事故新闻发布工作；</w:t>
      </w:r>
    </w:p>
    <w:p w14:paraId="13A46BDF" w14:textId="72B98DE3" w:rsidR="0048108F" w:rsidRPr="00D5767E" w:rsidRDefault="0048108F"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00141973" w:rsidRPr="00D5767E">
        <w:rPr>
          <w:rFonts w:ascii="Times New Roman" w:eastAsia="仿宋_GB2312" w:hAnsi="Times New Roman"/>
          <w:sz w:val="32"/>
          <w:szCs w:val="32"/>
        </w:rPr>
        <w:t>6</w:t>
      </w:r>
      <w:r w:rsidRPr="00D5767E">
        <w:rPr>
          <w:rFonts w:ascii="Times New Roman" w:eastAsia="仿宋_GB2312" w:hAnsi="Times New Roman"/>
          <w:sz w:val="32"/>
          <w:szCs w:val="32"/>
        </w:rPr>
        <w:t>）</w:t>
      </w:r>
      <w:r w:rsidR="00007622" w:rsidRPr="00D5767E">
        <w:rPr>
          <w:rFonts w:ascii="Times New Roman" w:eastAsia="仿宋_GB2312" w:hAnsi="Times New Roman" w:hint="eastAsia"/>
          <w:sz w:val="32"/>
          <w:szCs w:val="32"/>
        </w:rPr>
        <w:t>负责开展危险化学品事故应急预案编制、修订和评审工作，</w:t>
      </w:r>
      <w:r w:rsidR="00122C91" w:rsidRPr="00D5767E">
        <w:rPr>
          <w:rFonts w:ascii="Times New Roman" w:eastAsia="仿宋_GB2312" w:hAnsi="Times New Roman"/>
          <w:sz w:val="32"/>
          <w:szCs w:val="32"/>
        </w:rPr>
        <w:t>并组织宣传教育、培训和应急演练；</w:t>
      </w:r>
    </w:p>
    <w:p w14:paraId="7879A9EC" w14:textId="52EDB090" w:rsidR="0048108F" w:rsidRPr="00D5767E" w:rsidRDefault="0048108F"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00141973" w:rsidRPr="00D5767E">
        <w:rPr>
          <w:rFonts w:ascii="Times New Roman" w:eastAsia="仿宋_GB2312" w:hAnsi="Times New Roman"/>
          <w:sz w:val="32"/>
          <w:szCs w:val="32"/>
        </w:rPr>
        <w:t>7</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承担日常应急值守、信息报送和协调联络工作；</w:t>
      </w:r>
    </w:p>
    <w:p w14:paraId="294A937D" w14:textId="60072F64" w:rsidR="00141973" w:rsidRPr="00D5767E" w:rsidRDefault="0014197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lastRenderedPageBreak/>
        <w:t>（</w:t>
      </w:r>
      <w:r w:rsidRPr="00D5767E">
        <w:rPr>
          <w:rFonts w:ascii="Times New Roman" w:eastAsia="仿宋_GB2312" w:hAnsi="Times New Roman"/>
          <w:sz w:val="32"/>
          <w:szCs w:val="32"/>
        </w:rPr>
        <w:t>8</w:t>
      </w:r>
      <w:r w:rsidRPr="00D5767E">
        <w:rPr>
          <w:rFonts w:ascii="Times New Roman" w:eastAsia="仿宋_GB2312" w:hAnsi="Times New Roman" w:hint="eastAsia"/>
          <w:sz w:val="32"/>
          <w:szCs w:val="32"/>
        </w:rPr>
        <w:t>）完善危险化学品事故应急指挥平台，纳入全市应急平台体系；</w:t>
      </w:r>
    </w:p>
    <w:p w14:paraId="6A218BB5" w14:textId="21195B35" w:rsidR="00141973" w:rsidRPr="00D5767E" w:rsidRDefault="0014197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9</w:t>
      </w:r>
      <w:r w:rsidRPr="00D5767E">
        <w:rPr>
          <w:rFonts w:ascii="Times New Roman" w:eastAsia="仿宋_GB2312" w:hAnsi="Times New Roman" w:hint="eastAsia"/>
          <w:sz w:val="32"/>
          <w:szCs w:val="32"/>
        </w:rPr>
        <w:t>）组织、协调有关应急队伍、专家的建设和管理；</w:t>
      </w:r>
    </w:p>
    <w:p w14:paraId="206D45F1" w14:textId="39E51FCB" w:rsidR="00122C91" w:rsidRPr="00D5767E" w:rsidRDefault="0048108F" w:rsidP="00B91808">
      <w:pPr>
        <w:spacing w:line="592" w:lineRule="exact"/>
        <w:ind w:firstLineChars="200" w:firstLine="640"/>
        <w:rPr>
          <w:rFonts w:ascii="Times New Roman" w:eastAsia="仿宋_GB2312" w:hAnsi="Times New Roman"/>
          <w:sz w:val="32"/>
          <w:szCs w:val="32"/>
        </w:rPr>
      </w:pPr>
      <w:bookmarkStart w:id="2" w:name="_Hlk81900682"/>
      <w:r w:rsidRPr="00D5767E">
        <w:rPr>
          <w:rFonts w:ascii="Times New Roman" w:eastAsia="仿宋_GB2312" w:hAnsi="Times New Roman"/>
          <w:sz w:val="32"/>
          <w:szCs w:val="32"/>
        </w:rPr>
        <w:t>（</w:t>
      </w:r>
      <w:r w:rsidR="00141973" w:rsidRPr="00D5767E">
        <w:rPr>
          <w:rFonts w:ascii="Times New Roman" w:eastAsia="仿宋_GB2312" w:hAnsi="Times New Roman"/>
          <w:sz w:val="32"/>
          <w:szCs w:val="32"/>
        </w:rPr>
        <w:t>10</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承办区指挥部交办的其他工作。</w:t>
      </w:r>
    </w:p>
    <w:bookmarkEnd w:id="2"/>
    <w:p w14:paraId="1B20FAAE" w14:textId="307117A7" w:rsidR="00122C91" w:rsidRPr="00D5767E" w:rsidRDefault="00122C9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 xml:space="preserve">2.3 </w:t>
      </w:r>
      <w:r w:rsidRPr="00D5767E">
        <w:rPr>
          <w:rFonts w:ascii="Times New Roman" w:eastAsia="楷体_GB2312" w:hAnsi="Times New Roman" w:hint="eastAsia"/>
          <w:sz w:val="32"/>
          <w:szCs w:val="32"/>
        </w:rPr>
        <w:t>成员单位</w:t>
      </w:r>
      <w:r w:rsidR="00DB3B09" w:rsidRPr="00D5767E">
        <w:rPr>
          <w:rFonts w:ascii="Times New Roman" w:eastAsia="楷体_GB2312" w:hAnsi="Times New Roman" w:hint="eastAsia"/>
          <w:sz w:val="32"/>
          <w:szCs w:val="32"/>
        </w:rPr>
        <w:t>及职责</w:t>
      </w:r>
    </w:p>
    <w:p w14:paraId="13530BBA" w14:textId="789D4C94" w:rsidR="00DB3B09" w:rsidRPr="00D5767E" w:rsidRDefault="00DB3B09"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区指挥部成员单位由区指挥部统一指挥，参与危险化学品事故应急处置</w:t>
      </w:r>
      <w:r w:rsidR="001E7446" w:rsidRPr="00D5767E">
        <w:rPr>
          <w:rFonts w:ascii="仿宋_GB2312" w:eastAsia="仿宋_GB2312" w:hAnsi="仿宋" w:cs="仿宋" w:hint="eastAsia"/>
          <w:sz w:val="32"/>
          <w:szCs w:val="32"/>
        </w:rPr>
        <w:t>工作，并按照本单位相关职责参与事故调查</w:t>
      </w:r>
      <w:r w:rsidRPr="00D5767E">
        <w:rPr>
          <w:rFonts w:ascii="仿宋_GB2312" w:eastAsia="仿宋_GB2312" w:hAnsi="仿宋" w:cs="仿宋" w:hint="eastAsia"/>
          <w:sz w:val="32"/>
          <w:szCs w:val="32"/>
        </w:rPr>
        <w:t>工作。区</w:t>
      </w:r>
      <w:r w:rsidR="00DB64E3" w:rsidRPr="00D5767E">
        <w:rPr>
          <w:rFonts w:ascii="仿宋_GB2312" w:eastAsia="仿宋_GB2312" w:hAnsi="仿宋" w:cs="仿宋" w:hint="eastAsia"/>
          <w:sz w:val="32"/>
          <w:szCs w:val="32"/>
        </w:rPr>
        <w:t>指挥</w:t>
      </w:r>
      <w:r w:rsidR="0055744D">
        <w:rPr>
          <w:rFonts w:ascii="仿宋_GB2312" w:eastAsia="仿宋_GB2312" w:hAnsi="仿宋" w:cs="仿宋" w:hint="eastAsia"/>
          <w:sz w:val="32"/>
          <w:szCs w:val="32"/>
        </w:rPr>
        <w:t>部</w:t>
      </w:r>
      <w:r w:rsidR="00DB64E3" w:rsidRPr="00D5767E">
        <w:rPr>
          <w:rFonts w:ascii="仿宋_GB2312" w:eastAsia="仿宋_GB2312" w:hAnsi="仿宋" w:cs="仿宋" w:hint="eastAsia"/>
          <w:sz w:val="32"/>
          <w:szCs w:val="32"/>
        </w:rPr>
        <w:t>成员单位</w:t>
      </w:r>
      <w:r w:rsidRPr="00D5767E">
        <w:rPr>
          <w:rFonts w:ascii="仿宋_GB2312" w:eastAsia="仿宋_GB2312" w:hAnsi="仿宋" w:cs="仿宋" w:hint="eastAsia"/>
          <w:sz w:val="32"/>
          <w:szCs w:val="32"/>
        </w:rPr>
        <w:t>应根据危险化学品事故应急救援工作需要，结合部门职责编制本部门的专业处置方案，建立、完善应急专家、专业应急队伍、应急装备、应急物资等应急资源，指定危险化学品事故应急救援工作的负责人和联络员，报</w:t>
      </w:r>
      <w:r w:rsidR="00CE79D2" w:rsidRPr="00D5767E">
        <w:rPr>
          <w:rFonts w:ascii="仿宋_GB2312" w:eastAsia="仿宋_GB2312" w:hAnsi="仿宋" w:cs="仿宋" w:hint="eastAsia"/>
          <w:sz w:val="32"/>
          <w:szCs w:val="32"/>
        </w:rPr>
        <w:t>区</w:t>
      </w:r>
      <w:r w:rsidRPr="00D5767E">
        <w:rPr>
          <w:rFonts w:ascii="仿宋_GB2312" w:eastAsia="仿宋_GB2312" w:hAnsi="仿宋" w:cs="仿宋" w:hint="eastAsia"/>
          <w:sz w:val="32"/>
          <w:szCs w:val="32"/>
        </w:rPr>
        <w:t>指挥部办公室备案。</w:t>
      </w:r>
    </w:p>
    <w:p w14:paraId="3B46D2F9" w14:textId="0E54EF13" w:rsidR="002C677A" w:rsidRPr="00D5767E" w:rsidRDefault="00C735AF" w:rsidP="00B91808">
      <w:pPr>
        <w:spacing w:line="592" w:lineRule="exact"/>
        <w:ind w:firstLineChars="200" w:firstLine="640"/>
        <w:rPr>
          <w:rFonts w:ascii="Times New Roman" w:eastAsia="仿宋_GB2312" w:hAnsi="Times New Roman"/>
          <w:sz w:val="32"/>
          <w:szCs w:val="32"/>
        </w:rPr>
      </w:pPr>
      <w:bookmarkStart w:id="3" w:name="_Hlk81900786"/>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bookmarkEnd w:id="3"/>
      <w:r w:rsidR="00AA0C00" w:rsidRPr="00AA0C00">
        <w:rPr>
          <w:rFonts w:ascii="Times New Roman" w:eastAsia="仿宋_GB2312" w:hAnsi="Times New Roman" w:hint="eastAsia"/>
          <w:sz w:val="32"/>
          <w:szCs w:val="32"/>
        </w:rPr>
        <w:t>区应急局：负责协调、组织调动危险化学品专业应急救援队伍和专家参与事故应急救援处置；组织事故信息收集、汇总、报送工作；组织开展事故应急预案宣教培训、应急演练、救援评估和调查处理工作，监督事故查处和责任追究落实情况；建立危险化学品应急专家库，参与现场救援；负责</w:t>
      </w:r>
      <w:proofErr w:type="gramStart"/>
      <w:r w:rsidR="00AA0C00" w:rsidRPr="00AA0C00">
        <w:rPr>
          <w:rFonts w:ascii="Times New Roman" w:eastAsia="仿宋_GB2312" w:hAnsi="Times New Roman" w:hint="eastAsia"/>
          <w:sz w:val="32"/>
          <w:szCs w:val="32"/>
        </w:rPr>
        <w:t>对接市</w:t>
      </w:r>
      <w:proofErr w:type="gramEnd"/>
      <w:r w:rsidR="00AA0C00" w:rsidRPr="00AA0C00">
        <w:rPr>
          <w:rFonts w:ascii="Times New Roman" w:eastAsia="仿宋_GB2312" w:hAnsi="Times New Roman" w:hint="eastAsia"/>
          <w:sz w:val="32"/>
          <w:szCs w:val="32"/>
        </w:rPr>
        <w:t>气象局及时开展事发地的气象监测和预报信息转发工作。</w:t>
      </w:r>
    </w:p>
    <w:p w14:paraId="7494B2C9" w14:textId="533B111E" w:rsidR="002C677A"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w:t>
      </w:r>
      <w:r w:rsidR="002C677A" w:rsidRPr="00D5767E">
        <w:rPr>
          <w:rFonts w:ascii="Times New Roman" w:eastAsia="仿宋_GB2312" w:hAnsi="Times New Roman"/>
          <w:sz w:val="32"/>
          <w:szCs w:val="32"/>
        </w:rPr>
        <w:t>区委宣传部</w:t>
      </w:r>
      <w:r w:rsidR="00DF2DA6">
        <w:rPr>
          <w:rFonts w:ascii="Times New Roman" w:eastAsia="仿宋_GB2312" w:hAnsi="Times New Roman" w:hint="eastAsia"/>
          <w:sz w:val="32"/>
          <w:szCs w:val="32"/>
        </w:rPr>
        <w:t>（区融媒体中心）</w:t>
      </w:r>
      <w:r w:rsidR="002C677A" w:rsidRPr="00D5767E">
        <w:rPr>
          <w:rFonts w:ascii="Times New Roman" w:eastAsia="仿宋_GB2312" w:hAnsi="Times New Roman"/>
          <w:sz w:val="32"/>
          <w:szCs w:val="32"/>
        </w:rPr>
        <w:t>：</w:t>
      </w:r>
      <w:bookmarkStart w:id="4" w:name="_Hlk81900813"/>
      <w:r w:rsidR="002C677A" w:rsidRPr="00D5767E">
        <w:rPr>
          <w:rFonts w:ascii="Times New Roman" w:eastAsia="仿宋_GB2312" w:hAnsi="Times New Roman"/>
          <w:sz w:val="32"/>
          <w:szCs w:val="32"/>
        </w:rPr>
        <w:t>负责组织协调新闻媒体对我区危险化学品事故应对处置工作的相关情况进行宣传报道；组织危险化学品</w:t>
      </w:r>
      <w:r w:rsidR="00DF2DA6">
        <w:rPr>
          <w:rFonts w:ascii="Times New Roman" w:eastAsia="仿宋_GB2312" w:hAnsi="Times New Roman" w:hint="eastAsia"/>
          <w:sz w:val="32"/>
          <w:szCs w:val="32"/>
        </w:rPr>
        <w:t>事故</w:t>
      </w:r>
      <w:r w:rsidR="002C677A" w:rsidRPr="00D5767E">
        <w:rPr>
          <w:rFonts w:ascii="Times New Roman" w:eastAsia="仿宋_GB2312" w:hAnsi="Times New Roman"/>
          <w:sz w:val="32"/>
          <w:szCs w:val="32"/>
        </w:rPr>
        <w:t>的新闻</w:t>
      </w:r>
      <w:r w:rsidR="00E17547" w:rsidRPr="00D5767E">
        <w:rPr>
          <w:rFonts w:ascii="Times New Roman" w:eastAsia="仿宋_GB2312" w:hAnsi="Times New Roman"/>
          <w:sz w:val="32"/>
          <w:szCs w:val="32"/>
        </w:rPr>
        <w:t>报道、信息</w:t>
      </w:r>
      <w:r w:rsidR="002C677A" w:rsidRPr="00D5767E">
        <w:rPr>
          <w:rFonts w:ascii="Times New Roman" w:eastAsia="仿宋_GB2312" w:hAnsi="Times New Roman"/>
          <w:sz w:val="32"/>
          <w:szCs w:val="32"/>
        </w:rPr>
        <w:t>发布</w:t>
      </w:r>
      <w:r w:rsidR="00E17547" w:rsidRPr="00D5767E">
        <w:rPr>
          <w:rFonts w:ascii="Times New Roman" w:eastAsia="仿宋_GB2312" w:hAnsi="Times New Roman"/>
          <w:sz w:val="32"/>
          <w:szCs w:val="32"/>
        </w:rPr>
        <w:t>、舆情分析、舆情引导和媒体服务等</w:t>
      </w:r>
      <w:r w:rsidR="002C677A" w:rsidRPr="00D5767E">
        <w:rPr>
          <w:rFonts w:ascii="Times New Roman" w:eastAsia="仿宋_GB2312" w:hAnsi="Times New Roman"/>
          <w:sz w:val="32"/>
          <w:szCs w:val="32"/>
        </w:rPr>
        <w:t>工作</w:t>
      </w:r>
      <w:bookmarkEnd w:id="4"/>
      <w:r w:rsidR="00F640AB" w:rsidRPr="00D5767E">
        <w:rPr>
          <w:rFonts w:ascii="Times New Roman" w:eastAsia="仿宋_GB2312" w:hAnsi="Times New Roman"/>
          <w:sz w:val="32"/>
          <w:szCs w:val="32"/>
        </w:rPr>
        <w:t>；</w:t>
      </w:r>
      <w:r w:rsidR="007B6861" w:rsidRPr="00D5767E">
        <w:rPr>
          <w:rFonts w:ascii="Times New Roman" w:eastAsia="仿宋_GB2312" w:hAnsi="Times New Roman"/>
          <w:sz w:val="32"/>
          <w:szCs w:val="32"/>
        </w:rPr>
        <w:t>配合</w:t>
      </w:r>
      <w:r w:rsidR="00F640AB" w:rsidRPr="00D5767E">
        <w:rPr>
          <w:rFonts w:ascii="Times New Roman" w:eastAsia="仿宋_GB2312" w:hAnsi="Times New Roman"/>
          <w:sz w:val="32"/>
          <w:szCs w:val="32"/>
        </w:rPr>
        <w:t>相关单位</w:t>
      </w:r>
      <w:r w:rsidR="007B6861" w:rsidRPr="00D5767E">
        <w:rPr>
          <w:rFonts w:ascii="Times New Roman" w:eastAsia="仿宋_GB2312" w:hAnsi="Times New Roman"/>
          <w:sz w:val="32"/>
          <w:szCs w:val="32"/>
        </w:rPr>
        <w:t>做好</w:t>
      </w:r>
      <w:r w:rsidR="00F640AB" w:rsidRPr="00D5767E">
        <w:rPr>
          <w:rFonts w:ascii="Times New Roman" w:eastAsia="仿宋_GB2312" w:hAnsi="Times New Roman"/>
          <w:sz w:val="32"/>
          <w:szCs w:val="32"/>
        </w:rPr>
        <w:t>危险化学品安全知识宣</w:t>
      </w:r>
      <w:r w:rsidR="00F640AB" w:rsidRPr="00D5767E">
        <w:rPr>
          <w:rFonts w:ascii="Times New Roman" w:eastAsia="仿宋_GB2312" w:hAnsi="Times New Roman"/>
          <w:sz w:val="32"/>
          <w:szCs w:val="32"/>
        </w:rPr>
        <w:lastRenderedPageBreak/>
        <w:t>传。</w:t>
      </w:r>
    </w:p>
    <w:p w14:paraId="6D807851" w14:textId="3F7B86B1" w:rsidR="002C677A" w:rsidRPr="00D5767E" w:rsidRDefault="00FB6E03" w:rsidP="00B91808">
      <w:pPr>
        <w:spacing w:line="592" w:lineRule="exact"/>
        <w:ind w:firstLineChars="200" w:firstLine="640"/>
        <w:rPr>
          <w:rFonts w:ascii="Times New Roman" w:eastAsia="仿宋_GB2312" w:hAnsi="Times New Roman"/>
          <w:sz w:val="32"/>
          <w:szCs w:val="32"/>
        </w:rPr>
      </w:pPr>
      <w:bookmarkStart w:id="5" w:name="_Hlk81900888"/>
      <w:r w:rsidRPr="00D5767E">
        <w:rPr>
          <w:rFonts w:ascii="Times New Roman" w:eastAsia="仿宋_GB2312" w:hAnsi="Times New Roman"/>
          <w:sz w:val="32"/>
          <w:szCs w:val="32"/>
        </w:rPr>
        <w:t>（</w:t>
      </w:r>
      <w:r w:rsidRPr="00D5767E">
        <w:rPr>
          <w:rFonts w:ascii="Times New Roman" w:eastAsia="仿宋_GB2312" w:hAnsi="Times New Roman"/>
          <w:sz w:val="32"/>
          <w:szCs w:val="32"/>
        </w:rPr>
        <w:t>3</w:t>
      </w:r>
      <w:r w:rsidRPr="00D5767E">
        <w:rPr>
          <w:rFonts w:ascii="Times New Roman" w:eastAsia="仿宋_GB2312" w:hAnsi="Times New Roman"/>
          <w:sz w:val="32"/>
          <w:szCs w:val="32"/>
        </w:rPr>
        <w:t>）</w:t>
      </w:r>
      <w:proofErr w:type="gramStart"/>
      <w:r w:rsidR="002C677A" w:rsidRPr="00D5767E">
        <w:rPr>
          <w:rFonts w:ascii="Times New Roman" w:eastAsia="仿宋_GB2312" w:hAnsi="Times New Roman"/>
          <w:sz w:val="32"/>
          <w:szCs w:val="32"/>
        </w:rPr>
        <w:t>区委网信办</w:t>
      </w:r>
      <w:proofErr w:type="gramEnd"/>
      <w:r w:rsidR="002C677A" w:rsidRPr="00D5767E">
        <w:rPr>
          <w:rFonts w:ascii="Times New Roman" w:eastAsia="仿宋_GB2312" w:hAnsi="Times New Roman"/>
          <w:sz w:val="32"/>
          <w:szCs w:val="32"/>
        </w:rPr>
        <w:t>：负责</w:t>
      </w:r>
      <w:r w:rsidR="00F640AB" w:rsidRPr="00D5767E">
        <w:rPr>
          <w:rFonts w:ascii="Times New Roman" w:eastAsia="仿宋_GB2312" w:hAnsi="Times New Roman"/>
          <w:sz w:val="32"/>
          <w:szCs w:val="32"/>
        </w:rPr>
        <w:t>组织有关单位加强网络媒体和移动新媒体信息发布管理，</w:t>
      </w:r>
      <w:r w:rsidR="002C677A" w:rsidRPr="00D5767E">
        <w:rPr>
          <w:rFonts w:ascii="Times New Roman" w:eastAsia="仿宋_GB2312" w:hAnsi="Times New Roman"/>
          <w:sz w:val="32"/>
          <w:szCs w:val="32"/>
        </w:rPr>
        <w:t>关注网络舆情，</w:t>
      </w:r>
      <w:r w:rsidR="00F640AB" w:rsidRPr="00D5767E">
        <w:rPr>
          <w:rFonts w:ascii="Times New Roman" w:eastAsia="仿宋_GB2312" w:hAnsi="Times New Roman"/>
          <w:sz w:val="32"/>
          <w:szCs w:val="32"/>
        </w:rPr>
        <w:t>做好网络舆情分析</w:t>
      </w:r>
      <w:proofErr w:type="gramStart"/>
      <w:r w:rsidR="00F640AB" w:rsidRPr="00D5767E">
        <w:rPr>
          <w:rFonts w:ascii="Times New Roman" w:eastAsia="仿宋_GB2312" w:hAnsi="Times New Roman"/>
          <w:sz w:val="32"/>
          <w:szCs w:val="32"/>
        </w:rPr>
        <w:t>研</w:t>
      </w:r>
      <w:proofErr w:type="gramEnd"/>
      <w:r w:rsidR="00F640AB" w:rsidRPr="00D5767E">
        <w:rPr>
          <w:rFonts w:ascii="Times New Roman" w:eastAsia="仿宋_GB2312" w:hAnsi="Times New Roman"/>
          <w:sz w:val="32"/>
          <w:szCs w:val="32"/>
        </w:rPr>
        <w:t>判和预警，</w:t>
      </w:r>
      <w:r w:rsidR="002C677A" w:rsidRPr="00D5767E">
        <w:rPr>
          <w:rFonts w:ascii="Times New Roman" w:eastAsia="仿宋_GB2312" w:hAnsi="Times New Roman"/>
          <w:sz w:val="32"/>
          <w:szCs w:val="32"/>
        </w:rPr>
        <w:t>及时答复群众关切问题，防止出现不明真相群众造谣传谣</w:t>
      </w:r>
      <w:r w:rsidR="000F0C96" w:rsidRPr="00D5767E">
        <w:rPr>
          <w:rFonts w:ascii="Times New Roman" w:eastAsia="仿宋_GB2312" w:hAnsi="Times New Roman"/>
          <w:sz w:val="32"/>
          <w:szCs w:val="32"/>
        </w:rPr>
        <w:t>，</w:t>
      </w:r>
      <w:r w:rsidR="002C677A" w:rsidRPr="00D5767E">
        <w:rPr>
          <w:rFonts w:ascii="Times New Roman" w:eastAsia="仿宋_GB2312" w:hAnsi="Times New Roman"/>
          <w:sz w:val="32"/>
          <w:szCs w:val="32"/>
        </w:rPr>
        <w:t>正确引导舆论导向</w:t>
      </w:r>
      <w:r w:rsidR="000F0C96" w:rsidRPr="00D5767E">
        <w:rPr>
          <w:rFonts w:ascii="Times New Roman" w:eastAsia="仿宋_GB2312" w:hAnsi="Times New Roman"/>
          <w:sz w:val="32"/>
          <w:szCs w:val="32"/>
        </w:rPr>
        <w:t>；</w:t>
      </w:r>
      <w:r w:rsidR="00F640AB" w:rsidRPr="00D5767E">
        <w:rPr>
          <w:rFonts w:ascii="Times New Roman" w:eastAsia="仿宋_GB2312" w:hAnsi="Times New Roman"/>
          <w:sz w:val="32"/>
          <w:szCs w:val="32"/>
        </w:rPr>
        <w:t>会同公安南开分局，依法依规对散布谣言、恶意炒作等违法行为进行处理。通过对网络舆情信息进行实时监测，将问题线索通报属地街道办事处和有关部门（单位），进行线下调查、矛盾化解、思想疏导，引导网民依法、理性表达意见，形成积极健康的社会舆论；</w:t>
      </w:r>
      <w:r w:rsidR="000F0C96" w:rsidRPr="00D5767E">
        <w:rPr>
          <w:rFonts w:ascii="Times New Roman" w:eastAsia="仿宋_GB2312" w:hAnsi="Times New Roman"/>
          <w:sz w:val="32"/>
          <w:szCs w:val="32"/>
        </w:rPr>
        <w:t>协调</w:t>
      </w:r>
      <w:r w:rsidR="00F640AB" w:rsidRPr="00D5767E">
        <w:rPr>
          <w:rFonts w:ascii="Times New Roman" w:eastAsia="仿宋_GB2312" w:hAnsi="Times New Roman"/>
          <w:sz w:val="32"/>
          <w:szCs w:val="32"/>
        </w:rPr>
        <w:t>通讯运营商</w:t>
      </w:r>
      <w:r w:rsidR="000F0C96" w:rsidRPr="00D5767E">
        <w:rPr>
          <w:rFonts w:ascii="Times New Roman" w:eastAsia="仿宋_GB2312" w:hAnsi="Times New Roman"/>
          <w:sz w:val="32"/>
          <w:szCs w:val="32"/>
        </w:rPr>
        <w:t>对受损的通信设施和线路进行抢修</w:t>
      </w:r>
      <w:r w:rsidR="006D15B1" w:rsidRPr="00D5767E">
        <w:rPr>
          <w:rFonts w:ascii="Times New Roman" w:eastAsia="仿宋_GB2312" w:hAnsi="Times New Roman"/>
          <w:sz w:val="32"/>
          <w:szCs w:val="32"/>
        </w:rPr>
        <w:t>。</w:t>
      </w:r>
      <w:bookmarkEnd w:id="5"/>
    </w:p>
    <w:p w14:paraId="36B47D01" w14:textId="42A35727" w:rsidR="00446AA7"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4</w:t>
      </w:r>
      <w:r w:rsidRPr="00D5767E">
        <w:rPr>
          <w:rFonts w:ascii="Times New Roman" w:eastAsia="仿宋_GB2312" w:hAnsi="Times New Roman"/>
          <w:sz w:val="32"/>
          <w:szCs w:val="32"/>
        </w:rPr>
        <w:t>）</w:t>
      </w:r>
      <w:r w:rsidR="00446AA7" w:rsidRPr="00D5767E">
        <w:rPr>
          <w:rFonts w:ascii="Times New Roman" w:eastAsia="仿宋_GB2312" w:hAnsi="Times New Roman"/>
          <w:sz w:val="32"/>
          <w:szCs w:val="32"/>
        </w:rPr>
        <w:t>区委统战部：</w:t>
      </w:r>
      <w:r w:rsidR="00181D50" w:rsidRPr="00181D50">
        <w:rPr>
          <w:rFonts w:ascii="Times New Roman" w:eastAsia="仿宋_GB2312" w:hAnsi="Times New Roman" w:hint="eastAsia"/>
          <w:sz w:val="32"/>
          <w:szCs w:val="32"/>
        </w:rPr>
        <w:t>指导、协调处置突发事件所引起的对外交涉等相关事宜</w:t>
      </w:r>
      <w:r w:rsidRPr="00D5767E">
        <w:rPr>
          <w:rFonts w:ascii="Times New Roman" w:eastAsia="仿宋_GB2312" w:hAnsi="Times New Roman"/>
          <w:sz w:val="32"/>
          <w:szCs w:val="32"/>
        </w:rPr>
        <w:t>；协助涉及宗教活动场所的危险化学品事故抢险救援、事故评估和调查处理工作。</w:t>
      </w:r>
    </w:p>
    <w:p w14:paraId="64D7F188" w14:textId="1EE819CB" w:rsidR="00D75946"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5</w:t>
      </w:r>
      <w:r w:rsidRPr="00D5767E">
        <w:rPr>
          <w:rFonts w:ascii="Times New Roman" w:eastAsia="仿宋_GB2312" w:hAnsi="Times New Roman"/>
          <w:sz w:val="32"/>
          <w:szCs w:val="32"/>
        </w:rPr>
        <w:t>）</w:t>
      </w:r>
      <w:r w:rsidR="00AA0C00" w:rsidRPr="00AA0C00">
        <w:rPr>
          <w:rFonts w:ascii="Times New Roman" w:eastAsia="仿宋_GB2312" w:hAnsi="Times New Roman" w:hint="eastAsia"/>
          <w:sz w:val="32"/>
          <w:szCs w:val="32"/>
        </w:rPr>
        <w:t>区</w:t>
      </w:r>
      <w:r w:rsidR="00181D50">
        <w:rPr>
          <w:rFonts w:ascii="Times New Roman" w:eastAsia="仿宋_GB2312" w:hAnsi="Times New Roman" w:hint="eastAsia"/>
          <w:sz w:val="32"/>
          <w:szCs w:val="32"/>
        </w:rPr>
        <w:t>外</w:t>
      </w:r>
      <w:r w:rsidR="00AA0C00" w:rsidRPr="00AA0C00">
        <w:rPr>
          <w:rFonts w:ascii="Times New Roman" w:eastAsia="仿宋_GB2312" w:hAnsi="Times New Roman" w:hint="eastAsia"/>
          <w:sz w:val="32"/>
          <w:szCs w:val="32"/>
        </w:rPr>
        <w:t>办：</w:t>
      </w:r>
      <w:r w:rsidR="00181D50" w:rsidRPr="00181D50">
        <w:rPr>
          <w:rFonts w:ascii="Times New Roman" w:eastAsia="仿宋_GB2312" w:hAnsi="Times New Roman" w:hint="eastAsia"/>
          <w:sz w:val="32"/>
          <w:szCs w:val="32"/>
        </w:rPr>
        <w:t>指导、协调处置突发事件所引起的对外交涉等相关事宜。</w:t>
      </w:r>
    </w:p>
    <w:p w14:paraId="5B3DADAA" w14:textId="60658B7A" w:rsidR="00122C91"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6</w:t>
      </w:r>
      <w:r w:rsidRPr="00D5767E">
        <w:rPr>
          <w:rFonts w:ascii="Times New Roman" w:eastAsia="仿宋_GB2312" w:hAnsi="Times New Roman"/>
          <w:sz w:val="32"/>
          <w:szCs w:val="32"/>
        </w:rPr>
        <w:t>）</w:t>
      </w:r>
      <w:r w:rsidR="00AA0C00" w:rsidRPr="00D5767E">
        <w:rPr>
          <w:rFonts w:ascii="Times New Roman" w:eastAsia="仿宋_GB2312" w:hAnsi="Times New Roman"/>
          <w:sz w:val="32"/>
          <w:szCs w:val="32"/>
        </w:rPr>
        <w:t>区发展改革委：负责市场价格的监督管理，开展价格监测；会同有关部门做好粮食市场供应保障。</w:t>
      </w:r>
    </w:p>
    <w:p w14:paraId="6B3F3072" w14:textId="0C367AF3" w:rsidR="00122C91"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7</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区商务局：</w:t>
      </w:r>
      <w:r w:rsidR="00916811" w:rsidRPr="00D5767E">
        <w:rPr>
          <w:rFonts w:ascii="Times New Roman" w:eastAsia="仿宋_GB2312" w:hAnsi="Times New Roman"/>
          <w:sz w:val="32"/>
          <w:szCs w:val="32"/>
        </w:rPr>
        <w:t>负责协调组织</w:t>
      </w:r>
      <w:r w:rsidR="00181D50">
        <w:rPr>
          <w:rFonts w:ascii="Times New Roman" w:eastAsia="仿宋_GB2312" w:hAnsi="Times New Roman" w:hint="eastAsia"/>
          <w:sz w:val="32"/>
          <w:szCs w:val="32"/>
        </w:rPr>
        <w:t>居民</w:t>
      </w:r>
      <w:r w:rsidR="001C28DB" w:rsidRPr="00D5767E">
        <w:rPr>
          <w:rFonts w:ascii="Times New Roman" w:eastAsia="仿宋_GB2312" w:hAnsi="Times New Roman"/>
          <w:sz w:val="32"/>
          <w:szCs w:val="32"/>
        </w:rPr>
        <w:t>重要</w:t>
      </w:r>
      <w:r w:rsidR="00916811" w:rsidRPr="00D5767E">
        <w:rPr>
          <w:rFonts w:ascii="Times New Roman" w:eastAsia="仿宋_GB2312" w:hAnsi="Times New Roman"/>
          <w:sz w:val="32"/>
          <w:szCs w:val="32"/>
        </w:rPr>
        <w:t>生活必需品的市场供应工作，</w:t>
      </w:r>
      <w:r w:rsidR="00114B7E">
        <w:rPr>
          <w:rFonts w:ascii="Times New Roman" w:eastAsia="仿宋_GB2312" w:hAnsi="Times New Roman" w:hint="eastAsia"/>
          <w:sz w:val="32"/>
          <w:szCs w:val="32"/>
        </w:rPr>
        <w:t>配合区有关部门</w:t>
      </w:r>
      <w:r w:rsidR="00916811" w:rsidRPr="00D5767E">
        <w:rPr>
          <w:rFonts w:ascii="Times New Roman" w:eastAsia="仿宋_GB2312" w:hAnsi="Times New Roman"/>
          <w:sz w:val="32"/>
          <w:szCs w:val="32"/>
        </w:rPr>
        <w:t>协调事故现场成品油保障。</w:t>
      </w:r>
    </w:p>
    <w:p w14:paraId="72326FCF" w14:textId="6BC93825" w:rsidR="00122C91"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8</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w:t>
      </w:r>
      <w:r w:rsidR="001C28DB" w:rsidRPr="00D5767E">
        <w:rPr>
          <w:rFonts w:ascii="Times New Roman" w:eastAsia="仿宋_GB2312" w:hAnsi="Times New Roman"/>
          <w:sz w:val="32"/>
          <w:szCs w:val="32"/>
        </w:rPr>
        <w:t>城市管理</w:t>
      </w:r>
      <w:r w:rsidR="00122C91" w:rsidRPr="00D5767E">
        <w:rPr>
          <w:rFonts w:ascii="Times New Roman" w:eastAsia="仿宋_GB2312" w:hAnsi="Times New Roman"/>
          <w:sz w:val="32"/>
          <w:szCs w:val="32"/>
        </w:rPr>
        <w:t>委：</w:t>
      </w:r>
      <w:bookmarkStart w:id="6" w:name="_Hlk81901425"/>
      <w:r w:rsidR="00122C91" w:rsidRPr="00D5767E">
        <w:rPr>
          <w:rFonts w:ascii="Times New Roman" w:eastAsia="仿宋_GB2312" w:hAnsi="Times New Roman"/>
          <w:sz w:val="32"/>
          <w:szCs w:val="32"/>
        </w:rPr>
        <w:t>负责危险化学品事故处置过程中保障辖区供热、供气等市政公用设施的正常运行；指导受损供热、供</w:t>
      </w:r>
      <w:r w:rsidR="00122C91" w:rsidRPr="00D5767E">
        <w:rPr>
          <w:rFonts w:ascii="Times New Roman" w:eastAsia="仿宋_GB2312" w:hAnsi="Times New Roman"/>
          <w:sz w:val="32"/>
          <w:szCs w:val="32"/>
        </w:rPr>
        <w:lastRenderedPageBreak/>
        <w:t>气</w:t>
      </w:r>
      <w:r w:rsidR="00D75946" w:rsidRPr="00D5767E">
        <w:rPr>
          <w:rFonts w:ascii="Times New Roman" w:eastAsia="仿宋_GB2312" w:hAnsi="Times New Roman"/>
          <w:sz w:val="32"/>
          <w:szCs w:val="32"/>
        </w:rPr>
        <w:t>、城市道路桥梁等基础</w:t>
      </w:r>
      <w:r w:rsidR="00122C91" w:rsidRPr="00D5767E">
        <w:rPr>
          <w:rFonts w:ascii="Times New Roman" w:eastAsia="仿宋_GB2312" w:hAnsi="Times New Roman"/>
          <w:sz w:val="32"/>
          <w:szCs w:val="32"/>
        </w:rPr>
        <w:t>设施的抢修</w:t>
      </w:r>
      <w:r w:rsidR="009B22B7" w:rsidRPr="00D5767E">
        <w:rPr>
          <w:rFonts w:ascii="Times New Roman" w:eastAsia="仿宋_GB2312" w:hAnsi="Times New Roman"/>
          <w:sz w:val="32"/>
          <w:szCs w:val="32"/>
        </w:rPr>
        <w:t>；负责协调辖区供水</w:t>
      </w:r>
      <w:r w:rsidR="00D75946" w:rsidRPr="00D5767E">
        <w:rPr>
          <w:rFonts w:ascii="Times New Roman" w:eastAsia="仿宋_GB2312" w:hAnsi="Times New Roman"/>
          <w:sz w:val="32"/>
          <w:szCs w:val="32"/>
        </w:rPr>
        <w:t>、排水</w:t>
      </w:r>
      <w:r w:rsidR="009B22B7" w:rsidRPr="00D5767E">
        <w:rPr>
          <w:rFonts w:ascii="Times New Roman" w:eastAsia="仿宋_GB2312" w:hAnsi="Times New Roman"/>
          <w:sz w:val="32"/>
          <w:szCs w:val="32"/>
        </w:rPr>
        <w:t>设施的抢修工作</w:t>
      </w:r>
      <w:bookmarkEnd w:id="6"/>
      <w:r w:rsidR="002B266C" w:rsidRPr="00D5767E">
        <w:rPr>
          <w:rFonts w:ascii="Times New Roman" w:eastAsia="仿宋_GB2312" w:hAnsi="Times New Roman"/>
          <w:sz w:val="32"/>
          <w:szCs w:val="32"/>
        </w:rPr>
        <w:t>；协调市交通运输管理部门，保证处置突发事件所需物资设备、应急救援人员和受到突发事件危害人员的优先安排和运送。</w:t>
      </w:r>
    </w:p>
    <w:p w14:paraId="13F855B5" w14:textId="04454F17" w:rsidR="00122C91"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9</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w:t>
      </w:r>
      <w:r w:rsidR="001C28DB" w:rsidRPr="00D5767E">
        <w:rPr>
          <w:rFonts w:ascii="Times New Roman" w:eastAsia="仿宋_GB2312" w:hAnsi="Times New Roman"/>
          <w:sz w:val="32"/>
          <w:szCs w:val="32"/>
        </w:rPr>
        <w:t>住房建设</w:t>
      </w:r>
      <w:r w:rsidR="00122C91" w:rsidRPr="00D5767E">
        <w:rPr>
          <w:rFonts w:ascii="Times New Roman" w:eastAsia="仿宋_GB2312" w:hAnsi="Times New Roman"/>
          <w:sz w:val="32"/>
          <w:szCs w:val="32"/>
        </w:rPr>
        <w:t>委：</w:t>
      </w:r>
      <w:r w:rsidR="00546999" w:rsidRPr="00D5767E">
        <w:rPr>
          <w:rFonts w:ascii="Times New Roman" w:eastAsia="仿宋_GB2312" w:hAnsi="Times New Roman"/>
          <w:sz w:val="32"/>
          <w:szCs w:val="32"/>
        </w:rPr>
        <w:t>在职责范围内</w:t>
      </w:r>
      <w:r w:rsidR="00916811" w:rsidRPr="00D5767E">
        <w:rPr>
          <w:rFonts w:ascii="Times New Roman" w:eastAsia="仿宋_GB2312" w:hAnsi="Times New Roman"/>
          <w:sz w:val="32"/>
          <w:szCs w:val="32"/>
        </w:rPr>
        <w:t>组织、指导事发周边涉及的在监、在建工程、既有房屋的抢险救援工作；</w:t>
      </w:r>
      <w:r w:rsidR="00122C91" w:rsidRPr="00D5767E">
        <w:rPr>
          <w:rFonts w:ascii="Times New Roman" w:eastAsia="仿宋_GB2312" w:hAnsi="Times New Roman"/>
          <w:sz w:val="32"/>
          <w:szCs w:val="32"/>
        </w:rPr>
        <w:t>负责事故抢险救援中相关专业队伍的指挥和大型建筑机械的调用</w:t>
      </w:r>
      <w:r w:rsidR="001814D9" w:rsidRPr="00D5767E">
        <w:rPr>
          <w:rFonts w:ascii="Times New Roman" w:eastAsia="仿宋_GB2312" w:hAnsi="Times New Roman"/>
          <w:sz w:val="32"/>
          <w:szCs w:val="32"/>
        </w:rPr>
        <w:t>；参与危险化学品事故评估和调查处理工作。</w:t>
      </w:r>
    </w:p>
    <w:p w14:paraId="1A784F28" w14:textId="0FF9A297" w:rsidR="00003078"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10</w:t>
      </w:r>
      <w:r w:rsidRPr="00D5767E">
        <w:rPr>
          <w:rFonts w:ascii="Times New Roman" w:eastAsia="仿宋_GB2312" w:hAnsi="Times New Roman"/>
          <w:sz w:val="32"/>
          <w:szCs w:val="32"/>
        </w:rPr>
        <w:t>）</w:t>
      </w:r>
      <w:r w:rsidR="00003078" w:rsidRPr="00D5767E">
        <w:rPr>
          <w:rFonts w:ascii="Times New Roman" w:eastAsia="仿宋_GB2312" w:hAnsi="Times New Roman"/>
          <w:sz w:val="32"/>
          <w:szCs w:val="32"/>
        </w:rPr>
        <w:t>区人防办：负责给予必要的通信支援。</w:t>
      </w:r>
    </w:p>
    <w:p w14:paraId="38FCBDD2" w14:textId="0DC6364D" w:rsidR="00122C91"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11</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公安南开分局：负责危险化学品事故现场的警戒、控险、疏散等处置工作，维护治安秩序，做好事故取证及</w:t>
      </w:r>
      <w:r w:rsidR="00D872D2">
        <w:rPr>
          <w:rFonts w:ascii="Times New Roman" w:eastAsia="仿宋_GB2312" w:hAnsi="Times New Roman" w:hint="eastAsia"/>
          <w:sz w:val="32"/>
          <w:szCs w:val="32"/>
        </w:rPr>
        <w:t>证据</w:t>
      </w:r>
      <w:r w:rsidR="00122C91" w:rsidRPr="00D5767E">
        <w:rPr>
          <w:rFonts w:ascii="Times New Roman" w:eastAsia="仿宋_GB2312" w:hAnsi="Times New Roman"/>
          <w:sz w:val="32"/>
          <w:szCs w:val="32"/>
        </w:rPr>
        <w:t>保存</w:t>
      </w:r>
      <w:r w:rsidR="00546999" w:rsidRPr="00D5767E">
        <w:rPr>
          <w:rFonts w:ascii="Times New Roman" w:eastAsia="仿宋_GB2312" w:hAnsi="Times New Roman"/>
          <w:sz w:val="32"/>
          <w:szCs w:val="32"/>
        </w:rPr>
        <w:t>；负责</w:t>
      </w:r>
      <w:r w:rsidR="00FE1080" w:rsidRPr="00FE1080">
        <w:rPr>
          <w:rFonts w:ascii="Times New Roman" w:eastAsia="仿宋_GB2312" w:hAnsi="Times New Roman" w:hint="eastAsia"/>
          <w:sz w:val="32"/>
          <w:szCs w:val="32"/>
        </w:rPr>
        <w:t>对涉嫌犯罪的</w:t>
      </w:r>
      <w:r w:rsidR="00FE1080">
        <w:rPr>
          <w:rFonts w:ascii="Times New Roman" w:eastAsia="仿宋_GB2312" w:hAnsi="Times New Roman" w:hint="eastAsia"/>
          <w:sz w:val="32"/>
          <w:szCs w:val="32"/>
        </w:rPr>
        <w:t>人员</w:t>
      </w:r>
      <w:r w:rsidR="00FE1080" w:rsidRPr="00FE1080">
        <w:rPr>
          <w:rFonts w:ascii="Times New Roman" w:eastAsia="仿宋_GB2312" w:hAnsi="Times New Roman" w:hint="eastAsia"/>
          <w:sz w:val="32"/>
          <w:szCs w:val="32"/>
        </w:rPr>
        <w:t>依法立案侦查，采取强制措施和侦查措施</w:t>
      </w:r>
      <w:r w:rsidR="00FE1080">
        <w:rPr>
          <w:rFonts w:ascii="Times New Roman" w:eastAsia="仿宋_GB2312" w:hAnsi="Times New Roman" w:hint="eastAsia"/>
          <w:sz w:val="32"/>
          <w:szCs w:val="32"/>
        </w:rPr>
        <w:t>，</w:t>
      </w:r>
      <w:r w:rsidR="00FE1080" w:rsidRPr="00FE1080">
        <w:rPr>
          <w:rFonts w:ascii="Times New Roman" w:eastAsia="仿宋_GB2312" w:hAnsi="Times New Roman" w:hint="eastAsia"/>
          <w:sz w:val="32"/>
          <w:szCs w:val="32"/>
        </w:rPr>
        <w:t>犯罪嫌疑人逃匿的，应当迅速追捕归案</w:t>
      </w:r>
      <w:r w:rsidR="00FE1080">
        <w:rPr>
          <w:rFonts w:ascii="Times New Roman" w:eastAsia="仿宋_GB2312" w:hAnsi="Times New Roman" w:hint="eastAsia"/>
          <w:sz w:val="32"/>
          <w:szCs w:val="32"/>
        </w:rPr>
        <w:t>；</w:t>
      </w:r>
      <w:r w:rsidR="00546999" w:rsidRPr="00D5767E">
        <w:rPr>
          <w:rFonts w:ascii="Times New Roman" w:eastAsia="仿宋_GB2312" w:hAnsi="Times New Roman"/>
          <w:sz w:val="32"/>
          <w:szCs w:val="32"/>
        </w:rPr>
        <w:t>做好遇难者身份鉴定工作，协助易制毒</w:t>
      </w:r>
      <w:proofErr w:type="gramStart"/>
      <w:r w:rsidR="00395906" w:rsidRPr="00D5767E">
        <w:rPr>
          <w:rFonts w:ascii="Times New Roman" w:eastAsia="仿宋_GB2312" w:hAnsi="Times New Roman"/>
          <w:sz w:val="32"/>
          <w:szCs w:val="32"/>
        </w:rPr>
        <w:t>和易制爆</w:t>
      </w:r>
      <w:r w:rsidR="00546999" w:rsidRPr="00D5767E">
        <w:rPr>
          <w:rFonts w:ascii="Times New Roman" w:eastAsia="仿宋_GB2312" w:hAnsi="Times New Roman"/>
          <w:sz w:val="32"/>
          <w:szCs w:val="32"/>
        </w:rPr>
        <w:t>化学品</w:t>
      </w:r>
      <w:proofErr w:type="gramEnd"/>
      <w:r w:rsidR="00546999" w:rsidRPr="00D5767E">
        <w:rPr>
          <w:rFonts w:ascii="Times New Roman" w:eastAsia="仿宋_GB2312" w:hAnsi="Times New Roman"/>
          <w:sz w:val="32"/>
          <w:szCs w:val="32"/>
        </w:rPr>
        <w:t>转移工作，协助组织受灾群众安全疏散</w:t>
      </w:r>
      <w:r w:rsidR="008A433F" w:rsidRPr="00D5767E">
        <w:rPr>
          <w:rFonts w:ascii="Times New Roman" w:eastAsia="仿宋_GB2312" w:hAnsi="Times New Roman"/>
          <w:sz w:val="32"/>
          <w:szCs w:val="32"/>
        </w:rPr>
        <w:t>，依法参与事故调查工作</w:t>
      </w:r>
      <w:r w:rsidR="00546999" w:rsidRPr="00D5767E">
        <w:rPr>
          <w:rFonts w:ascii="Times New Roman" w:eastAsia="仿宋_GB2312" w:hAnsi="Times New Roman"/>
          <w:sz w:val="32"/>
          <w:szCs w:val="32"/>
        </w:rPr>
        <w:t>。</w:t>
      </w:r>
    </w:p>
    <w:p w14:paraId="530AFC8D" w14:textId="2BA854A7" w:rsidR="00122C91"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12</w:t>
      </w:r>
      <w:r w:rsidRPr="00D5767E">
        <w:rPr>
          <w:rFonts w:ascii="Times New Roman" w:eastAsia="仿宋_GB2312" w:hAnsi="Times New Roman"/>
          <w:sz w:val="32"/>
          <w:szCs w:val="32"/>
        </w:rPr>
        <w:t>）</w:t>
      </w:r>
      <w:r w:rsidR="000F1760" w:rsidRPr="00D5767E">
        <w:rPr>
          <w:rFonts w:ascii="Times New Roman" w:eastAsia="仿宋_GB2312" w:hAnsi="Times New Roman"/>
          <w:sz w:val="32"/>
          <w:szCs w:val="32"/>
        </w:rPr>
        <w:t>南开交警支队</w:t>
      </w:r>
      <w:r w:rsidR="00122C91" w:rsidRPr="00D5767E">
        <w:rPr>
          <w:rFonts w:ascii="Times New Roman" w:eastAsia="仿宋_GB2312" w:hAnsi="Times New Roman"/>
          <w:sz w:val="32"/>
          <w:szCs w:val="32"/>
        </w:rPr>
        <w:t>：</w:t>
      </w:r>
      <w:bookmarkStart w:id="7" w:name="_Hlk81901326"/>
      <w:r w:rsidR="00122C91" w:rsidRPr="00D5767E">
        <w:rPr>
          <w:rFonts w:ascii="Times New Roman" w:eastAsia="仿宋_GB2312" w:hAnsi="Times New Roman"/>
          <w:sz w:val="32"/>
          <w:szCs w:val="32"/>
        </w:rPr>
        <w:t>负责维护交通秩序，</w:t>
      </w:r>
      <w:r w:rsidR="00546999" w:rsidRPr="00D5767E">
        <w:rPr>
          <w:rFonts w:ascii="Times New Roman" w:eastAsia="仿宋_GB2312" w:hAnsi="Times New Roman"/>
          <w:sz w:val="32"/>
          <w:szCs w:val="32"/>
        </w:rPr>
        <w:t>禁止无关车辆进入危险区域，</w:t>
      </w:r>
      <w:r w:rsidR="00122C91" w:rsidRPr="00D5767E">
        <w:rPr>
          <w:rFonts w:ascii="Times New Roman" w:eastAsia="仿宋_GB2312" w:hAnsi="Times New Roman"/>
          <w:sz w:val="32"/>
          <w:szCs w:val="32"/>
        </w:rPr>
        <w:t>根据需要实施交通管制，保证抢险救援车辆顺利通行。</w:t>
      </w:r>
      <w:bookmarkEnd w:id="7"/>
    </w:p>
    <w:p w14:paraId="56B3F2B5" w14:textId="6403276A" w:rsidR="00122C91"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13</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区财政局：</w:t>
      </w:r>
      <w:r w:rsidR="008F66C4" w:rsidRPr="00D5767E">
        <w:rPr>
          <w:rFonts w:ascii="Times New Roman" w:eastAsia="仿宋_GB2312" w:hAnsi="Times New Roman"/>
          <w:sz w:val="32"/>
          <w:szCs w:val="32"/>
        </w:rPr>
        <w:t>按照属地管理原则，</w:t>
      </w:r>
      <w:r w:rsidR="00746DE4" w:rsidRPr="00D5767E">
        <w:rPr>
          <w:rFonts w:ascii="Times New Roman" w:eastAsia="仿宋_GB2312" w:hAnsi="Times New Roman"/>
          <w:sz w:val="32"/>
          <w:szCs w:val="32"/>
        </w:rPr>
        <w:t>为危险化学品事故</w:t>
      </w:r>
      <w:bookmarkStart w:id="8" w:name="_Hlk81901041"/>
      <w:r w:rsidR="00746DE4" w:rsidRPr="00D5767E">
        <w:rPr>
          <w:rFonts w:ascii="Times New Roman" w:eastAsia="仿宋_GB2312" w:hAnsi="Times New Roman"/>
          <w:sz w:val="32"/>
          <w:szCs w:val="32"/>
        </w:rPr>
        <w:t>防治、应急演练和应急救援工作</w:t>
      </w:r>
      <w:bookmarkEnd w:id="8"/>
      <w:r w:rsidR="00746DE4" w:rsidRPr="00D5767E">
        <w:rPr>
          <w:rFonts w:ascii="Times New Roman" w:eastAsia="仿宋_GB2312" w:hAnsi="Times New Roman"/>
          <w:sz w:val="32"/>
          <w:szCs w:val="32"/>
        </w:rPr>
        <w:t>提供资金保障</w:t>
      </w:r>
      <w:r w:rsidR="00122C91" w:rsidRPr="00D5767E">
        <w:rPr>
          <w:rFonts w:ascii="Times New Roman" w:eastAsia="仿宋_GB2312" w:hAnsi="Times New Roman"/>
          <w:sz w:val="32"/>
          <w:szCs w:val="32"/>
        </w:rPr>
        <w:t>。</w:t>
      </w:r>
    </w:p>
    <w:p w14:paraId="5072DF19" w14:textId="56350652" w:rsidR="00122C91"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14</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区市场监管局：</w:t>
      </w:r>
      <w:r w:rsidR="005A5790" w:rsidRPr="00D5767E">
        <w:rPr>
          <w:rFonts w:ascii="Times New Roman" w:eastAsia="仿宋_GB2312" w:hAnsi="Times New Roman"/>
          <w:sz w:val="32"/>
          <w:szCs w:val="32"/>
        </w:rPr>
        <w:t>指导、协调</w:t>
      </w:r>
      <w:r w:rsidR="00AF37D2" w:rsidRPr="00D5767E">
        <w:rPr>
          <w:rFonts w:ascii="Times New Roman" w:eastAsia="仿宋_GB2312" w:hAnsi="Times New Roman"/>
          <w:sz w:val="32"/>
          <w:szCs w:val="32"/>
        </w:rPr>
        <w:t>危险化学品事故中与特种</w:t>
      </w:r>
      <w:r w:rsidR="00AF37D2" w:rsidRPr="00D5767E">
        <w:rPr>
          <w:rFonts w:ascii="Times New Roman" w:eastAsia="仿宋_GB2312" w:hAnsi="Times New Roman"/>
          <w:sz w:val="32"/>
          <w:szCs w:val="32"/>
        </w:rPr>
        <w:lastRenderedPageBreak/>
        <w:t>设备相关的</w:t>
      </w:r>
      <w:r w:rsidR="005A5790" w:rsidRPr="00D5767E">
        <w:rPr>
          <w:rFonts w:ascii="Times New Roman" w:eastAsia="仿宋_GB2312" w:hAnsi="Times New Roman"/>
          <w:sz w:val="32"/>
          <w:szCs w:val="32"/>
        </w:rPr>
        <w:t>应急处置工作；依法配合</w:t>
      </w:r>
      <w:r w:rsidR="00AF37D2" w:rsidRPr="00D5767E">
        <w:rPr>
          <w:rFonts w:ascii="Times New Roman" w:eastAsia="仿宋_GB2312" w:hAnsi="Times New Roman"/>
          <w:sz w:val="32"/>
          <w:szCs w:val="32"/>
        </w:rPr>
        <w:t>开展事故评估和</w:t>
      </w:r>
      <w:r w:rsidR="005A5790" w:rsidRPr="00D5767E">
        <w:rPr>
          <w:rFonts w:ascii="Times New Roman" w:eastAsia="仿宋_GB2312" w:hAnsi="Times New Roman"/>
          <w:sz w:val="32"/>
          <w:szCs w:val="32"/>
        </w:rPr>
        <w:t>调查</w:t>
      </w:r>
      <w:r w:rsidR="00AF37D2" w:rsidRPr="00D5767E">
        <w:rPr>
          <w:rFonts w:ascii="Times New Roman" w:eastAsia="仿宋_GB2312" w:hAnsi="Times New Roman"/>
          <w:sz w:val="32"/>
          <w:szCs w:val="32"/>
        </w:rPr>
        <w:t>处理</w:t>
      </w:r>
      <w:r w:rsidR="005A5790" w:rsidRPr="00D5767E">
        <w:rPr>
          <w:rFonts w:ascii="Times New Roman" w:eastAsia="仿宋_GB2312" w:hAnsi="Times New Roman"/>
          <w:sz w:val="32"/>
          <w:szCs w:val="32"/>
        </w:rPr>
        <w:t>工作。</w:t>
      </w:r>
    </w:p>
    <w:p w14:paraId="61E597A6" w14:textId="4B9B1C56" w:rsidR="00122C91"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15</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区生态环境局：负责危险化学品事故引起的环境污染现场监测，及时向区指挥部通报数据；对污染区域进行监测</w:t>
      </w:r>
      <w:r w:rsidR="00AF37D2" w:rsidRPr="00D5767E">
        <w:rPr>
          <w:rFonts w:ascii="Times New Roman" w:eastAsia="仿宋_GB2312" w:hAnsi="Times New Roman"/>
          <w:sz w:val="32"/>
          <w:szCs w:val="32"/>
        </w:rPr>
        <w:t>与评估</w:t>
      </w:r>
      <w:r w:rsidR="00122C91" w:rsidRPr="00D5767E">
        <w:rPr>
          <w:rFonts w:ascii="Times New Roman" w:eastAsia="仿宋_GB2312" w:hAnsi="Times New Roman"/>
          <w:sz w:val="32"/>
          <w:szCs w:val="32"/>
        </w:rPr>
        <w:t>，跟踪污染动态情况，对建立和解除污染警报的时间、区域提出建议；协调组织</w:t>
      </w:r>
      <w:r w:rsidR="00AF37D2" w:rsidRPr="00D5767E">
        <w:rPr>
          <w:rFonts w:ascii="Times New Roman" w:eastAsia="仿宋_GB2312" w:hAnsi="Times New Roman"/>
          <w:sz w:val="32"/>
          <w:szCs w:val="32"/>
        </w:rPr>
        <w:t>有关单位开展</w:t>
      </w:r>
      <w:r w:rsidR="00122C91" w:rsidRPr="00D5767E">
        <w:rPr>
          <w:rFonts w:ascii="Times New Roman" w:eastAsia="仿宋_GB2312" w:hAnsi="Times New Roman"/>
          <w:sz w:val="32"/>
          <w:szCs w:val="32"/>
        </w:rPr>
        <w:t>危险化学品事故废弃污染物的后续处置工作，对环境恢复、生态修复提出建议措施</w:t>
      </w:r>
      <w:r w:rsidR="00746DE4" w:rsidRPr="00D5767E">
        <w:rPr>
          <w:rFonts w:ascii="Times New Roman" w:eastAsia="仿宋_GB2312" w:hAnsi="Times New Roman"/>
          <w:sz w:val="32"/>
          <w:szCs w:val="32"/>
        </w:rPr>
        <w:t>；建立完善废弃危险化学品处置事故和危险化学品次生环境污染事故所需的应急专家、专业队伍、物资、装备等应急资源，并根据处置需要调集相关力量参与救援工作。</w:t>
      </w:r>
    </w:p>
    <w:p w14:paraId="3FF7A5C7" w14:textId="7DEBC210" w:rsidR="00122C91"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16</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区民政局：</w:t>
      </w:r>
      <w:bookmarkStart w:id="9" w:name="_Hlk81900984"/>
      <w:r w:rsidR="00122C91" w:rsidRPr="00D5767E">
        <w:rPr>
          <w:rFonts w:ascii="Times New Roman" w:eastAsia="仿宋_GB2312" w:hAnsi="Times New Roman"/>
          <w:sz w:val="32"/>
          <w:szCs w:val="32"/>
        </w:rPr>
        <w:t>负责会同事发地街道办事处转移安置受灾群众，维护受灾</w:t>
      </w:r>
      <w:r w:rsidR="00D75946" w:rsidRPr="00D5767E">
        <w:rPr>
          <w:rFonts w:ascii="Times New Roman" w:eastAsia="仿宋_GB2312" w:hAnsi="Times New Roman"/>
          <w:sz w:val="32"/>
          <w:szCs w:val="32"/>
        </w:rPr>
        <w:t>特困</w:t>
      </w:r>
      <w:r w:rsidR="00122C91" w:rsidRPr="00D5767E">
        <w:rPr>
          <w:rFonts w:ascii="Times New Roman" w:eastAsia="仿宋_GB2312" w:hAnsi="Times New Roman"/>
          <w:sz w:val="32"/>
          <w:szCs w:val="32"/>
        </w:rPr>
        <w:t>群众的基本生活保障</w:t>
      </w:r>
      <w:r w:rsidR="00746DE4" w:rsidRPr="00D5767E">
        <w:rPr>
          <w:rFonts w:ascii="Times New Roman" w:eastAsia="仿宋_GB2312" w:hAnsi="Times New Roman"/>
          <w:sz w:val="32"/>
          <w:szCs w:val="32"/>
        </w:rPr>
        <w:t>和处理遇难人员善后事宜。</w:t>
      </w:r>
      <w:bookmarkEnd w:id="9"/>
    </w:p>
    <w:p w14:paraId="1B300BA5" w14:textId="7BB636E9" w:rsidR="006D15B1"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17</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区</w:t>
      </w:r>
      <w:r w:rsidR="001C28DB" w:rsidRPr="00D5767E">
        <w:rPr>
          <w:rFonts w:ascii="Times New Roman" w:eastAsia="仿宋_GB2312" w:hAnsi="Times New Roman"/>
          <w:sz w:val="32"/>
          <w:szCs w:val="32"/>
        </w:rPr>
        <w:t>卫生健康</w:t>
      </w:r>
      <w:r w:rsidR="00122C91" w:rsidRPr="00D5767E">
        <w:rPr>
          <w:rFonts w:ascii="Times New Roman" w:eastAsia="仿宋_GB2312" w:hAnsi="Times New Roman"/>
          <w:sz w:val="32"/>
          <w:szCs w:val="32"/>
        </w:rPr>
        <w:t>委：</w:t>
      </w:r>
      <w:r w:rsidR="006D15B1" w:rsidRPr="00D5767E">
        <w:rPr>
          <w:rFonts w:ascii="Times New Roman" w:eastAsia="仿宋_GB2312" w:hAnsi="Times New Roman"/>
          <w:sz w:val="32"/>
          <w:szCs w:val="32"/>
        </w:rPr>
        <w:t>负责调度全区医疗队伍、专家等资源和力量，做好危险化学品事故受伤人员的救治和康复工作；设立临时医疗点，对伤员进行分检，为受灾群众、抢险救援人员、集中安置点灾民提供医疗保障服务；按需开展现场救援区域的防疫消毒；为受伤人员和受灾群众提供心理卫生咨询和帮助；</w:t>
      </w:r>
      <w:bookmarkStart w:id="10" w:name="_Hlk81901574"/>
      <w:r w:rsidR="000D5FE8" w:rsidRPr="00D5767E">
        <w:rPr>
          <w:rFonts w:ascii="Times New Roman" w:eastAsia="仿宋_GB2312" w:hAnsi="Times New Roman"/>
          <w:sz w:val="32"/>
          <w:szCs w:val="32"/>
        </w:rPr>
        <w:t>向区指挥部报告人员伤亡数量及医疗救治情况</w:t>
      </w:r>
      <w:r w:rsidR="006D15B1" w:rsidRPr="00D5767E">
        <w:rPr>
          <w:rFonts w:ascii="Times New Roman" w:eastAsia="仿宋_GB2312" w:hAnsi="Times New Roman"/>
          <w:sz w:val="32"/>
          <w:szCs w:val="32"/>
        </w:rPr>
        <w:t>。</w:t>
      </w:r>
    </w:p>
    <w:bookmarkEnd w:id="10"/>
    <w:p w14:paraId="5AF3D234" w14:textId="08FFECD6" w:rsidR="00746DE4"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18</w:t>
      </w:r>
      <w:r w:rsidRPr="00D5767E">
        <w:rPr>
          <w:rFonts w:ascii="Times New Roman" w:eastAsia="仿宋_GB2312" w:hAnsi="Times New Roman"/>
          <w:sz w:val="32"/>
          <w:szCs w:val="32"/>
        </w:rPr>
        <w:t>）</w:t>
      </w:r>
      <w:r w:rsidR="00746DE4" w:rsidRPr="00D5767E">
        <w:rPr>
          <w:rFonts w:ascii="Times New Roman" w:eastAsia="仿宋_GB2312" w:hAnsi="Times New Roman"/>
          <w:sz w:val="32"/>
          <w:szCs w:val="32"/>
        </w:rPr>
        <w:t>区</w:t>
      </w:r>
      <w:proofErr w:type="gramStart"/>
      <w:r w:rsidR="00746DE4" w:rsidRPr="00D5767E">
        <w:rPr>
          <w:rFonts w:ascii="Times New Roman" w:eastAsia="仿宋_GB2312" w:hAnsi="Times New Roman"/>
          <w:sz w:val="32"/>
          <w:szCs w:val="32"/>
        </w:rPr>
        <w:t>人社局</w:t>
      </w:r>
      <w:proofErr w:type="gramEnd"/>
      <w:r w:rsidR="00746DE4" w:rsidRPr="00D5767E">
        <w:rPr>
          <w:rFonts w:ascii="Times New Roman" w:eastAsia="仿宋_GB2312" w:hAnsi="Times New Roman"/>
          <w:sz w:val="32"/>
          <w:szCs w:val="32"/>
        </w:rPr>
        <w:t>：负责协调与</w:t>
      </w:r>
      <w:r w:rsidR="009546BA" w:rsidRPr="00D5767E">
        <w:rPr>
          <w:rFonts w:ascii="Times New Roman" w:eastAsia="仿宋_GB2312" w:hAnsi="Times New Roman"/>
          <w:sz w:val="32"/>
          <w:szCs w:val="32"/>
        </w:rPr>
        <w:t>危险化学品</w:t>
      </w:r>
      <w:r w:rsidR="00746DE4" w:rsidRPr="00D5767E">
        <w:rPr>
          <w:rFonts w:ascii="Times New Roman" w:eastAsia="仿宋_GB2312" w:hAnsi="Times New Roman"/>
          <w:sz w:val="32"/>
          <w:szCs w:val="32"/>
        </w:rPr>
        <w:t>事故有关的工伤保险工作。</w:t>
      </w:r>
    </w:p>
    <w:p w14:paraId="1F3A626A" w14:textId="4FBBAF51" w:rsidR="00746DE4" w:rsidRPr="00D5767E" w:rsidRDefault="005A606C" w:rsidP="00B91808">
      <w:pPr>
        <w:spacing w:line="592" w:lineRule="exact"/>
        <w:ind w:firstLineChars="200" w:firstLine="640"/>
        <w:rPr>
          <w:rFonts w:ascii="Times New Roman" w:eastAsia="仿宋_GB2312" w:hAnsi="Times New Roman"/>
          <w:sz w:val="32"/>
          <w:szCs w:val="32"/>
        </w:rPr>
      </w:pPr>
      <w:bookmarkStart w:id="11" w:name="_Hlk81902084"/>
      <w:r w:rsidRPr="00D5767E">
        <w:rPr>
          <w:rFonts w:ascii="Times New Roman" w:eastAsia="仿宋_GB2312" w:hAnsi="Times New Roman"/>
          <w:sz w:val="32"/>
          <w:szCs w:val="32"/>
        </w:rPr>
        <w:lastRenderedPageBreak/>
        <w:t>（</w:t>
      </w:r>
      <w:r w:rsidRPr="00D5767E">
        <w:rPr>
          <w:rFonts w:ascii="Times New Roman" w:eastAsia="仿宋_GB2312" w:hAnsi="Times New Roman"/>
          <w:sz w:val="32"/>
          <w:szCs w:val="32"/>
        </w:rPr>
        <w:t>19</w:t>
      </w:r>
      <w:r w:rsidRPr="00D5767E">
        <w:rPr>
          <w:rFonts w:ascii="Times New Roman" w:eastAsia="仿宋_GB2312" w:hAnsi="Times New Roman"/>
          <w:sz w:val="32"/>
          <w:szCs w:val="32"/>
        </w:rPr>
        <w:t>）</w:t>
      </w:r>
      <w:r w:rsidR="00746DE4" w:rsidRPr="00D5767E">
        <w:rPr>
          <w:rFonts w:ascii="Times New Roman" w:eastAsia="仿宋_GB2312" w:hAnsi="Times New Roman"/>
          <w:sz w:val="32"/>
          <w:szCs w:val="32"/>
        </w:rPr>
        <w:t>市</w:t>
      </w:r>
      <w:proofErr w:type="gramStart"/>
      <w:r w:rsidR="00746DE4" w:rsidRPr="00D5767E">
        <w:rPr>
          <w:rFonts w:ascii="Times New Roman" w:eastAsia="仿宋_GB2312" w:hAnsi="Times New Roman"/>
          <w:sz w:val="32"/>
          <w:szCs w:val="32"/>
        </w:rPr>
        <w:t>规</w:t>
      </w:r>
      <w:proofErr w:type="gramEnd"/>
      <w:r w:rsidR="00746DE4" w:rsidRPr="00D5767E">
        <w:rPr>
          <w:rFonts w:ascii="Times New Roman" w:eastAsia="仿宋_GB2312" w:hAnsi="Times New Roman"/>
          <w:sz w:val="32"/>
          <w:szCs w:val="32"/>
        </w:rPr>
        <w:t>资局</w:t>
      </w:r>
      <w:r w:rsidR="00033C2E" w:rsidRPr="00D5767E">
        <w:rPr>
          <w:rFonts w:ascii="Times New Roman" w:eastAsia="仿宋_GB2312" w:hAnsi="Times New Roman"/>
          <w:sz w:val="32"/>
          <w:szCs w:val="32"/>
        </w:rPr>
        <w:t>南开分局</w:t>
      </w:r>
      <w:r w:rsidR="00746DE4" w:rsidRPr="00D5767E">
        <w:rPr>
          <w:rFonts w:ascii="Times New Roman" w:eastAsia="仿宋_GB2312" w:hAnsi="Times New Roman"/>
          <w:sz w:val="32"/>
          <w:szCs w:val="32"/>
        </w:rPr>
        <w:t>：</w:t>
      </w:r>
      <w:bookmarkEnd w:id="11"/>
      <w:r w:rsidR="00DF2DA6">
        <w:rPr>
          <w:rFonts w:ascii="Times New Roman" w:eastAsia="仿宋_GB2312" w:hAnsi="Times New Roman" w:hint="eastAsia"/>
          <w:sz w:val="32"/>
          <w:szCs w:val="32"/>
        </w:rPr>
        <w:t>协调</w:t>
      </w:r>
      <w:r w:rsidR="005A5790" w:rsidRPr="00D5767E">
        <w:rPr>
          <w:rFonts w:ascii="Times New Roman" w:eastAsia="仿宋_GB2312" w:hAnsi="Times New Roman"/>
          <w:sz w:val="32"/>
          <w:szCs w:val="32"/>
        </w:rPr>
        <w:t>测绘单位开展应急测绘保障工作。</w:t>
      </w:r>
    </w:p>
    <w:p w14:paraId="7BC26291" w14:textId="2831B72B" w:rsidR="00C735AF"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20</w:t>
      </w:r>
      <w:r w:rsidRPr="00D5767E">
        <w:rPr>
          <w:rFonts w:ascii="Times New Roman" w:eastAsia="仿宋_GB2312" w:hAnsi="Times New Roman"/>
          <w:sz w:val="32"/>
          <w:szCs w:val="32"/>
        </w:rPr>
        <w:t>）</w:t>
      </w:r>
      <w:r w:rsidR="00C735AF" w:rsidRPr="00D5767E">
        <w:rPr>
          <w:rFonts w:ascii="Times New Roman" w:eastAsia="仿宋_GB2312" w:hAnsi="Times New Roman"/>
          <w:sz w:val="32"/>
          <w:szCs w:val="32"/>
        </w:rPr>
        <w:t>区国资委：负责督促监管企业做好危险化学品事故应急救援配合工作。</w:t>
      </w:r>
    </w:p>
    <w:p w14:paraId="39F23F9B" w14:textId="23598341" w:rsidR="00FB6E03" w:rsidRPr="00D5767E" w:rsidRDefault="00FB6E0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21</w:t>
      </w:r>
      <w:r w:rsidRPr="00D5767E">
        <w:rPr>
          <w:rFonts w:ascii="Times New Roman" w:eastAsia="仿宋_GB2312" w:hAnsi="Times New Roman"/>
          <w:sz w:val="32"/>
          <w:szCs w:val="32"/>
        </w:rPr>
        <w:t>）</w:t>
      </w:r>
      <w:r w:rsidRPr="00D5767E">
        <w:rPr>
          <w:rFonts w:ascii="Times New Roman" w:eastAsia="仿宋_GB2312" w:hAnsi="Times New Roman"/>
          <w:sz w:val="32"/>
          <w:szCs w:val="32"/>
        </w:rPr>
        <w:tab/>
      </w:r>
      <w:r w:rsidRPr="00D5767E">
        <w:rPr>
          <w:rFonts w:ascii="Times New Roman" w:eastAsia="仿宋_GB2312" w:hAnsi="Times New Roman"/>
          <w:sz w:val="32"/>
          <w:szCs w:val="32"/>
        </w:rPr>
        <w:t>区文化和旅游局：负责协助涉及</w:t>
      </w:r>
      <w:r w:rsidRPr="00D5767E">
        <w:rPr>
          <w:rFonts w:ascii="Times New Roman" w:eastAsia="仿宋_GB2312" w:hAnsi="Times New Roman"/>
          <w:sz w:val="32"/>
          <w:szCs w:val="32"/>
        </w:rPr>
        <w:t>A</w:t>
      </w:r>
      <w:r w:rsidRPr="00D5767E">
        <w:rPr>
          <w:rFonts w:ascii="Times New Roman" w:eastAsia="仿宋_GB2312" w:hAnsi="Times New Roman"/>
          <w:sz w:val="32"/>
          <w:szCs w:val="32"/>
        </w:rPr>
        <w:t>级旅游景区的危险化学品事故抢险救援、事故评估和调查处理工作</w:t>
      </w:r>
      <w:r w:rsidR="00CD3679">
        <w:rPr>
          <w:rFonts w:ascii="Times New Roman" w:eastAsia="仿宋_GB2312" w:hAnsi="Times New Roman" w:hint="eastAsia"/>
          <w:sz w:val="32"/>
          <w:szCs w:val="32"/>
        </w:rPr>
        <w:t>。</w:t>
      </w:r>
    </w:p>
    <w:p w14:paraId="72DDECBC" w14:textId="6E4D99C5" w:rsidR="000F0C96"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22</w:t>
      </w:r>
      <w:r w:rsidRPr="00D5767E">
        <w:rPr>
          <w:rFonts w:ascii="Times New Roman" w:eastAsia="仿宋_GB2312" w:hAnsi="Times New Roman"/>
          <w:sz w:val="32"/>
          <w:szCs w:val="32"/>
        </w:rPr>
        <w:t>）</w:t>
      </w:r>
      <w:r w:rsidR="006D15B1" w:rsidRPr="00D5767E">
        <w:rPr>
          <w:rFonts w:ascii="Times New Roman" w:eastAsia="仿宋_GB2312" w:hAnsi="Times New Roman"/>
          <w:sz w:val="32"/>
          <w:szCs w:val="32"/>
        </w:rPr>
        <w:t>区司法局：负责司法行政系统特殊单位及群体的监控和安置；为危险化学品事故应急救援提供必要的法律支撑服务。</w:t>
      </w:r>
    </w:p>
    <w:p w14:paraId="2CCA59B5" w14:textId="3BEFECEC" w:rsidR="000F0C96" w:rsidRPr="00D5767E" w:rsidRDefault="005A606C" w:rsidP="00B91808">
      <w:pPr>
        <w:spacing w:line="592" w:lineRule="exact"/>
        <w:ind w:firstLineChars="200" w:firstLine="640"/>
        <w:rPr>
          <w:rFonts w:ascii="Times New Roman" w:eastAsia="仿宋_GB2312" w:hAnsi="Times New Roman"/>
          <w:sz w:val="32"/>
          <w:szCs w:val="32"/>
        </w:rPr>
      </w:pPr>
      <w:bookmarkStart w:id="12" w:name="_Hlk81901657"/>
      <w:r w:rsidRPr="00D5767E">
        <w:rPr>
          <w:rFonts w:ascii="Times New Roman" w:eastAsia="仿宋_GB2312" w:hAnsi="Times New Roman"/>
          <w:sz w:val="32"/>
          <w:szCs w:val="32"/>
        </w:rPr>
        <w:t>（</w:t>
      </w:r>
      <w:r w:rsidRPr="00D5767E">
        <w:rPr>
          <w:rFonts w:ascii="Times New Roman" w:eastAsia="仿宋_GB2312" w:hAnsi="Times New Roman"/>
          <w:sz w:val="32"/>
          <w:szCs w:val="32"/>
        </w:rPr>
        <w:t>23</w:t>
      </w:r>
      <w:r w:rsidRPr="00D5767E">
        <w:rPr>
          <w:rFonts w:ascii="Times New Roman" w:eastAsia="仿宋_GB2312" w:hAnsi="Times New Roman"/>
          <w:sz w:val="32"/>
          <w:szCs w:val="32"/>
        </w:rPr>
        <w:t>）</w:t>
      </w:r>
      <w:r w:rsidR="006D15B1" w:rsidRPr="00D5767E">
        <w:rPr>
          <w:rFonts w:ascii="Times New Roman" w:eastAsia="仿宋_GB2312" w:hAnsi="Times New Roman"/>
          <w:sz w:val="32"/>
          <w:szCs w:val="32"/>
        </w:rPr>
        <w:t>区融媒体中心：负责应急广播电视保障工作。</w:t>
      </w:r>
      <w:bookmarkEnd w:id="12"/>
    </w:p>
    <w:p w14:paraId="5834C870" w14:textId="7F48FE65" w:rsidR="000F0C96"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24</w:t>
      </w:r>
      <w:r w:rsidRPr="00D5767E">
        <w:rPr>
          <w:rFonts w:ascii="Times New Roman" w:eastAsia="仿宋_GB2312" w:hAnsi="Times New Roman"/>
          <w:sz w:val="32"/>
          <w:szCs w:val="32"/>
        </w:rPr>
        <w:t>）</w:t>
      </w:r>
      <w:r w:rsidR="009B22B7" w:rsidRPr="00D5767E">
        <w:rPr>
          <w:rFonts w:ascii="Times New Roman" w:eastAsia="仿宋_GB2312" w:hAnsi="Times New Roman"/>
          <w:sz w:val="32"/>
          <w:szCs w:val="32"/>
        </w:rPr>
        <w:t>区人武部：组织民兵、</w:t>
      </w:r>
      <w:r w:rsidR="00332EFB">
        <w:rPr>
          <w:rFonts w:ascii="Times New Roman" w:eastAsia="仿宋_GB2312" w:hAnsi="Times New Roman" w:hint="eastAsia"/>
          <w:sz w:val="32"/>
          <w:szCs w:val="32"/>
        </w:rPr>
        <w:t>预备役，</w:t>
      </w:r>
      <w:r w:rsidR="009B22B7" w:rsidRPr="00D5767E">
        <w:rPr>
          <w:rFonts w:ascii="Times New Roman" w:eastAsia="仿宋_GB2312" w:hAnsi="Times New Roman"/>
          <w:sz w:val="32"/>
          <w:szCs w:val="32"/>
        </w:rPr>
        <w:t>协调驻区部队协助区人民政府维持事发地现场秩序与维护社会稳定。</w:t>
      </w:r>
    </w:p>
    <w:p w14:paraId="50961A56" w14:textId="0165193D" w:rsidR="000F0C96"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25</w:t>
      </w:r>
      <w:r w:rsidRPr="00D5767E">
        <w:rPr>
          <w:rFonts w:ascii="Times New Roman" w:eastAsia="仿宋_GB2312" w:hAnsi="Times New Roman"/>
          <w:sz w:val="32"/>
          <w:szCs w:val="32"/>
        </w:rPr>
        <w:t>）</w:t>
      </w:r>
      <w:r w:rsidR="000F0C96" w:rsidRPr="00D5767E">
        <w:rPr>
          <w:rFonts w:ascii="Times New Roman" w:eastAsia="仿宋_GB2312" w:hAnsi="Times New Roman"/>
          <w:sz w:val="32"/>
          <w:szCs w:val="32"/>
        </w:rPr>
        <w:t>区总工会：依法参与事故调查处理，结合工会职责，依法维护职工合法权益。</w:t>
      </w:r>
    </w:p>
    <w:p w14:paraId="7120E94C" w14:textId="104F9C48" w:rsidR="00FB6E03" w:rsidRPr="00D5767E" w:rsidRDefault="00FB6E03" w:rsidP="00B91808">
      <w:pPr>
        <w:spacing w:line="592" w:lineRule="exact"/>
        <w:ind w:firstLineChars="200" w:firstLine="640"/>
        <w:rPr>
          <w:rFonts w:ascii="Times New Roman" w:eastAsia="仿宋_GB2312" w:hAnsi="Times New Roman"/>
          <w:sz w:val="32"/>
          <w:szCs w:val="32"/>
        </w:rPr>
      </w:pPr>
      <w:bookmarkStart w:id="13" w:name="_Hlk81901532"/>
      <w:r w:rsidRPr="00D5767E">
        <w:rPr>
          <w:rFonts w:ascii="Times New Roman" w:eastAsia="仿宋_GB2312" w:hAnsi="Times New Roman"/>
          <w:sz w:val="32"/>
          <w:szCs w:val="32"/>
        </w:rPr>
        <w:t>（</w:t>
      </w:r>
      <w:r w:rsidR="005A606C" w:rsidRPr="00D5767E">
        <w:rPr>
          <w:rFonts w:ascii="Times New Roman" w:eastAsia="仿宋_GB2312" w:hAnsi="Times New Roman"/>
          <w:sz w:val="32"/>
          <w:szCs w:val="32"/>
        </w:rPr>
        <w:t>26</w:t>
      </w:r>
      <w:r w:rsidRPr="00D5767E">
        <w:rPr>
          <w:rFonts w:ascii="Times New Roman" w:eastAsia="仿宋_GB2312" w:hAnsi="Times New Roman"/>
          <w:sz w:val="32"/>
          <w:szCs w:val="32"/>
        </w:rPr>
        <w:t>）南开消防救援支队：负责危险化学品事故现场的警戒、控险、灭火、救援等处置工作，组织消防应急救援队伍赶赴事故现场，承担事故救援处置任务；做好事故取证及证据保存；根据危险化学品事故处置需要，负责前沿指挥部指挥工作。</w:t>
      </w:r>
      <w:bookmarkEnd w:id="13"/>
    </w:p>
    <w:p w14:paraId="166696F4" w14:textId="4EAD8004" w:rsidR="00746DE4" w:rsidRPr="00D5767E" w:rsidRDefault="005A606C" w:rsidP="00B91808">
      <w:pPr>
        <w:spacing w:line="592" w:lineRule="exact"/>
        <w:ind w:firstLineChars="200" w:firstLine="640"/>
        <w:rPr>
          <w:rFonts w:ascii="Times New Roman" w:eastAsia="仿宋_GB2312" w:hAnsi="Times New Roman"/>
          <w:sz w:val="32"/>
          <w:szCs w:val="32"/>
        </w:rPr>
      </w:pPr>
      <w:bookmarkStart w:id="14" w:name="_Hlk81902029"/>
      <w:r w:rsidRPr="00D5767E">
        <w:rPr>
          <w:rFonts w:ascii="Times New Roman" w:eastAsia="仿宋_GB2312" w:hAnsi="Times New Roman"/>
          <w:sz w:val="32"/>
          <w:szCs w:val="32"/>
        </w:rPr>
        <w:t>（</w:t>
      </w:r>
      <w:r w:rsidRPr="00D5767E">
        <w:rPr>
          <w:rFonts w:ascii="Times New Roman" w:eastAsia="仿宋_GB2312" w:hAnsi="Times New Roman"/>
          <w:sz w:val="32"/>
          <w:szCs w:val="32"/>
        </w:rPr>
        <w:t>27</w:t>
      </w:r>
      <w:r w:rsidRPr="00D5767E">
        <w:rPr>
          <w:rFonts w:ascii="Times New Roman" w:eastAsia="仿宋_GB2312" w:hAnsi="Times New Roman"/>
          <w:sz w:val="32"/>
          <w:szCs w:val="32"/>
        </w:rPr>
        <w:t>）</w:t>
      </w:r>
      <w:r w:rsidR="000F0C96" w:rsidRPr="00D5767E">
        <w:rPr>
          <w:rFonts w:ascii="Times New Roman" w:eastAsia="仿宋_GB2312" w:hAnsi="Times New Roman"/>
          <w:sz w:val="32"/>
          <w:szCs w:val="32"/>
        </w:rPr>
        <w:t>中国移动南开分公司、中国联通南开分公司和中国电信南开分公司：做好危险化学品事故应急救援通信保障工作。</w:t>
      </w:r>
      <w:bookmarkEnd w:id="14"/>
    </w:p>
    <w:p w14:paraId="0D387DF5" w14:textId="35CB490B" w:rsidR="00746DE4" w:rsidRPr="00D5767E"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28</w:t>
      </w:r>
      <w:r w:rsidRPr="00D5767E">
        <w:rPr>
          <w:rFonts w:ascii="Times New Roman" w:eastAsia="仿宋_GB2312" w:hAnsi="Times New Roman"/>
          <w:sz w:val="32"/>
          <w:szCs w:val="32"/>
        </w:rPr>
        <w:t>）</w:t>
      </w:r>
      <w:proofErr w:type="gramStart"/>
      <w:r w:rsidR="00316C48" w:rsidRPr="00D5767E">
        <w:rPr>
          <w:rFonts w:ascii="Times New Roman" w:eastAsia="仿宋_GB2312" w:hAnsi="Times New Roman"/>
          <w:sz w:val="32"/>
          <w:szCs w:val="32"/>
        </w:rPr>
        <w:t>国网城西</w:t>
      </w:r>
      <w:proofErr w:type="gramEnd"/>
      <w:r w:rsidR="00316C48" w:rsidRPr="00D5767E">
        <w:rPr>
          <w:rFonts w:ascii="Times New Roman" w:eastAsia="仿宋_GB2312" w:hAnsi="Times New Roman"/>
          <w:sz w:val="32"/>
          <w:szCs w:val="32"/>
        </w:rPr>
        <w:t>供电分公司：负责组织实施管辖范围内受事故影响的电网恢复及设备抢修工作，为应急救援提供电力保障；</w:t>
      </w:r>
      <w:r w:rsidR="00316C48" w:rsidRPr="00D5767E">
        <w:rPr>
          <w:rFonts w:ascii="Times New Roman" w:eastAsia="仿宋_GB2312" w:hAnsi="Times New Roman"/>
          <w:sz w:val="32"/>
          <w:szCs w:val="32"/>
        </w:rPr>
        <w:lastRenderedPageBreak/>
        <w:t>组织管辖范围内电力设备的停电及事后恢复工作。</w:t>
      </w:r>
    </w:p>
    <w:p w14:paraId="074E17A1" w14:textId="4E4952B1" w:rsidR="009B22B7" w:rsidRPr="00D5767E" w:rsidRDefault="005A606C" w:rsidP="00B91808">
      <w:pPr>
        <w:spacing w:line="592" w:lineRule="exact"/>
        <w:ind w:firstLineChars="200" w:firstLine="640"/>
        <w:rPr>
          <w:rFonts w:ascii="Times New Roman" w:eastAsia="仿宋_GB2312" w:hAnsi="Times New Roman"/>
          <w:sz w:val="32"/>
          <w:szCs w:val="32"/>
        </w:rPr>
      </w:pPr>
      <w:bookmarkStart w:id="15" w:name="_Hlk81901734"/>
      <w:r w:rsidRPr="00D5767E">
        <w:rPr>
          <w:rFonts w:ascii="Times New Roman" w:eastAsia="仿宋_GB2312" w:hAnsi="Times New Roman"/>
          <w:sz w:val="32"/>
          <w:szCs w:val="32"/>
        </w:rPr>
        <w:t>（</w:t>
      </w:r>
      <w:r w:rsidRPr="00D5767E">
        <w:rPr>
          <w:rFonts w:ascii="Times New Roman" w:eastAsia="仿宋_GB2312" w:hAnsi="Times New Roman"/>
          <w:sz w:val="32"/>
          <w:szCs w:val="32"/>
        </w:rPr>
        <w:t>29</w:t>
      </w:r>
      <w:r w:rsidRPr="00D5767E">
        <w:rPr>
          <w:rFonts w:ascii="Times New Roman" w:eastAsia="仿宋_GB2312" w:hAnsi="Times New Roman"/>
          <w:sz w:val="32"/>
          <w:szCs w:val="32"/>
        </w:rPr>
        <w:t>）</w:t>
      </w:r>
      <w:r w:rsidR="009B22B7" w:rsidRPr="00D5767E">
        <w:rPr>
          <w:rFonts w:ascii="Times New Roman" w:eastAsia="仿宋_GB2312" w:hAnsi="Times New Roman"/>
          <w:sz w:val="32"/>
          <w:szCs w:val="32"/>
        </w:rPr>
        <w:t>自来水第二、第三和第四营销公司：负责事故现场救援的供水保障。</w:t>
      </w:r>
    </w:p>
    <w:p w14:paraId="5283C485" w14:textId="23FFC232" w:rsidR="009B22B7" w:rsidRPr="00D5767E" w:rsidRDefault="005A606C" w:rsidP="00B91808">
      <w:pPr>
        <w:spacing w:line="592" w:lineRule="exact"/>
        <w:ind w:firstLineChars="200" w:firstLine="640"/>
        <w:rPr>
          <w:rFonts w:ascii="Times New Roman" w:eastAsia="仿宋_GB2312" w:hAnsi="Times New Roman"/>
          <w:sz w:val="32"/>
          <w:szCs w:val="32"/>
        </w:rPr>
      </w:pPr>
      <w:bookmarkStart w:id="16" w:name="_Hlk81901696"/>
      <w:bookmarkEnd w:id="15"/>
      <w:r w:rsidRPr="00D5767E">
        <w:rPr>
          <w:rFonts w:ascii="Times New Roman" w:eastAsia="仿宋_GB2312" w:hAnsi="Times New Roman"/>
          <w:sz w:val="32"/>
          <w:szCs w:val="32"/>
        </w:rPr>
        <w:t>（</w:t>
      </w:r>
      <w:r w:rsidRPr="00D5767E">
        <w:rPr>
          <w:rFonts w:ascii="Times New Roman" w:eastAsia="仿宋_GB2312" w:hAnsi="Times New Roman"/>
          <w:sz w:val="32"/>
          <w:szCs w:val="32"/>
        </w:rPr>
        <w:t>30</w:t>
      </w:r>
      <w:r w:rsidRPr="00D5767E">
        <w:rPr>
          <w:rFonts w:ascii="Times New Roman" w:eastAsia="仿宋_GB2312" w:hAnsi="Times New Roman"/>
          <w:sz w:val="32"/>
          <w:szCs w:val="32"/>
        </w:rPr>
        <w:t>）市排水管理处排水一所、二所和十所：负责事故现场排水设施的正常运行，采取措施避免发生地下排水管道水质污染。</w:t>
      </w:r>
      <w:bookmarkEnd w:id="16"/>
    </w:p>
    <w:p w14:paraId="6511B8F8" w14:textId="243CE375" w:rsidR="00122C91" w:rsidRDefault="005A60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31</w:t>
      </w:r>
      <w:r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街道办事处：开展预防危险化学品事故宣传教育工作；做好街域内危险化学品存储、销售和使用的日常排查工作；做好先期处置，抢救伤员，控制现场及时报告事件信息。</w:t>
      </w:r>
    </w:p>
    <w:p w14:paraId="4EEECD5B" w14:textId="1343A128" w:rsidR="00446D2A" w:rsidRPr="00ED730C" w:rsidRDefault="0076687F" w:rsidP="00B91808">
      <w:pPr>
        <w:spacing w:line="592" w:lineRule="exact"/>
        <w:ind w:firstLineChars="200" w:firstLine="640"/>
        <w:rPr>
          <w:rFonts w:ascii="Times New Roman" w:eastAsia="仿宋_GB2312" w:hAnsi="Times New Roman"/>
          <w:sz w:val="32"/>
          <w:szCs w:val="32"/>
        </w:rPr>
      </w:pPr>
      <w:r w:rsidRPr="00ED730C">
        <w:rPr>
          <w:rFonts w:ascii="Times New Roman" w:eastAsia="仿宋_GB2312" w:hAnsi="Times New Roman" w:hint="eastAsia"/>
          <w:sz w:val="32"/>
          <w:szCs w:val="32"/>
        </w:rPr>
        <w:t>（</w:t>
      </w:r>
      <w:r w:rsidRPr="00ED730C">
        <w:rPr>
          <w:rFonts w:ascii="Times New Roman" w:eastAsia="仿宋_GB2312" w:hAnsi="Times New Roman" w:hint="eastAsia"/>
          <w:sz w:val="32"/>
          <w:szCs w:val="32"/>
        </w:rPr>
        <w:t>3</w:t>
      </w:r>
      <w:r w:rsidRPr="00ED730C">
        <w:rPr>
          <w:rFonts w:ascii="Times New Roman" w:eastAsia="仿宋_GB2312" w:hAnsi="Times New Roman"/>
          <w:sz w:val="32"/>
          <w:szCs w:val="32"/>
        </w:rPr>
        <w:t>2</w:t>
      </w:r>
      <w:r w:rsidRPr="00ED730C">
        <w:rPr>
          <w:rFonts w:ascii="Times New Roman" w:eastAsia="仿宋_GB2312" w:hAnsi="Times New Roman" w:hint="eastAsia"/>
          <w:sz w:val="32"/>
          <w:szCs w:val="32"/>
        </w:rPr>
        <w:t>）天津</w:t>
      </w:r>
      <w:r w:rsidR="00446D2A" w:rsidRPr="00ED730C">
        <w:rPr>
          <w:rFonts w:ascii="Times New Roman" w:eastAsia="仿宋_GB2312" w:hAnsi="Times New Roman" w:hint="eastAsia"/>
          <w:sz w:val="32"/>
          <w:szCs w:val="32"/>
        </w:rPr>
        <w:t>安固</w:t>
      </w:r>
      <w:r w:rsidRPr="00ED730C">
        <w:rPr>
          <w:rFonts w:ascii="Times New Roman" w:eastAsia="仿宋_GB2312" w:hAnsi="Times New Roman" w:hint="eastAsia"/>
          <w:sz w:val="32"/>
          <w:szCs w:val="32"/>
        </w:rPr>
        <w:t>密封技术有限公司：根据事故救援需要，参与事故现场危险化学品泄漏应急处置工作。</w:t>
      </w:r>
    </w:p>
    <w:p w14:paraId="4691996D" w14:textId="1B9AC8D2" w:rsidR="00033C2E" w:rsidRPr="00D5767E" w:rsidRDefault="005A606C" w:rsidP="00B91808">
      <w:pPr>
        <w:spacing w:line="592" w:lineRule="exact"/>
        <w:ind w:firstLineChars="200" w:firstLine="640"/>
        <w:rPr>
          <w:rFonts w:ascii="仿宋_GB2312" w:eastAsia="仿宋_GB2312" w:hAnsi="仿宋" w:cs="仿宋"/>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3</w:t>
      </w:r>
      <w:r w:rsidR="0076687F">
        <w:rPr>
          <w:rFonts w:ascii="Times New Roman" w:eastAsia="仿宋_GB2312" w:hAnsi="Times New Roman"/>
          <w:sz w:val="32"/>
          <w:szCs w:val="32"/>
        </w:rPr>
        <w:t>3</w:t>
      </w:r>
      <w:r w:rsidRPr="00D5767E">
        <w:rPr>
          <w:rFonts w:ascii="Times New Roman" w:eastAsia="仿宋_GB2312" w:hAnsi="Times New Roman"/>
          <w:sz w:val="32"/>
          <w:szCs w:val="32"/>
        </w:rPr>
        <w:t>）</w:t>
      </w:r>
      <w:r w:rsidR="00033C2E" w:rsidRPr="00D5767E">
        <w:rPr>
          <w:rFonts w:ascii="Times New Roman" w:eastAsia="仿宋_GB2312" w:hAnsi="Times New Roman"/>
          <w:sz w:val="32"/>
          <w:szCs w:val="32"/>
        </w:rPr>
        <w:t>事发单位：事故发生时，事发单位应立即启动本企业应急响应，按照规定向</w:t>
      </w:r>
      <w:r w:rsidR="00C371AD" w:rsidRPr="00D5767E">
        <w:rPr>
          <w:rFonts w:ascii="Times New Roman" w:eastAsia="仿宋_GB2312" w:hAnsi="Times New Roman"/>
          <w:sz w:val="32"/>
          <w:szCs w:val="32"/>
        </w:rPr>
        <w:t>区</w:t>
      </w:r>
      <w:proofErr w:type="gramStart"/>
      <w:r w:rsidR="00C371AD" w:rsidRPr="00D5767E">
        <w:rPr>
          <w:rFonts w:ascii="Times New Roman" w:eastAsia="仿宋_GB2312" w:hAnsi="Times New Roman"/>
          <w:sz w:val="32"/>
          <w:szCs w:val="32"/>
        </w:rPr>
        <w:t>应急局</w:t>
      </w:r>
      <w:proofErr w:type="gramEnd"/>
      <w:r w:rsidR="00424DAB" w:rsidRPr="00D5767E">
        <w:rPr>
          <w:rFonts w:ascii="Times New Roman" w:eastAsia="仿宋_GB2312" w:hAnsi="Times New Roman"/>
          <w:sz w:val="32"/>
          <w:szCs w:val="32"/>
        </w:rPr>
        <w:t>及其</w:t>
      </w:r>
      <w:r w:rsidR="00033C2E" w:rsidRPr="00D5767E">
        <w:rPr>
          <w:rFonts w:ascii="Times New Roman" w:eastAsia="仿宋_GB2312" w:hAnsi="Times New Roman"/>
          <w:sz w:val="32"/>
          <w:szCs w:val="32"/>
        </w:rPr>
        <w:t>负有安全生产监督管理职责的部门上报事故信息，并及时</w:t>
      </w:r>
      <w:r w:rsidR="00033C2E" w:rsidRPr="00D5767E">
        <w:rPr>
          <w:rFonts w:ascii="仿宋_GB2312" w:eastAsia="仿宋_GB2312" w:hAnsi="仿宋" w:cs="仿宋" w:hint="eastAsia"/>
          <w:sz w:val="32"/>
          <w:szCs w:val="32"/>
        </w:rPr>
        <w:t>通报可能受到事故危害的单位和居民；按照区指挥部的要求，提供应急处置相关资料，参与事故抢险、救援及抢修等工作。相</w:t>
      </w:r>
      <w:proofErr w:type="gramStart"/>
      <w:r w:rsidR="00033C2E" w:rsidRPr="00D5767E">
        <w:rPr>
          <w:rFonts w:ascii="仿宋_GB2312" w:eastAsia="仿宋_GB2312" w:hAnsi="仿宋" w:cs="仿宋" w:hint="eastAsia"/>
          <w:sz w:val="32"/>
          <w:szCs w:val="32"/>
        </w:rPr>
        <w:t>关涉事</w:t>
      </w:r>
      <w:proofErr w:type="gramEnd"/>
      <w:r w:rsidR="00033C2E" w:rsidRPr="00D5767E">
        <w:rPr>
          <w:rFonts w:ascii="仿宋_GB2312" w:eastAsia="仿宋_GB2312" w:hAnsi="仿宋" w:cs="仿宋" w:hint="eastAsia"/>
          <w:sz w:val="32"/>
          <w:szCs w:val="32"/>
        </w:rPr>
        <w:t>周边单位应协同应对，采取有效措施消除或减轻事故危害。</w:t>
      </w:r>
    </w:p>
    <w:p w14:paraId="2E1B40FA" w14:textId="56AB4D84" w:rsidR="00316C48" w:rsidRPr="00D5767E" w:rsidRDefault="00316C48"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区应急</w:t>
      </w:r>
      <w:proofErr w:type="gramStart"/>
      <w:r w:rsidRPr="00D5767E">
        <w:rPr>
          <w:rFonts w:ascii="仿宋_GB2312" w:eastAsia="仿宋_GB2312" w:hAnsi="仿宋" w:cs="仿宋" w:hint="eastAsia"/>
          <w:sz w:val="32"/>
          <w:szCs w:val="32"/>
        </w:rPr>
        <w:t>委其他</w:t>
      </w:r>
      <w:proofErr w:type="gramEnd"/>
      <w:r w:rsidRPr="00D5767E">
        <w:rPr>
          <w:rFonts w:ascii="仿宋_GB2312" w:eastAsia="仿宋_GB2312" w:hAnsi="仿宋" w:cs="仿宋" w:hint="eastAsia"/>
          <w:sz w:val="32"/>
          <w:szCs w:val="32"/>
        </w:rPr>
        <w:t>成员单位：按本部门工作职责承担相应的应急处置工作。</w:t>
      </w:r>
    </w:p>
    <w:p w14:paraId="04C9B4DF" w14:textId="65310422" w:rsidR="005A606C" w:rsidRPr="00D5767E" w:rsidRDefault="005A606C"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成员单位可根据处置需要进行调整和补充。</w:t>
      </w:r>
    </w:p>
    <w:p w14:paraId="73F1F93A" w14:textId="68A4937F" w:rsidR="00122C91" w:rsidRPr="00D5767E" w:rsidRDefault="00122C9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 xml:space="preserve">2.4 </w:t>
      </w:r>
      <w:bookmarkStart w:id="17" w:name="_Hlk81902353"/>
      <w:r w:rsidRPr="00D5767E">
        <w:rPr>
          <w:rFonts w:ascii="Times New Roman" w:eastAsia="楷体_GB2312" w:hAnsi="Times New Roman" w:hint="eastAsia"/>
          <w:sz w:val="32"/>
          <w:szCs w:val="32"/>
        </w:rPr>
        <w:t>现场指挥部</w:t>
      </w:r>
      <w:r w:rsidR="009341C4" w:rsidRPr="00D5767E">
        <w:rPr>
          <w:rFonts w:ascii="Times New Roman" w:eastAsia="楷体_GB2312" w:hAnsi="Times New Roman" w:hint="eastAsia"/>
          <w:sz w:val="32"/>
          <w:szCs w:val="32"/>
        </w:rPr>
        <w:t>及职责</w:t>
      </w:r>
      <w:bookmarkEnd w:id="17"/>
    </w:p>
    <w:p w14:paraId="42548964" w14:textId="77777777" w:rsidR="00A31491" w:rsidRPr="00D5767E" w:rsidRDefault="00A314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2.4.1</w:t>
      </w:r>
      <w:r w:rsidRPr="00D5767E">
        <w:rPr>
          <w:rFonts w:ascii="Times New Roman" w:eastAsia="仿宋_GB2312" w:hAnsi="Times New Roman"/>
          <w:sz w:val="32"/>
          <w:szCs w:val="32"/>
        </w:rPr>
        <w:t>现场指挥部</w:t>
      </w:r>
    </w:p>
    <w:p w14:paraId="3AFD66B2" w14:textId="7D064814" w:rsidR="00A31491" w:rsidRPr="00D5767E" w:rsidRDefault="00122C91" w:rsidP="00B91808">
      <w:pPr>
        <w:spacing w:line="592" w:lineRule="exact"/>
        <w:ind w:firstLineChars="200" w:firstLine="640"/>
        <w:rPr>
          <w:rFonts w:ascii="仿宋_GB2312" w:eastAsia="仿宋_GB2312" w:hAnsi="仿宋" w:cs="仿宋"/>
          <w:sz w:val="32"/>
          <w:szCs w:val="32"/>
        </w:rPr>
      </w:pPr>
      <w:bookmarkStart w:id="18" w:name="_Hlk81902612"/>
      <w:r w:rsidRPr="00D5767E">
        <w:rPr>
          <w:rFonts w:ascii="仿宋_GB2312" w:eastAsia="仿宋_GB2312" w:hAnsi="仿宋" w:cs="仿宋" w:hint="eastAsia"/>
          <w:sz w:val="32"/>
          <w:szCs w:val="32"/>
        </w:rPr>
        <w:lastRenderedPageBreak/>
        <w:t>发生一般危险化学品事故后，区</w:t>
      </w:r>
      <w:r w:rsidR="007A3968" w:rsidRPr="00D5767E">
        <w:rPr>
          <w:rFonts w:ascii="仿宋_GB2312" w:eastAsia="仿宋_GB2312" w:hAnsi="仿宋" w:cs="仿宋" w:hint="eastAsia"/>
          <w:sz w:val="32"/>
          <w:szCs w:val="32"/>
        </w:rPr>
        <w:t>指挥部办公室</w:t>
      </w:r>
      <w:r w:rsidRPr="00D5767E">
        <w:rPr>
          <w:rFonts w:ascii="仿宋_GB2312" w:eastAsia="仿宋_GB2312" w:hAnsi="仿宋" w:cs="仿宋" w:hint="eastAsia"/>
          <w:sz w:val="32"/>
          <w:szCs w:val="32"/>
        </w:rPr>
        <w:t>牵头成立现场指挥部，</w:t>
      </w:r>
      <w:r w:rsidR="00332EFB" w:rsidRPr="00F2485D">
        <w:rPr>
          <w:rFonts w:ascii="仿宋_GB2312" w:eastAsia="仿宋_GB2312" w:hAnsi="仿宋" w:cs="仿宋" w:hint="eastAsia"/>
          <w:sz w:val="32"/>
          <w:szCs w:val="32"/>
        </w:rPr>
        <w:t>现场总指挥</w:t>
      </w:r>
      <w:r w:rsidR="00332EFB" w:rsidRPr="00332EFB">
        <w:rPr>
          <w:rFonts w:ascii="仿宋_GB2312" w:eastAsia="仿宋_GB2312" w:hAnsi="仿宋" w:cs="仿宋" w:hint="eastAsia"/>
          <w:sz w:val="32"/>
          <w:szCs w:val="32"/>
        </w:rPr>
        <w:t>原则上由分管区领导担任</w:t>
      </w:r>
      <w:r w:rsidR="00332EFB">
        <w:rPr>
          <w:rFonts w:ascii="仿宋_GB2312" w:eastAsia="仿宋_GB2312" w:hAnsi="仿宋" w:cs="仿宋" w:hint="eastAsia"/>
          <w:sz w:val="32"/>
          <w:szCs w:val="32"/>
        </w:rPr>
        <w:t>，</w:t>
      </w:r>
      <w:r w:rsidR="00332EFB" w:rsidRPr="00332EFB">
        <w:rPr>
          <w:rFonts w:ascii="仿宋_GB2312" w:eastAsia="仿宋_GB2312" w:hAnsi="仿宋" w:cs="仿宋" w:hint="eastAsia"/>
          <w:sz w:val="32"/>
          <w:szCs w:val="32"/>
        </w:rPr>
        <w:t>现场总指挥</w:t>
      </w:r>
      <w:r w:rsidR="00332EFB" w:rsidRPr="00F2485D">
        <w:rPr>
          <w:rFonts w:ascii="仿宋_GB2312" w:eastAsia="仿宋_GB2312" w:hAnsi="仿宋" w:cs="仿宋" w:hint="eastAsia"/>
          <w:sz w:val="32"/>
          <w:szCs w:val="32"/>
        </w:rPr>
        <w:t>发生变更的，应做好相关工作的交接</w:t>
      </w:r>
      <w:r w:rsidR="00332EFB" w:rsidRPr="00D5767E">
        <w:rPr>
          <w:rFonts w:ascii="仿宋_GB2312" w:eastAsia="仿宋_GB2312" w:hAnsi="仿宋" w:cs="仿宋" w:hint="eastAsia"/>
          <w:sz w:val="32"/>
          <w:szCs w:val="32"/>
        </w:rPr>
        <w:t>。</w:t>
      </w:r>
      <w:r w:rsidR="00332EFB">
        <w:rPr>
          <w:rFonts w:ascii="仿宋_GB2312" w:eastAsia="仿宋_GB2312" w:hAnsi="仿宋" w:cs="仿宋" w:hint="eastAsia"/>
          <w:sz w:val="32"/>
          <w:szCs w:val="32"/>
        </w:rPr>
        <w:t>现场指挥部</w:t>
      </w:r>
      <w:r w:rsidRPr="00D5767E">
        <w:rPr>
          <w:rFonts w:ascii="仿宋_GB2312" w:eastAsia="仿宋_GB2312" w:hAnsi="仿宋" w:cs="仿宋" w:hint="eastAsia"/>
          <w:sz w:val="32"/>
          <w:szCs w:val="32"/>
        </w:rPr>
        <w:t>由总指挥、副总指挥</w:t>
      </w:r>
      <w:r w:rsidR="00A31491" w:rsidRPr="00D5767E">
        <w:rPr>
          <w:rFonts w:ascii="仿宋_GB2312" w:eastAsia="仿宋_GB2312" w:hAnsi="仿宋" w:cs="仿宋" w:hint="eastAsia"/>
          <w:sz w:val="32"/>
          <w:szCs w:val="32"/>
        </w:rPr>
        <w:t>、</w:t>
      </w:r>
      <w:r w:rsidRPr="00D5767E">
        <w:rPr>
          <w:rFonts w:ascii="仿宋_GB2312" w:eastAsia="仿宋_GB2312" w:hAnsi="仿宋" w:cs="仿宋" w:hint="eastAsia"/>
          <w:sz w:val="32"/>
          <w:szCs w:val="32"/>
        </w:rPr>
        <w:t>各工作组</w:t>
      </w:r>
      <w:r w:rsidR="00A31491" w:rsidRPr="00D5767E">
        <w:rPr>
          <w:rFonts w:ascii="仿宋_GB2312" w:eastAsia="仿宋_GB2312" w:hAnsi="仿宋" w:cs="仿宋" w:hint="eastAsia"/>
          <w:sz w:val="32"/>
          <w:szCs w:val="32"/>
        </w:rPr>
        <w:t>、应急救援专家、应急救援队伍负责人</w:t>
      </w:r>
      <w:r w:rsidR="002E42F1" w:rsidRPr="00D5767E">
        <w:rPr>
          <w:rFonts w:ascii="仿宋_GB2312" w:eastAsia="仿宋_GB2312" w:hAnsi="仿宋" w:cs="仿宋" w:hint="eastAsia"/>
          <w:sz w:val="32"/>
          <w:szCs w:val="32"/>
        </w:rPr>
        <w:t>、事发地街道</w:t>
      </w:r>
      <w:r w:rsidR="003C611C" w:rsidRPr="00D5767E">
        <w:rPr>
          <w:rFonts w:ascii="仿宋_GB2312" w:eastAsia="仿宋_GB2312" w:hAnsi="仿宋" w:cs="仿宋" w:hint="eastAsia"/>
          <w:sz w:val="32"/>
          <w:szCs w:val="32"/>
        </w:rPr>
        <w:t>办事处</w:t>
      </w:r>
      <w:r w:rsidR="00A31491" w:rsidRPr="00D5767E">
        <w:rPr>
          <w:rFonts w:ascii="仿宋_GB2312" w:eastAsia="仿宋_GB2312" w:hAnsi="仿宋" w:cs="仿宋" w:hint="eastAsia"/>
          <w:sz w:val="32"/>
          <w:szCs w:val="32"/>
        </w:rPr>
        <w:t>和事发单位负责人等人员</w:t>
      </w:r>
      <w:r w:rsidRPr="00D5767E">
        <w:rPr>
          <w:rFonts w:ascii="仿宋_GB2312" w:eastAsia="仿宋_GB2312" w:hAnsi="仿宋" w:cs="仿宋" w:hint="eastAsia"/>
          <w:sz w:val="32"/>
          <w:szCs w:val="32"/>
        </w:rPr>
        <w:t>组成，实行现场总指挥负责制</w:t>
      </w:r>
      <w:r w:rsidR="00332EFB">
        <w:rPr>
          <w:rFonts w:ascii="仿宋_GB2312" w:eastAsia="仿宋_GB2312" w:hAnsi="仿宋" w:cs="仿宋" w:hint="eastAsia"/>
          <w:sz w:val="32"/>
          <w:szCs w:val="32"/>
        </w:rPr>
        <w:t>。</w:t>
      </w:r>
      <w:bookmarkEnd w:id="18"/>
      <w:r w:rsidR="00332EFB" w:rsidRPr="00332EFB">
        <w:rPr>
          <w:rFonts w:ascii="仿宋_GB2312" w:eastAsia="仿宋_GB2312" w:hAnsi="仿宋" w:cs="仿宋" w:hint="eastAsia"/>
          <w:sz w:val="32"/>
          <w:szCs w:val="32"/>
        </w:rPr>
        <w:t>法律、法规、规章对现场总指挥另有规定的从其规定。</w:t>
      </w:r>
    </w:p>
    <w:p w14:paraId="10B05CEF" w14:textId="0625177F" w:rsidR="007A3968" w:rsidRPr="00D5767E" w:rsidRDefault="00B43993"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总指挥</w:t>
      </w:r>
      <w:r w:rsidR="007A3968" w:rsidRPr="00D5767E">
        <w:rPr>
          <w:rFonts w:ascii="仿宋_GB2312" w:eastAsia="仿宋_GB2312" w:hAnsi="仿宋" w:cs="仿宋" w:hint="eastAsia"/>
          <w:sz w:val="32"/>
          <w:szCs w:val="32"/>
        </w:rPr>
        <w:t>：</w:t>
      </w:r>
      <w:r w:rsidR="00EB2FA1" w:rsidRPr="00EB2FA1">
        <w:rPr>
          <w:rFonts w:ascii="仿宋_GB2312" w:eastAsia="仿宋_GB2312" w:hAnsi="仿宋" w:cs="仿宋" w:hint="eastAsia"/>
          <w:sz w:val="32"/>
          <w:szCs w:val="32"/>
        </w:rPr>
        <w:t>组织研究制定现场处置方案</w:t>
      </w:r>
      <w:r w:rsidR="00EB2FA1">
        <w:rPr>
          <w:rFonts w:ascii="仿宋_GB2312" w:eastAsia="仿宋_GB2312" w:hAnsi="仿宋" w:cs="仿宋" w:hint="eastAsia"/>
          <w:sz w:val="32"/>
          <w:szCs w:val="32"/>
        </w:rPr>
        <w:t>，</w:t>
      </w:r>
      <w:r w:rsidR="003C611C" w:rsidRPr="00D5767E">
        <w:rPr>
          <w:rFonts w:ascii="仿宋_GB2312" w:eastAsia="仿宋_GB2312" w:hAnsi="仿宋" w:cs="仿宋" w:hint="eastAsia"/>
          <w:sz w:val="32"/>
          <w:szCs w:val="32"/>
        </w:rPr>
        <w:t>全面</w:t>
      </w:r>
      <w:r w:rsidR="007A3968" w:rsidRPr="00D5767E">
        <w:rPr>
          <w:rFonts w:ascii="仿宋_GB2312" w:eastAsia="仿宋_GB2312" w:hAnsi="仿宋" w:cs="仿宋" w:hint="eastAsia"/>
          <w:sz w:val="32"/>
          <w:szCs w:val="32"/>
        </w:rPr>
        <w:t>负责协调、指挥有关单位和个人参与现场应急救援。</w:t>
      </w:r>
    </w:p>
    <w:p w14:paraId="6DEF8D98" w14:textId="5F021723" w:rsidR="007A3968" w:rsidRPr="00D5767E" w:rsidRDefault="007A3968"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副</w:t>
      </w:r>
      <w:r w:rsidR="00B43993" w:rsidRPr="00D5767E">
        <w:rPr>
          <w:rFonts w:ascii="仿宋_GB2312" w:eastAsia="仿宋_GB2312" w:hAnsi="仿宋" w:cs="仿宋" w:hint="eastAsia"/>
          <w:sz w:val="32"/>
          <w:szCs w:val="32"/>
        </w:rPr>
        <w:t>总</w:t>
      </w:r>
      <w:r w:rsidRPr="00D5767E">
        <w:rPr>
          <w:rFonts w:ascii="仿宋_GB2312" w:eastAsia="仿宋_GB2312" w:hAnsi="仿宋" w:cs="仿宋" w:hint="eastAsia"/>
          <w:sz w:val="32"/>
          <w:szCs w:val="32"/>
        </w:rPr>
        <w:t>指挥：</w:t>
      </w:r>
      <w:r w:rsidR="003C611C" w:rsidRPr="00D5767E">
        <w:rPr>
          <w:rFonts w:ascii="仿宋_GB2312" w:eastAsia="仿宋_GB2312" w:hAnsi="仿宋" w:cs="仿宋" w:hint="eastAsia"/>
          <w:sz w:val="32"/>
          <w:szCs w:val="32"/>
        </w:rPr>
        <w:t>协助总指挥指导、协调各成员单位做好应急救援工作。特定情况下代替总指挥履行应急管理和指挥职责。</w:t>
      </w:r>
    </w:p>
    <w:p w14:paraId="701C1441" w14:textId="3156DA81"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现场指挥部下设</w:t>
      </w:r>
      <w:r w:rsidR="001E1CB2" w:rsidRPr="00D5767E">
        <w:rPr>
          <w:rFonts w:ascii="Times New Roman" w:eastAsia="仿宋_GB2312" w:hAnsi="Times New Roman" w:hint="eastAsia"/>
          <w:sz w:val="32"/>
          <w:szCs w:val="32"/>
        </w:rPr>
        <w:t>综合协调组、专家技术组、险情施救组、秩序维护组、医疗救治组、新闻舆论组、军地联动协调组、后勤保障组、环境监测组、涉外联络组、调查评估组、善后工作组共</w:t>
      </w:r>
      <w:r w:rsidR="001E1CB2" w:rsidRPr="00D5767E">
        <w:rPr>
          <w:rFonts w:ascii="Times New Roman" w:eastAsia="仿宋_GB2312" w:hAnsi="Times New Roman" w:hint="eastAsia"/>
          <w:sz w:val="32"/>
          <w:szCs w:val="32"/>
        </w:rPr>
        <w:t>12</w:t>
      </w:r>
      <w:r w:rsidR="001E1CB2" w:rsidRPr="00D5767E">
        <w:rPr>
          <w:rFonts w:ascii="Times New Roman" w:eastAsia="仿宋_GB2312" w:hAnsi="Times New Roman" w:hint="eastAsia"/>
          <w:sz w:val="32"/>
          <w:szCs w:val="32"/>
        </w:rPr>
        <w:t>个工作组，各工作组组长由现场指挥官指定参与抢险救援部门（单位）的现场负责人担任。现场指挥部可根据应急救援需要增减相关应急工作组。</w:t>
      </w:r>
    </w:p>
    <w:p w14:paraId="775FA483" w14:textId="5E190DF7" w:rsidR="003B51B0"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00B43993" w:rsidRPr="00D5767E">
        <w:rPr>
          <w:rFonts w:ascii="Times New Roman" w:eastAsia="仿宋_GB2312" w:hAnsi="Times New Roman" w:hint="eastAsia"/>
          <w:sz w:val="32"/>
          <w:szCs w:val="32"/>
        </w:rPr>
        <w:t>综合</w:t>
      </w:r>
      <w:r w:rsidRPr="00D5767E">
        <w:rPr>
          <w:rFonts w:ascii="Times New Roman" w:eastAsia="仿宋_GB2312" w:hAnsi="Times New Roman"/>
          <w:sz w:val="32"/>
          <w:szCs w:val="32"/>
        </w:rPr>
        <w:t>协调组。</w:t>
      </w:r>
      <w:r w:rsidR="00C371AD" w:rsidRPr="00D5767E">
        <w:rPr>
          <w:rFonts w:ascii="Times New Roman" w:eastAsia="仿宋_GB2312" w:hAnsi="Times New Roman"/>
          <w:sz w:val="32"/>
          <w:szCs w:val="32"/>
        </w:rPr>
        <w:t>区</w:t>
      </w:r>
      <w:proofErr w:type="gramStart"/>
      <w:r w:rsidR="00C371AD" w:rsidRPr="00D5767E">
        <w:rPr>
          <w:rFonts w:ascii="Times New Roman" w:eastAsia="仿宋_GB2312" w:hAnsi="Times New Roman"/>
          <w:sz w:val="32"/>
          <w:szCs w:val="32"/>
        </w:rPr>
        <w:t>应急局</w:t>
      </w:r>
      <w:proofErr w:type="gramEnd"/>
      <w:r w:rsidRPr="00D5767E">
        <w:rPr>
          <w:rFonts w:ascii="Times New Roman" w:eastAsia="仿宋_GB2312" w:hAnsi="Times New Roman"/>
          <w:sz w:val="32"/>
          <w:szCs w:val="32"/>
        </w:rPr>
        <w:t>为</w:t>
      </w:r>
      <w:r w:rsidR="00B43993" w:rsidRPr="00D5767E">
        <w:rPr>
          <w:rFonts w:ascii="Times New Roman" w:eastAsia="仿宋_GB2312" w:hAnsi="Times New Roman" w:hint="eastAsia"/>
          <w:sz w:val="32"/>
          <w:szCs w:val="32"/>
        </w:rPr>
        <w:t>牵头部门</w:t>
      </w:r>
      <w:r w:rsidRPr="00D5767E">
        <w:rPr>
          <w:rFonts w:ascii="Times New Roman" w:eastAsia="仿宋_GB2312" w:hAnsi="Times New Roman"/>
          <w:sz w:val="32"/>
          <w:szCs w:val="32"/>
        </w:rPr>
        <w:t>，事</w:t>
      </w:r>
      <w:r w:rsidR="00B43993" w:rsidRPr="00D5767E">
        <w:rPr>
          <w:rFonts w:ascii="Times New Roman" w:eastAsia="仿宋_GB2312" w:hAnsi="Times New Roman" w:hint="eastAsia"/>
          <w:sz w:val="32"/>
          <w:szCs w:val="32"/>
        </w:rPr>
        <w:t>发</w:t>
      </w:r>
      <w:r w:rsidR="006265C7" w:rsidRPr="00D5767E">
        <w:rPr>
          <w:rFonts w:ascii="Times New Roman" w:eastAsia="仿宋_GB2312" w:hAnsi="Times New Roman" w:hint="eastAsia"/>
          <w:sz w:val="32"/>
          <w:szCs w:val="32"/>
        </w:rPr>
        <w:t>属地</w:t>
      </w:r>
      <w:r w:rsidRPr="00D5767E">
        <w:rPr>
          <w:rFonts w:ascii="Times New Roman" w:eastAsia="仿宋_GB2312" w:hAnsi="Times New Roman"/>
          <w:sz w:val="32"/>
          <w:szCs w:val="32"/>
        </w:rPr>
        <w:t>街道办事处和区指挥部相关成员单位为成员。</w:t>
      </w:r>
      <w:r w:rsidR="00A651F6" w:rsidRPr="00D5767E">
        <w:rPr>
          <w:rFonts w:ascii="Times New Roman" w:eastAsia="仿宋_GB2312" w:hAnsi="Times New Roman" w:hint="eastAsia"/>
          <w:sz w:val="32"/>
          <w:szCs w:val="32"/>
        </w:rPr>
        <w:t>负责协调全区应急救援力量的应急救援任务分配</w:t>
      </w:r>
      <w:r w:rsidR="00A040D7">
        <w:rPr>
          <w:rFonts w:ascii="Times New Roman" w:eastAsia="仿宋_GB2312" w:hAnsi="Times New Roman" w:hint="eastAsia"/>
          <w:sz w:val="32"/>
          <w:szCs w:val="32"/>
        </w:rPr>
        <w:t>和</w:t>
      </w:r>
      <w:r w:rsidR="00A651F6" w:rsidRPr="00D5767E">
        <w:rPr>
          <w:rFonts w:ascii="Times New Roman" w:eastAsia="仿宋_GB2312" w:hAnsi="Times New Roman" w:hint="eastAsia"/>
          <w:sz w:val="32"/>
          <w:szCs w:val="32"/>
        </w:rPr>
        <w:t>力量调配</w:t>
      </w:r>
      <w:r w:rsidR="00A040D7">
        <w:rPr>
          <w:rFonts w:ascii="Times New Roman" w:eastAsia="仿宋_GB2312" w:hAnsi="Times New Roman" w:hint="eastAsia"/>
          <w:sz w:val="32"/>
          <w:szCs w:val="32"/>
        </w:rPr>
        <w:t>，</w:t>
      </w:r>
      <w:r w:rsidR="00A040D7" w:rsidRPr="00A040D7">
        <w:rPr>
          <w:rFonts w:ascii="Times New Roman" w:eastAsia="仿宋_GB2312" w:hAnsi="Times New Roman" w:hint="eastAsia"/>
          <w:sz w:val="32"/>
          <w:szCs w:val="32"/>
        </w:rPr>
        <w:t>做好危险化学品事故的应急抢险工作</w:t>
      </w:r>
      <w:r w:rsidR="00A651F6" w:rsidRPr="00D5767E">
        <w:rPr>
          <w:rFonts w:ascii="Times New Roman" w:eastAsia="仿宋_GB2312" w:hAnsi="Times New Roman" w:hint="eastAsia"/>
          <w:sz w:val="32"/>
          <w:szCs w:val="32"/>
        </w:rPr>
        <w:t>。</w:t>
      </w:r>
    </w:p>
    <w:p w14:paraId="159033EB" w14:textId="1DFD3A70"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）险情施救组。</w:t>
      </w:r>
      <w:r w:rsidR="002E1191">
        <w:rPr>
          <w:rFonts w:ascii="Times New Roman" w:eastAsia="仿宋_GB2312" w:hAnsi="Times New Roman" w:hint="eastAsia"/>
          <w:sz w:val="32"/>
          <w:szCs w:val="32"/>
        </w:rPr>
        <w:t>由</w:t>
      </w:r>
      <w:r w:rsidR="00DD36B3" w:rsidRPr="00D5767E">
        <w:rPr>
          <w:rFonts w:ascii="Times New Roman" w:eastAsia="仿宋_GB2312" w:hAnsi="Times New Roman" w:hint="eastAsia"/>
          <w:sz w:val="32"/>
          <w:szCs w:val="32"/>
        </w:rPr>
        <w:t>南开消防救援支队</w:t>
      </w:r>
      <w:r w:rsidR="003B51B0" w:rsidRPr="00D5767E">
        <w:rPr>
          <w:rFonts w:ascii="Times New Roman" w:eastAsia="仿宋_GB2312" w:hAnsi="Times New Roman" w:hint="eastAsia"/>
          <w:sz w:val="32"/>
          <w:szCs w:val="32"/>
        </w:rPr>
        <w:t>牵头</w:t>
      </w:r>
      <w:r w:rsidRPr="00D5767E">
        <w:rPr>
          <w:rFonts w:ascii="Times New Roman" w:eastAsia="仿宋_GB2312" w:hAnsi="Times New Roman"/>
          <w:sz w:val="32"/>
          <w:szCs w:val="32"/>
        </w:rPr>
        <w:t>，</w:t>
      </w:r>
      <w:r w:rsidR="003B51B0" w:rsidRPr="00D5767E">
        <w:rPr>
          <w:rFonts w:ascii="Times New Roman" w:eastAsia="仿宋_GB2312" w:hAnsi="Times New Roman" w:hint="eastAsia"/>
          <w:sz w:val="32"/>
          <w:szCs w:val="32"/>
        </w:rPr>
        <w:t>区人武部、</w:t>
      </w:r>
      <w:r w:rsidR="00C371AD" w:rsidRPr="00D5767E">
        <w:rPr>
          <w:rFonts w:ascii="Times New Roman" w:eastAsia="仿宋_GB2312" w:hAnsi="Times New Roman" w:hint="eastAsia"/>
          <w:sz w:val="32"/>
          <w:szCs w:val="32"/>
        </w:rPr>
        <w:lastRenderedPageBreak/>
        <w:t>区应急局</w:t>
      </w:r>
      <w:r w:rsidR="003B51B0" w:rsidRPr="00D5767E">
        <w:rPr>
          <w:rFonts w:ascii="Times New Roman" w:eastAsia="仿宋_GB2312" w:hAnsi="Times New Roman" w:hint="eastAsia"/>
          <w:sz w:val="32"/>
          <w:szCs w:val="32"/>
        </w:rPr>
        <w:t>、区</w:t>
      </w:r>
      <w:r w:rsidR="002E1191">
        <w:rPr>
          <w:rFonts w:ascii="Times New Roman" w:eastAsia="仿宋_GB2312" w:hAnsi="Times New Roman" w:hint="eastAsia"/>
          <w:sz w:val="32"/>
          <w:szCs w:val="32"/>
        </w:rPr>
        <w:t>住房建设</w:t>
      </w:r>
      <w:r w:rsidR="003B51B0" w:rsidRPr="00D5767E">
        <w:rPr>
          <w:rFonts w:ascii="Times New Roman" w:eastAsia="仿宋_GB2312" w:hAnsi="Times New Roman" w:hint="eastAsia"/>
          <w:sz w:val="32"/>
          <w:szCs w:val="32"/>
        </w:rPr>
        <w:t>委、区</w:t>
      </w:r>
      <w:r w:rsidR="002E1191">
        <w:rPr>
          <w:rFonts w:ascii="Times New Roman" w:eastAsia="仿宋_GB2312" w:hAnsi="Times New Roman" w:hint="eastAsia"/>
          <w:sz w:val="32"/>
          <w:szCs w:val="32"/>
        </w:rPr>
        <w:t>城市管理</w:t>
      </w:r>
      <w:r w:rsidR="003B51B0" w:rsidRPr="00D5767E">
        <w:rPr>
          <w:rFonts w:ascii="Times New Roman" w:eastAsia="仿宋_GB2312" w:hAnsi="Times New Roman" w:hint="eastAsia"/>
          <w:sz w:val="32"/>
          <w:szCs w:val="32"/>
        </w:rPr>
        <w:t>委、区市场监管局、</w:t>
      </w:r>
      <w:r w:rsidR="00633D4F" w:rsidRPr="00D5767E">
        <w:rPr>
          <w:rFonts w:ascii="Times New Roman" w:eastAsia="仿宋_GB2312" w:hAnsi="Times New Roman" w:hint="eastAsia"/>
          <w:sz w:val="32"/>
          <w:szCs w:val="32"/>
        </w:rPr>
        <w:t>中国移动南开分公司、中国联通南开分公司和中国电信南开分公司、</w:t>
      </w:r>
      <w:proofErr w:type="gramStart"/>
      <w:r w:rsidR="00633D4F" w:rsidRPr="00D5767E">
        <w:rPr>
          <w:rFonts w:ascii="Times New Roman" w:eastAsia="仿宋_GB2312" w:hAnsi="Times New Roman" w:hint="eastAsia"/>
          <w:sz w:val="32"/>
          <w:szCs w:val="32"/>
        </w:rPr>
        <w:t>国网城西</w:t>
      </w:r>
      <w:proofErr w:type="gramEnd"/>
      <w:r w:rsidR="00633D4F" w:rsidRPr="00D5767E">
        <w:rPr>
          <w:rFonts w:ascii="Times New Roman" w:eastAsia="仿宋_GB2312" w:hAnsi="Times New Roman" w:hint="eastAsia"/>
          <w:sz w:val="32"/>
          <w:szCs w:val="32"/>
        </w:rPr>
        <w:t>供电分公司、自来水第二、第三和第四营销公司、市排水管理处排水一所、二所和十所</w:t>
      </w:r>
      <w:r w:rsidR="003B51B0" w:rsidRPr="00D5767E">
        <w:rPr>
          <w:rFonts w:ascii="Times New Roman" w:eastAsia="仿宋_GB2312" w:hAnsi="Times New Roman" w:hint="eastAsia"/>
          <w:sz w:val="32"/>
          <w:szCs w:val="32"/>
        </w:rPr>
        <w:t>、专业应急救援队伍、事发地街道和事发单位为成员。实施</w:t>
      </w:r>
      <w:r w:rsidRPr="00D5767E">
        <w:rPr>
          <w:rFonts w:ascii="Times New Roman" w:eastAsia="仿宋_GB2312" w:hAnsi="Times New Roman"/>
          <w:sz w:val="32"/>
          <w:szCs w:val="32"/>
        </w:rPr>
        <w:t>组织危险化学品事故险情控制、人员营救</w:t>
      </w:r>
      <w:r w:rsidR="003B51B0" w:rsidRPr="00D5767E">
        <w:rPr>
          <w:rFonts w:ascii="Times New Roman" w:eastAsia="仿宋_GB2312" w:hAnsi="Times New Roman" w:hint="eastAsia"/>
          <w:sz w:val="32"/>
          <w:szCs w:val="32"/>
        </w:rPr>
        <w:t>、工程抢险、工程加固和事故现场清理</w:t>
      </w:r>
      <w:r w:rsidRPr="00D5767E">
        <w:rPr>
          <w:rFonts w:ascii="Times New Roman" w:eastAsia="仿宋_GB2312" w:hAnsi="Times New Roman"/>
          <w:sz w:val="32"/>
          <w:szCs w:val="32"/>
        </w:rPr>
        <w:t>等救援处置工作</w:t>
      </w:r>
      <w:r w:rsidR="003B51B0" w:rsidRPr="00D5767E">
        <w:rPr>
          <w:rFonts w:ascii="Times New Roman" w:eastAsia="仿宋_GB2312" w:hAnsi="Times New Roman" w:hint="eastAsia"/>
          <w:sz w:val="32"/>
          <w:szCs w:val="32"/>
        </w:rPr>
        <w:t>；控制危险源，防止次生、衍生事故发生；为事故调查收集有关资料。</w:t>
      </w:r>
    </w:p>
    <w:p w14:paraId="58248387" w14:textId="488C0F22"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3</w:t>
      </w:r>
      <w:r w:rsidRPr="00D5767E">
        <w:rPr>
          <w:rFonts w:ascii="Times New Roman" w:eastAsia="仿宋_GB2312" w:hAnsi="Times New Roman"/>
          <w:sz w:val="32"/>
          <w:szCs w:val="32"/>
        </w:rPr>
        <w:t>）秩序维护组。公安南开分局为</w:t>
      </w:r>
      <w:r w:rsidR="002E1191">
        <w:rPr>
          <w:rFonts w:ascii="Times New Roman" w:eastAsia="仿宋_GB2312" w:hAnsi="Times New Roman" w:hint="eastAsia"/>
          <w:sz w:val="32"/>
          <w:szCs w:val="32"/>
        </w:rPr>
        <w:t>牵头部门</w:t>
      </w:r>
      <w:r w:rsidRPr="00D5767E">
        <w:rPr>
          <w:rFonts w:ascii="Times New Roman" w:eastAsia="仿宋_GB2312" w:hAnsi="Times New Roman"/>
          <w:sz w:val="32"/>
          <w:szCs w:val="32"/>
        </w:rPr>
        <w:t>，</w:t>
      </w:r>
      <w:r w:rsidR="000F1760" w:rsidRPr="00D5767E">
        <w:rPr>
          <w:rFonts w:ascii="Times New Roman" w:eastAsia="仿宋_GB2312" w:hAnsi="Times New Roman"/>
          <w:sz w:val="32"/>
          <w:szCs w:val="32"/>
        </w:rPr>
        <w:t>南开交警支队</w:t>
      </w:r>
      <w:r w:rsidRPr="00D5767E">
        <w:rPr>
          <w:rFonts w:ascii="Times New Roman" w:eastAsia="仿宋_GB2312" w:hAnsi="Times New Roman"/>
          <w:sz w:val="32"/>
          <w:szCs w:val="32"/>
        </w:rPr>
        <w:t>、事发地街道办事处为成员单位。负责对</w:t>
      </w:r>
      <w:r w:rsidR="003B51B0" w:rsidRPr="00D5767E">
        <w:rPr>
          <w:rFonts w:ascii="Times New Roman" w:eastAsia="仿宋_GB2312" w:hAnsi="Times New Roman" w:hint="eastAsia"/>
          <w:sz w:val="32"/>
          <w:szCs w:val="32"/>
        </w:rPr>
        <w:t>现场指挥部、</w:t>
      </w:r>
      <w:r w:rsidRPr="00D5767E">
        <w:rPr>
          <w:rFonts w:ascii="Times New Roman" w:eastAsia="仿宋_GB2312" w:hAnsi="Times New Roman"/>
          <w:sz w:val="32"/>
          <w:szCs w:val="32"/>
        </w:rPr>
        <w:t>事故发生区域实施现场警戒</w:t>
      </w:r>
      <w:r w:rsidR="002E1191">
        <w:rPr>
          <w:rFonts w:ascii="Times New Roman" w:eastAsia="仿宋_GB2312" w:hAnsi="Times New Roman" w:hint="eastAsia"/>
          <w:sz w:val="32"/>
          <w:szCs w:val="32"/>
        </w:rPr>
        <w:t>、保护</w:t>
      </w:r>
      <w:r w:rsidRPr="00D5767E">
        <w:rPr>
          <w:rFonts w:ascii="Times New Roman" w:eastAsia="仿宋_GB2312" w:hAnsi="Times New Roman"/>
          <w:sz w:val="32"/>
          <w:szCs w:val="32"/>
        </w:rPr>
        <w:t>，维护治安秩序，并做好事故取证及证据保存，保证抢险救援道路畅通</w:t>
      </w:r>
      <w:r w:rsidR="003B51B0" w:rsidRPr="00D5767E">
        <w:rPr>
          <w:rFonts w:ascii="Times New Roman" w:eastAsia="仿宋_GB2312" w:hAnsi="Times New Roman" w:hint="eastAsia"/>
          <w:sz w:val="32"/>
          <w:szCs w:val="32"/>
        </w:rPr>
        <w:t>和交通管控；做好失联（死亡）人员身份核查工作，承担事故中</w:t>
      </w:r>
      <w:proofErr w:type="gramStart"/>
      <w:r w:rsidR="003B51B0" w:rsidRPr="00D5767E">
        <w:rPr>
          <w:rFonts w:ascii="Times New Roman" w:eastAsia="仿宋_GB2312" w:hAnsi="Times New Roman" w:hint="eastAsia"/>
          <w:sz w:val="32"/>
          <w:szCs w:val="32"/>
        </w:rPr>
        <w:t>失联人员</w:t>
      </w:r>
      <w:proofErr w:type="gramEnd"/>
      <w:r w:rsidR="003B51B0" w:rsidRPr="00D5767E">
        <w:rPr>
          <w:rFonts w:ascii="Times New Roman" w:eastAsia="仿宋_GB2312" w:hAnsi="Times New Roman" w:hint="eastAsia"/>
          <w:sz w:val="32"/>
          <w:szCs w:val="32"/>
        </w:rPr>
        <w:t>身份信息的核实和登记工作，对遇难者身份进行鉴定。</w:t>
      </w:r>
      <w:r w:rsidR="002C6D50">
        <w:rPr>
          <w:rFonts w:ascii="Times New Roman" w:eastAsia="仿宋_GB2312" w:hAnsi="Times New Roman" w:hint="eastAsia"/>
          <w:sz w:val="32"/>
          <w:szCs w:val="32"/>
        </w:rPr>
        <w:t>协助</w:t>
      </w:r>
      <w:r w:rsidRPr="00D5767E">
        <w:rPr>
          <w:rFonts w:ascii="Times New Roman" w:eastAsia="仿宋_GB2312" w:hAnsi="Times New Roman"/>
          <w:sz w:val="32"/>
          <w:szCs w:val="32"/>
        </w:rPr>
        <w:t>事发地街道办事处组织有毒物质扩散区域的人员疏散等工作，确保人员处于安全区域。</w:t>
      </w:r>
    </w:p>
    <w:p w14:paraId="0BD6C4FD" w14:textId="242B2EB1"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4</w:t>
      </w:r>
      <w:r w:rsidRPr="00D5767E">
        <w:rPr>
          <w:rFonts w:ascii="Times New Roman" w:eastAsia="仿宋_GB2312" w:hAnsi="Times New Roman"/>
          <w:sz w:val="32"/>
          <w:szCs w:val="32"/>
        </w:rPr>
        <w:t>）医疗救治组。区</w:t>
      </w:r>
      <w:r w:rsidR="00095DDB">
        <w:rPr>
          <w:rFonts w:ascii="Times New Roman" w:eastAsia="仿宋_GB2312" w:hAnsi="Times New Roman" w:hint="eastAsia"/>
          <w:sz w:val="32"/>
          <w:szCs w:val="32"/>
        </w:rPr>
        <w:t>卫生健康</w:t>
      </w:r>
      <w:r w:rsidRPr="00D5767E">
        <w:rPr>
          <w:rFonts w:ascii="Times New Roman" w:eastAsia="仿宋_GB2312" w:hAnsi="Times New Roman"/>
          <w:sz w:val="32"/>
          <w:szCs w:val="32"/>
        </w:rPr>
        <w:t>委为</w:t>
      </w:r>
      <w:r w:rsidR="002D4364" w:rsidRPr="00D5767E">
        <w:rPr>
          <w:rFonts w:ascii="Times New Roman" w:eastAsia="仿宋_GB2312" w:hAnsi="Times New Roman" w:hint="eastAsia"/>
          <w:sz w:val="32"/>
          <w:szCs w:val="32"/>
        </w:rPr>
        <w:t>牵头部门，事发地街道办事处为成员</w:t>
      </w:r>
      <w:r w:rsidRPr="00D5767E">
        <w:rPr>
          <w:rFonts w:ascii="Times New Roman" w:eastAsia="仿宋_GB2312" w:hAnsi="Times New Roman"/>
          <w:sz w:val="32"/>
          <w:szCs w:val="32"/>
        </w:rPr>
        <w:t>。</w:t>
      </w:r>
      <w:r w:rsidR="00A651F6" w:rsidRPr="00D5767E">
        <w:rPr>
          <w:rFonts w:ascii="Times New Roman" w:eastAsia="仿宋_GB2312" w:hAnsi="Times New Roman" w:hint="eastAsia"/>
          <w:sz w:val="32"/>
          <w:szCs w:val="32"/>
        </w:rPr>
        <w:t>负责在事故现场设立医疗救护站，对伤员进行分类、急救处理和转运工作；负责对救援人员进行医疗监护，向受伤人员和受灾群众提供心理卫生咨询和帮助；负责现场卫生防疫和毒性鉴定等工作</w:t>
      </w:r>
      <w:r w:rsidR="002D4364" w:rsidRPr="00D5767E">
        <w:rPr>
          <w:rFonts w:ascii="Times New Roman" w:eastAsia="仿宋_GB2312" w:hAnsi="Times New Roman" w:hint="eastAsia"/>
          <w:sz w:val="32"/>
          <w:szCs w:val="32"/>
        </w:rPr>
        <w:t>；设立临时医疗点，为受灾群众、抢险救援人员、集中安置点灾民提供医疗保障服务；</w:t>
      </w:r>
      <w:r w:rsidRPr="00D5767E">
        <w:rPr>
          <w:rFonts w:ascii="Times New Roman" w:eastAsia="仿宋_GB2312" w:hAnsi="Times New Roman"/>
          <w:sz w:val="32"/>
          <w:szCs w:val="32"/>
        </w:rPr>
        <w:t>及时向</w:t>
      </w:r>
      <w:r w:rsidR="002B4949">
        <w:rPr>
          <w:rFonts w:ascii="Times New Roman" w:eastAsia="仿宋_GB2312" w:hAnsi="Times New Roman" w:hint="eastAsia"/>
          <w:sz w:val="32"/>
          <w:szCs w:val="32"/>
        </w:rPr>
        <w:t>现场指挥部</w:t>
      </w:r>
      <w:r w:rsidRPr="00D5767E">
        <w:rPr>
          <w:rFonts w:ascii="Times New Roman" w:eastAsia="仿宋_GB2312" w:hAnsi="Times New Roman"/>
          <w:sz w:val="32"/>
          <w:szCs w:val="32"/>
        </w:rPr>
        <w:t>通报伤病员医疗救治情况。</w:t>
      </w:r>
    </w:p>
    <w:p w14:paraId="494FC373" w14:textId="5CF146F2"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lastRenderedPageBreak/>
        <w:t>（</w:t>
      </w:r>
      <w:r w:rsidRPr="00D5767E">
        <w:rPr>
          <w:rFonts w:ascii="Times New Roman" w:eastAsia="仿宋_GB2312" w:hAnsi="Times New Roman"/>
          <w:sz w:val="32"/>
          <w:szCs w:val="32"/>
        </w:rPr>
        <w:t>5</w:t>
      </w:r>
      <w:r w:rsidRPr="00D5767E">
        <w:rPr>
          <w:rFonts w:ascii="Times New Roman" w:eastAsia="仿宋_GB2312" w:hAnsi="Times New Roman"/>
          <w:sz w:val="32"/>
          <w:szCs w:val="32"/>
        </w:rPr>
        <w:t>）环境监测组。区生态环境局为</w:t>
      </w:r>
      <w:r w:rsidR="002D4364" w:rsidRPr="00D5767E">
        <w:rPr>
          <w:rFonts w:ascii="Times New Roman" w:eastAsia="仿宋_GB2312" w:hAnsi="Times New Roman" w:hint="eastAsia"/>
          <w:sz w:val="32"/>
          <w:szCs w:val="32"/>
        </w:rPr>
        <w:t>牵头部门</w:t>
      </w:r>
      <w:r w:rsidRPr="00D5767E">
        <w:rPr>
          <w:rFonts w:ascii="Times New Roman" w:eastAsia="仿宋_GB2312" w:hAnsi="Times New Roman"/>
          <w:sz w:val="32"/>
          <w:szCs w:val="32"/>
        </w:rPr>
        <w:t>，</w:t>
      </w:r>
      <w:r w:rsidR="00C371AD" w:rsidRPr="00D5767E">
        <w:rPr>
          <w:rFonts w:ascii="Times New Roman" w:eastAsia="仿宋_GB2312" w:hAnsi="Times New Roman" w:hint="eastAsia"/>
          <w:sz w:val="32"/>
          <w:szCs w:val="32"/>
        </w:rPr>
        <w:t>区应急局</w:t>
      </w:r>
      <w:r w:rsidR="002D4364" w:rsidRPr="00D5767E">
        <w:rPr>
          <w:rFonts w:ascii="Times New Roman" w:eastAsia="仿宋_GB2312" w:hAnsi="Times New Roman" w:hint="eastAsia"/>
          <w:sz w:val="32"/>
          <w:szCs w:val="32"/>
        </w:rPr>
        <w:t>、</w:t>
      </w:r>
      <w:r w:rsidR="008D0134">
        <w:rPr>
          <w:rFonts w:ascii="Times New Roman" w:eastAsia="仿宋_GB2312" w:hAnsi="Times New Roman" w:hint="eastAsia"/>
          <w:sz w:val="32"/>
          <w:szCs w:val="32"/>
        </w:rPr>
        <w:t>区城市管理委</w:t>
      </w:r>
      <w:r w:rsidR="00095DDB">
        <w:rPr>
          <w:rFonts w:ascii="Times New Roman" w:eastAsia="仿宋_GB2312" w:hAnsi="Times New Roman" w:hint="eastAsia"/>
          <w:sz w:val="32"/>
          <w:szCs w:val="32"/>
        </w:rPr>
        <w:t>、市</w:t>
      </w:r>
      <w:proofErr w:type="gramStart"/>
      <w:r w:rsidR="00095DDB">
        <w:rPr>
          <w:rFonts w:ascii="Times New Roman" w:eastAsia="仿宋_GB2312" w:hAnsi="Times New Roman" w:hint="eastAsia"/>
          <w:sz w:val="32"/>
          <w:szCs w:val="32"/>
        </w:rPr>
        <w:t>规</w:t>
      </w:r>
      <w:proofErr w:type="gramEnd"/>
      <w:r w:rsidR="00095DDB">
        <w:rPr>
          <w:rFonts w:ascii="Times New Roman" w:eastAsia="仿宋_GB2312" w:hAnsi="Times New Roman" w:hint="eastAsia"/>
          <w:sz w:val="32"/>
          <w:szCs w:val="32"/>
        </w:rPr>
        <w:t>资局南开分局</w:t>
      </w:r>
      <w:r w:rsidR="002D4364" w:rsidRPr="00D5767E">
        <w:rPr>
          <w:rFonts w:ascii="Times New Roman" w:eastAsia="仿宋_GB2312" w:hAnsi="Times New Roman" w:hint="eastAsia"/>
          <w:sz w:val="32"/>
          <w:szCs w:val="32"/>
        </w:rPr>
        <w:t>和</w:t>
      </w:r>
      <w:r w:rsidR="00DD36B3" w:rsidRPr="00D5767E">
        <w:rPr>
          <w:rFonts w:ascii="Times New Roman" w:eastAsia="仿宋_GB2312" w:hAnsi="Times New Roman"/>
          <w:sz w:val="32"/>
          <w:szCs w:val="32"/>
        </w:rPr>
        <w:t>南开消防救援支队</w:t>
      </w:r>
      <w:r w:rsidRPr="00D5767E">
        <w:rPr>
          <w:rFonts w:ascii="Times New Roman" w:eastAsia="仿宋_GB2312" w:hAnsi="Times New Roman"/>
          <w:sz w:val="32"/>
          <w:szCs w:val="32"/>
        </w:rPr>
        <w:t>为成员。</w:t>
      </w:r>
      <w:r w:rsidR="00A651F6" w:rsidRPr="00D5767E">
        <w:rPr>
          <w:rFonts w:ascii="Times New Roman" w:eastAsia="仿宋_GB2312" w:hAnsi="Times New Roman" w:hint="eastAsia"/>
          <w:sz w:val="32"/>
          <w:szCs w:val="32"/>
        </w:rPr>
        <w:t>负责快速提供事故现场环境监测数据，确定污染区域范围；提出控制措施，</w:t>
      </w:r>
      <w:r w:rsidR="00095DDB" w:rsidRPr="00095DDB">
        <w:rPr>
          <w:rFonts w:ascii="Times New Roman" w:eastAsia="仿宋_GB2312" w:hAnsi="Times New Roman" w:hint="eastAsia"/>
          <w:sz w:val="32"/>
          <w:szCs w:val="32"/>
        </w:rPr>
        <w:t>协助核实污染损害情况</w:t>
      </w:r>
      <w:r w:rsidR="00095DDB">
        <w:rPr>
          <w:rFonts w:ascii="Times New Roman" w:eastAsia="仿宋_GB2312" w:hAnsi="Times New Roman" w:hint="eastAsia"/>
          <w:sz w:val="32"/>
          <w:szCs w:val="32"/>
        </w:rPr>
        <w:t>，</w:t>
      </w:r>
      <w:r w:rsidR="00A651F6" w:rsidRPr="00D5767E">
        <w:rPr>
          <w:rFonts w:ascii="Times New Roman" w:eastAsia="仿宋_GB2312" w:hAnsi="Times New Roman" w:hint="eastAsia"/>
          <w:sz w:val="32"/>
          <w:szCs w:val="32"/>
        </w:rPr>
        <w:t>及时控制污染扩散；负责事故现场环境危害监控评估；负责事后洗</w:t>
      </w:r>
      <w:proofErr w:type="gramStart"/>
      <w:r w:rsidR="00A651F6" w:rsidRPr="00D5767E">
        <w:rPr>
          <w:rFonts w:ascii="Times New Roman" w:eastAsia="仿宋_GB2312" w:hAnsi="Times New Roman" w:hint="eastAsia"/>
          <w:sz w:val="32"/>
          <w:szCs w:val="32"/>
        </w:rPr>
        <w:t>消工作</w:t>
      </w:r>
      <w:proofErr w:type="gramEnd"/>
      <w:r w:rsidR="00A651F6" w:rsidRPr="00D5767E">
        <w:rPr>
          <w:rFonts w:ascii="Times New Roman" w:eastAsia="仿宋_GB2312" w:hAnsi="Times New Roman" w:hint="eastAsia"/>
          <w:sz w:val="32"/>
          <w:szCs w:val="32"/>
        </w:rPr>
        <w:t>的监测与监督等工作；</w:t>
      </w:r>
      <w:proofErr w:type="gramStart"/>
      <w:r w:rsidR="002D4364" w:rsidRPr="00D5767E">
        <w:rPr>
          <w:rFonts w:ascii="Times New Roman" w:eastAsia="仿宋_GB2312" w:hAnsi="Times New Roman" w:hint="eastAsia"/>
          <w:sz w:val="32"/>
          <w:szCs w:val="32"/>
        </w:rPr>
        <w:t>对接市</w:t>
      </w:r>
      <w:proofErr w:type="gramEnd"/>
      <w:r w:rsidR="002D4364" w:rsidRPr="00D5767E">
        <w:rPr>
          <w:rFonts w:ascii="Times New Roman" w:eastAsia="仿宋_GB2312" w:hAnsi="Times New Roman" w:hint="eastAsia"/>
          <w:sz w:val="32"/>
          <w:szCs w:val="32"/>
        </w:rPr>
        <w:t>气象局为抢险救援现场提供气象监测和预报服务保障工作。</w:t>
      </w:r>
    </w:p>
    <w:p w14:paraId="7D1ED9C2" w14:textId="16A334FF"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6</w:t>
      </w:r>
      <w:r w:rsidRPr="00D5767E">
        <w:rPr>
          <w:rFonts w:ascii="Times New Roman" w:eastAsia="仿宋_GB2312" w:hAnsi="Times New Roman"/>
          <w:sz w:val="32"/>
          <w:szCs w:val="32"/>
        </w:rPr>
        <w:t>）新闻舆论组。区委宣传部为</w:t>
      </w:r>
      <w:r w:rsidR="002D4364" w:rsidRPr="00D5767E">
        <w:rPr>
          <w:rFonts w:ascii="Times New Roman" w:eastAsia="仿宋_GB2312" w:hAnsi="Times New Roman" w:hint="eastAsia"/>
          <w:sz w:val="32"/>
          <w:szCs w:val="32"/>
        </w:rPr>
        <w:t>牵头部门</w:t>
      </w:r>
      <w:r w:rsidRPr="00D5767E">
        <w:rPr>
          <w:rFonts w:ascii="Times New Roman" w:eastAsia="仿宋_GB2312" w:hAnsi="Times New Roman"/>
          <w:sz w:val="32"/>
          <w:szCs w:val="32"/>
        </w:rPr>
        <w:t>，</w:t>
      </w:r>
      <w:proofErr w:type="gramStart"/>
      <w:r w:rsidR="00633D4F" w:rsidRPr="00D5767E">
        <w:rPr>
          <w:rFonts w:ascii="Times New Roman" w:eastAsia="仿宋_GB2312" w:hAnsi="Times New Roman"/>
          <w:sz w:val="32"/>
          <w:szCs w:val="32"/>
        </w:rPr>
        <w:t>区</w:t>
      </w:r>
      <w:r w:rsidR="00633D4F" w:rsidRPr="00D5767E">
        <w:rPr>
          <w:rFonts w:ascii="Times New Roman" w:eastAsia="仿宋_GB2312" w:hAnsi="Times New Roman" w:hint="eastAsia"/>
          <w:sz w:val="32"/>
          <w:szCs w:val="32"/>
        </w:rPr>
        <w:t>委</w:t>
      </w:r>
      <w:r w:rsidR="00633D4F" w:rsidRPr="00D5767E">
        <w:rPr>
          <w:rFonts w:ascii="Times New Roman" w:eastAsia="仿宋_GB2312" w:hAnsi="Times New Roman"/>
          <w:sz w:val="32"/>
          <w:szCs w:val="32"/>
        </w:rPr>
        <w:t>网信办</w:t>
      </w:r>
      <w:proofErr w:type="gramEnd"/>
      <w:r w:rsidR="00633D4F" w:rsidRPr="00D5767E">
        <w:rPr>
          <w:rFonts w:ascii="Times New Roman" w:eastAsia="仿宋_GB2312" w:hAnsi="Times New Roman" w:hint="eastAsia"/>
          <w:sz w:val="32"/>
          <w:szCs w:val="32"/>
        </w:rPr>
        <w:t>、</w:t>
      </w:r>
      <w:r w:rsidR="00C371AD" w:rsidRPr="00D5767E">
        <w:rPr>
          <w:rFonts w:ascii="Times New Roman" w:eastAsia="仿宋_GB2312" w:hAnsi="Times New Roman"/>
          <w:sz w:val="32"/>
          <w:szCs w:val="32"/>
        </w:rPr>
        <w:t>区应急局</w:t>
      </w:r>
      <w:r w:rsidRPr="00D5767E">
        <w:rPr>
          <w:rFonts w:ascii="Times New Roman" w:eastAsia="仿宋_GB2312" w:hAnsi="Times New Roman"/>
          <w:sz w:val="32"/>
          <w:szCs w:val="32"/>
        </w:rPr>
        <w:t>、公安南开分局</w:t>
      </w:r>
      <w:r w:rsidR="00DF2DA6">
        <w:rPr>
          <w:rFonts w:ascii="Times New Roman" w:eastAsia="仿宋_GB2312" w:hAnsi="Times New Roman" w:hint="eastAsia"/>
          <w:sz w:val="32"/>
          <w:szCs w:val="32"/>
        </w:rPr>
        <w:t>、区融媒体中心</w:t>
      </w:r>
      <w:r w:rsidRPr="00D5767E">
        <w:rPr>
          <w:rFonts w:ascii="Times New Roman" w:eastAsia="仿宋_GB2312" w:hAnsi="Times New Roman"/>
          <w:sz w:val="32"/>
          <w:szCs w:val="32"/>
        </w:rPr>
        <w:t>和事发地街道办事处及事故单位为成员。</w:t>
      </w:r>
      <w:r w:rsidR="002D4364" w:rsidRPr="00D5767E">
        <w:rPr>
          <w:rFonts w:ascii="Times New Roman" w:eastAsia="仿宋_GB2312" w:hAnsi="Times New Roman" w:hint="eastAsia"/>
          <w:sz w:val="32"/>
          <w:szCs w:val="32"/>
        </w:rPr>
        <w:t>统筹协调和组织事件舆论引导工作；做好事件舆情搜集、分析和报送工作；做好新闻应对发布和集体采访组织活动；做好境内外媒体沟通协调和组织联络工作；向区指挥部和事件相关单位、辖区通报舆情进展，提出应对建议。</w:t>
      </w:r>
    </w:p>
    <w:p w14:paraId="1AC03B51" w14:textId="3431A314"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7</w:t>
      </w:r>
      <w:r w:rsidRPr="00D5767E">
        <w:rPr>
          <w:rFonts w:ascii="Times New Roman" w:eastAsia="仿宋_GB2312" w:hAnsi="Times New Roman"/>
          <w:sz w:val="32"/>
          <w:szCs w:val="32"/>
        </w:rPr>
        <w:t>）</w:t>
      </w:r>
      <w:r w:rsidR="003B51B0" w:rsidRPr="00D5767E">
        <w:rPr>
          <w:rFonts w:ascii="Times New Roman" w:eastAsia="仿宋_GB2312" w:hAnsi="Times New Roman" w:hint="eastAsia"/>
          <w:sz w:val="32"/>
          <w:szCs w:val="32"/>
        </w:rPr>
        <w:t>专家技术组。</w:t>
      </w:r>
      <w:r w:rsidR="00C371AD" w:rsidRPr="00D5767E">
        <w:rPr>
          <w:rFonts w:ascii="Times New Roman" w:eastAsia="仿宋_GB2312" w:hAnsi="Times New Roman" w:hint="eastAsia"/>
          <w:sz w:val="32"/>
          <w:szCs w:val="32"/>
        </w:rPr>
        <w:t>区</w:t>
      </w:r>
      <w:proofErr w:type="gramStart"/>
      <w:r w:rsidR="00C371AD" w:rsidRPr="00D5767E">
        <w:rPr>
          <w:rFonts w:ascii="Times New Roman" w:eastAsia="仿宋_GB2312" w:hAnsi="Times New Roman" w:hint="eastAsia"/>
          <w:sz w:val="32"/>
          <w:szCs w:val="32"/>
        </w:rPr>
        <w:t>应急局</w:t>
      </w:r>
      <w:proofErr w:type="gramEnd"/>
      <w:r w:rsidR="002D4364" w:rsidRPr="00D5767E">
        <w:rPr>
          <w:rFonts w:ascii="Times New Roman" w:eastAsia="仿宋_GB2312" w:hAnsi="Times New Roman" w:hint="eastAsia"/>
          <w:sz w:val="32"/>
          <w:szCs w:val="32"/>
        </w:rPr>
        <w:t>为牵头部门，区生态环境局、区</w:t>
      </w:r>
      <w:r w:rsidR="00EF09AD">
        <w:rPr>
          <w:rFonts w:ascii="Times New Roman" w:eastAsia="仿宋_GB2312" w:hAnsi="Times New Roman" w:hint="eastAsia"/>
          <w:sz w:val="32"/>
          <w:szCs w:val="32"/>
        </w:rPr>
        <w:t>卫生健康</w:t>
      </w:r>
      <w:r w:rsidR="002D4364" w:rsidRPr="00D5767E">
        <w:rPr>
          <w:rFonts w:ascii="Times New Roman" w:eastAsia="仿宋_GB2312" w:hAnsi="Times New Roman" w:hint="eastAsia"/>
          <w:sz w:val="32"/>
          <w:szCs w:val="32"/>
        </w:rPr>
        <w:t>委、</w:t>
      </w:r>
      <w:r w:rsidR="00095DDB">
        <w:rPr>
          <w:rFonts w:ascii="Times New Roman" w:eastAsia="仿宋_GB2312" w:hAnsi="Times New Roman" w:hint="eastAsia"/>
          <w:sz w:val="32"/>
          <w:szCs w:val="32"/>
        </w:rPr>
        <w:t>区市场监管局、</w:t>
      </w:r>
      <w:r w:rsidR="002D4364" w:rsidRPr="00D5767E">
        <w:rPr>
          <w:rFonts w:ascii="Times New Roman" w:eastAsia="仿宋_GB2312" w:hAnsi="Times New Roman" w:hint="eastAsia"/>
          <w:sz w:val="32"/>
          <w:szCs w:val="32"/>
        </w:rPr>
        <w:t>区</w:t>
      </w:r>
      <w:r w:rsidR="00EF09AD">
        <w:rPr>
          <w:rFonts w:ascii="Times New Roman" w:eastAsia="仿宋_GB2312" w:hAnsi="Times New Roman" w:hint="eastAsia"/>
          <w:sz w:val="32"/>
          <w:szCs w:val="32"/>
        </w:rPr>
        <w:t>城市管理</w:t>
      </w:r>
      <w:r w:rsidR="002D4364" w:rsidRPr="00D5767E">
        <w:rPr>
          <w:rFonts w:ascii="Times New Roman" w:eastAsia="仿宋_GB2312" w:hAnsi="Times New Roman" w:hint="eastAsia"/>
          <w:sz w:val="32"/>
          <w:szCs w:val="32"/>
        </w:rPr>
        <w:t>委、</w:t>
      </w:r>
      <w:r w:rsidR="00DD36B3" w:rsidRPr="00D5767E">
        <w:rPr>
          <w:rFonts w:ascii="Times New Roman" w:eastAsia="仿宋_GB2312" w:hAnsi="Times New Roman" w:hint="eastAsia"/>
          <w:sz w:val="32"/>
          <w:szCs w:val="32"/>
        </w:rPr>
        <w:t>南开消防救援支队</w:t>
      </w:r>
      <w:r w:rsidR="002D4364" w:rsidRPr="00D5767E">
        <w:rPr>
          <w:rFonts w:ascii="Times New Roman" w:eastAsia="仿宋_GB2312" w:hAnsi="Times New Roman" w:hint="eastAsia"/>
          <w:sz w:val="32"/>
          <w:szCs w:val="32"/>
        </w:rPr>
        <w:t>和事发单位为成员。</w:t>
      </w:r>
      <w:r w:rsidR="00D60647" w:rsidRPr="00D5767E">
        <w:rPr>
          <w:rFonts w:ascii="Times New Roman" w:eastAsia="仿宋_GB2312" w:hAnsi="Times New Roman" w:hint="eastAsia"/>
          <w:sz w:val="32"/>
          <w:szCs w:val="32"/>
        </w:rPr>
        <w:t>负责分析、</w:t>
      </w:r>
      <w:proofErr w:type="gramStart"/>
      <w:r w:rsidR="00D60647" w:rsidRPr="00D5767E">
        <w:rPr>
          <w:rFonts w:ascii="Times New Roman" w:eastAsia="仿宋_GB2312" w:hAnsi="Times New Roman" w:hint="eastAsia"/>
          <w:sz w:val="32"/>
          <w:szCs w:val="32"/>
        </w:rPr>
        <w:t>研</w:t>
      </w:r>
      <w:proofErr w:type="gramEnd"/>
      <w:r w:rsidR="00D60647" w:rsidRPr="00D5767E">
        <w:rPr>
          <w:rFonts w:ascii="Times New Roman" w:eastAsia="仿宋_GB2312" w:hAnsi="Times New Roman" w:hint="eastAsia"/>
          <w:sz w:val="32"/>
          <w:szCs w:val="32"/>
        </w:rPr>
        <w:t>判事故情况，对事故的发展趋势、抢险救援方案、处置办法等提出意见和建议，为现场指挥</w:t>
      </w:r>
      <w:proofErr w:type="gramStart"/>
      <w:r w:rsidR="00D60647" w:rsidRPr="00D5767E">
        <w:rPr>
          <w:rFonts w:ascii="Times New Roman" w:eastAsia="仿宋_GB2312" w:hAnsi="Times New Roman" w:hint="eastAsia"/>
          <w:sz w:val="32"/>
          <w:szCs w:val="32"/>
        </w:rPr>
        <w:t>官提供</w:t>
      </w:r>
      <w:proofErr w:type="gramEnd"/>
      <w:r w:rsidR="00D60647" w:rsidRPr="00D5767E">
        <w:rPr>
          <w:rFonts w:ascii="Times New Roman" w:eastAsia="仿宋_GB2312" w:hAnsi="Times New Roman" w:hint="eastAsia"/>
          <w:sz w:val="32"/>
          <w:szCs w:val="32"/>
        </w:rPr>
        <w:t>技术支持和决策咨询；参与事故调查工作。</w:t>
      </w:r>
    </w:p>
    <w:p w14:paraId="2312300A" w14:textId="6E58E603"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8</w:t>
      </w:r>
      <w:r w:rsidRPr="00D5767E">
        <w:rPr>
          <w:rFonts w:ascii="Times New Roman" w:eastAsia="仿宋_GB2312" w:hAnsi="Times New Roman"/>
          <w:sz w:val="32"/>
          <w:szCs w:val="32"/>
        </w:rPr>
        <w:t>）</w:t>
      </w:r>
      <w:r w:rsidR="002D4364" w:rsidRPr="00D5767E">
        <w:rPr>
          <w:rFonts w:ascii="Times New Roman" w:eastAsia="仿宋_GB2312" w:hAnsi="Times New Roman" w:hint="eastAsia"/>
          <w:sz w:val="32"/>
          <w:szCs w:val="32"/>
        </w:rPr>
        <w:t>军地联动协调组。</w:t>
      </w:r>
      <w:r w:rsidR="00C71E80" w:rsidRPr="00D5767E">
        <w:rPr>
          <w:rFonts w:ascii="Times New Roman" w:eastAsia="仿宋_GB2312" w:hAnsi="Times New Roman" w:hint="eastAsia"/>
          <w:sz w:val="32"/>
          <w:szCs w:val="32"/>
        </w:rPr>
        <w:t>区人武部为牵头单位，区委宣传部、</w:t>
      </w:r>
      <w:r w:rsidR="00C371AD" w:rsidRPr="00D5767E">
        <w:rPr>
          <w:rFonts w:ascii="Times New Roman" w:eastAsia="仿宋_GB2312" w:hAnsi="Times New Roman" w:hint="eastAsia"/>
          <w:sz w:val="32"/>
          <w:szCs w:val="32"/>
        </w:rPr>
        <w:t>区</w:t>
      </w:r>
      <w:proofErr w:type="gramStart"/>
      <w:r w:rsidR="00C371AD" w:rsidRPr="00D5767E">
        <w:rPr>
          <w:rFonts w:ascii="Times New Roman" w:eastAsia="仿宋_GB2312" w:hAnsi="Times New Roman" w:hint="eastAsia"/>
          <w:sz w:val="32"/>
          <w:szCs w:val="32"/>
        </w:rPr>
        <w:t>应急局</w:t>
      </w:r>
      <w:proofErr w:type="gramEnd"/>
      <w:r w:rsidR="00C71E80" w:rsidRPr="00D5767E">
        <w:rPr>
          <w:rFonts w:ascii="Times New Roman" w:eastAsia="仿宋_GB2312" w:hAnsi="Times New Roman" w:hint="eastAsia"/>
          <w:sz w:val="32"/>
          <w:szCs w:val="32"/>
        </w:rPr>
        <w:t>等为成员。负责做好</w:t>
      </w:r>
      <w:r w:rsidR="00C371AD" w:rsidRPr="00D5767E">
        <w:rPr>
          <w:rFonts w:ascii="Times New Roman" w:eastAsia="仿宋_GB2312" w:hAnsi="Times New Roman" w:hint="eastAsia"/>
          <w:sz w:val="32"/>
          <w:szCs w:val="32"/>
        </w:rPr>
        <w:t>驻区部队</w:t>
      </w:r>
      <w:r w:rsidR="00C71E80" w:rsidRPr="00D5767E">
        <w:rPr>
          <w:rFonts w:ascii="Times New Roman" w:eastAsia="仿宋_GB2312" w:hAnsi="Times New Roman" w:hint="eastAsia"/>
          <w:sz w:val="32"/>
          <w:szCs w:val="32"/>
        </w:rPr>
        <w:t>参与应急救援的组织协调工作；做好上级领导对参与应急救援部队慰问的组织工作；做好</w:t>
      </w:r>
      <w:r w:rsidR="00C71E80" w:rsidRPr="00D5767E">
        <w:rPr>
          <w:rFonts w:ascii="Times New Roman" w:eastAsia="仿宋_GB2312" w:hAnsi="Times New Roman" w:hint="eastAsia"/>
          <w:sz w:val="32"/>
          <w:szCs w:val="32"/>
        </w:rPr>
        <w:lastRenderedPageBreak/>
        <w:t>宣传报导部队、武警等参与应急救援活动的组织工作。</w:t>
      </w:r>
    </w:p>
    <w:p w14:paraId="20DC018A" w14:textId="36840E73"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9</w:t>
      </w:r>
      <w:r w:rsidRPr="00D5767E">
        <w:rPr>
          <w:rFonts w:ascii="Times New Roman" w:eastAsia="仿宋_GB2312" w:hAnsi="Times New Roman"/>
          <w:sz w:val="32"/>
          <w:szCs w:val="32"/>
        </w:rPr>
        <w:t>）</w:t>
      </w:r>
      <w:r w:rsidR="00EF09AD">
        <w:rPr>
          <w:rFonts w:ascii="Times New Roman" w:eastAsia="仿宋_GB2312" w:hAnsi="Times New Roman" w:hint="eastAsia"/>
          <w:sz w:val="32"/>
          <w:szCs w:val="32"/>
        </w:rPr>
        <w:t>综合</w:t>
      </w:r>
      <w:r w:rsidR="002D4364" w:rsidRPr="00D5767E">
        <w:rPr>
          <w:rFonts w:ascii="Times New Roman" w:eastAsia="仿宋_GB2312" w:hAnsi="Times New Roman" w:hint="eastAsia"/>
          <w:sz w:val="32"/>
          <w:szCs w:val="32"/>
        </w:rPr>
        <w:t>保障组。</w:t>
      </w:r>
      <w:r w:rsidR="00F92FE6" w:rsidRPr="00D5767E">
        <w:rPr>
          <w:rFonts w:ascii="Times New Roman" w:eastAsia="仿宋_GB2312" w:hAnsi="Times New Roman" w:hint="eastAsia"/>
          <w:sz w:val="32"/>
          <w:szCs w:val="32"/>
        </w:rPr>
        <w:t>由区指挥部指定行业主管部门牵头，</w:t>
      </w:r>
      <w:proofErr w:type="gramStart"/>
      <w:r w:rsidR="00C71E80" w:rsidRPr="00D5767E">
        <w:rPr>
          <w:rFonts w:ascii="Times New Roman" w:eastAsia="仿宋_GB2312" w:hAnsi="Times New Roman" w:hint="eastAsia"/>
          <w:sz w:val="32"/>
          <w:szCs w:val="32"/>
        </w:rPr>
        <w:t>区委网信办</w:t>
      </w:r>
      <w:proofErr w:type="gramEnd"/>
      <w:r w:rsidR="00C71E80" w:rsidRPr="00D5767E">
        <w:rPr>
          <w:rFonts w:ascii="Times New Roman" w:eastAsia="仿宋_GB2312" w:hAnsi="Times New Roman" w:hint="eastAsia"/>
          <w:sz w:val="32"/>
          <w:szCs w:val="32"/>
        </w:rPr>
        <w:t>、区财政局、</w:t>
      </w:r>
      <w:r w:rsidR="00C371AD" w:rsidRPr="00D5767E">
        <w:rPr>
          <w:rFonts w:ascii="Times New Roman" w:eastAsia="仿宋_GB2312" w:hAnsi="Times New Roman" w:hint="eastAsia"/>
          <w:sz w:val="32"/>
          <w:szCs w:val="32"/>
        </w:rPr>
        <w:t>区应急局</w:t>
      </w:r>
      <w:r w:rsidR="00C71E80" w:rsidRPr="00D5767E">
        <w:rPr>
          <w:rFonts w:ascii="Times New Roman" w:eastAsia="仿宋_GB2312" w:hAnsi="Times New Roman" w:hint="eastAsia"/>
          <w:sz w:val="32"/>
          <w:szCs w:val="32"/>
        </w:rPr>
        <w:t>、区商务局、</w:t>
      </w:r>
      <w:r w:rsidR="008D0134">
        <w:rPr>
          <w:rFonts w:ascii="Times New Roman" w:eastAsia="仿宋_GB2312" w:hAnsi="Times New Roman" w:hint="eastAsia"/>
          <w:sz w:val="32"/>
          <w:szCs w:val="32"/>
        </w:rPr>
        <w:t>区城市管理委</w:t>
      </w:r>
      <w:r w:rsidR="00D235E3" w:rsidRPr="00D5767E">
        <w:rPr>
          <w:rFonts w:ascii="Times New Roman" w:eastAsia="仿宋_GB2312" w:hAnsi="Times New Roman" w:hint="eastAsia"/>
          <w:sz w:val="32"/>
          <w:szCs w:val="32"/>
        </w:rPr>
        <w:t>、</w:t>
      </w:r>
      <w:r w:rsidR="008D0134">
        <w:rPr>
          <w:rFonts w:ascii="Times New Roman" w:eastAsia="仿宋_GB2312" w:hAnsi="Times New Roman" w:hint="eastAsia"/>
          <w:sz w:val="32"/>
          <w:szCs w:val="32"/>
        </w:rPr>
        <w:t>区住房建设委</w:t>
      </w:r>
      <w:r w:rsidR="00633D4F" w:rsidRPr="00D5767E">
        <w:rPr>
          <w:rFonts w:ascii="Times New Roman" w:eastAsia="仿宋_GB2312" w:hAnsi="Times New Roman" w:hint="eastAsia"/>
          <w:sz w:val="32"/>
          <w:szCs w:val="32"/>
        </w:rPr>
        <w:t>、</w:t>
      </w:r>
      <w:r w:rsidR="000F1760" w:rsidRPr="00D5767E">
        <w:rPr>
          <w:rFonts w:ascii="Times New Roman" w:eastAsia="仿宋_GB2312" w:hAnsi="Times New Roman" w:hint="eastAsia"/>
          <w:sz w:val="32"/>
          <w:szCs w:val="32"/>
        </w:rPr>
        <w:t>南开交警支队</w:t>
      </w:r>
      <w:r w:rsidR="00C71E80" w:rsidRPr="00D5767E">
        <w:rPr>
          <w:rFonts w:ascii="Times New Roman" w:eastAsia="仿宋_GB2312" w:hAnsi="Times New Roman" w:hint="eastAsia"/>
          <w:sz w:val="32"/>
          <w:szCs w:val="32"/>
        </w:rPr>
        <w:t>、</w:t>
      </w:r>
      <w:proofErr w:type="gramStart"/>
      <w:r w:rsidR="00C71E80" w:rsidRPr="00D5767E">
        <w:rPr>
          <w:rFonts w:ascii="Times New Roman" w:eastAsia="仿宋_GB2312" w:hAnsi="Times New Roman" w:hint="eastAsia"/>
          <w:sz w:val="32"/>
          <w:szCs w:val="32"/>
        </w:rPr>
        <w:t>国网城西</w:t>
      </w:r>
      <w:proofErr w:type="gramEnd"/>
      <w:r w:rsidR="00C71E80" w:rsidRPr="00D5767E">
        <w:rPr>
          <w:rFonts w:ascii="Times New Roman" w:eastAsia="仿宋_GB2312" w:hAnsi="Times New Roman" w:hint="eastAsia"/>
          <w:sz w:val="32"/>
          <w:szCs w:val="32"/>
        </w:rPr>
        <w:t>供电分公司、</w:t>
      </w:r>
      <w:r w:rsidR="00633D4F" w:rsidRPr="00D5767E">
        <w:rPr>
          <w:rFonts w:ascii="Times New Roman" w:eastAsia="仿宋_GB2312" w:hAnsi="Times New Roman" w:hint="eastAsia"/>
          <w:sz w:val="32"/>
          <w:szCs w:val="32"/>
        </w:rPr>
        <w:t>中国移动南开分公司、中国联通南开分公司和中国电信南开分公司、</w:t>
      </w:r>
      <w:proofErr w:type="gramStart"/>
      <w:r w:rsidR="00633D4F" w:rsidRPr="00D5767E">
        <w:rPr>
          <w:rFonts w:ascii="Times New Roman" w:eastAsia="仿宋_GB2312" w:hAnsi="Times New Roman" w:hint="eastAsia"/>
          <w:sz w:val="32"/>
          <w:szCs w:val="32"/>
        </w:rPr>
        <w:t>国网城西</w:t>
      </w:r>
      <w:proofErr w:type="gramEnd"/>
      <w:r w:rsidR="00633D4F" w:rsidRPr="00D5767E">
        <w:rPr>
          <w:rFonts w:ascii="Times New Roman" w:eastAsia="仿宋_GB2312" w:hAnsi="Times New Roman" w:hint="eastAsia"/>
          <w:sz w:val="32"/>
          <w:szCs w:val="32"/>
        </w:rPr>
        <w:t>供电分公司、自来水第二、第三和第四营销公司</w:t>
      </w:r>
      <w:r w:rsidR="00C71E80" w:rsidRPr="00D5767E">
        <w:rPr>
          <w:rFonts w:ascii="Times New Roman" w:eastAsia="仿宋_GB2312" w:hAnsi="Times New Roman" w:hint="eastAsia"/>
          <w:sz w:val="32"/>
          <w:szCs w:val="32"/>
        </w:rPr>
        <w:t>为成员。</w:t>
      </w:r>
      <w:r w:rsidR="002C3DB5" w:rsidRPr="00D5767E">
        <w:rPr>
          <w:rFonts w:ascii="Times New Roman" w:eastAsia="仿宋_GB2312" w:hAnsi="Times New Roman" w:hint="eastAsia"/>
          <w:sz w:val="32"/>
          <w:szCs w:val="32"/>
        </w:rPr>
        <w:t>根据事故处置工作需求，及时提供资金、物资、装备、</w:t>
      </w:r>
      <w:r w:rsidR="00EF09AD">
        <w:rPr>
          <w:rFonts w:ascii="Times New Roman" w:eastAsia="仿宋_GB2312" w:hAnsi="Times New Roman" w:hint="eastAsia"/>
          <w:sz w:val="32"/>
          <w:szCs w:val="32"/>
        </w:rPr>
        <w:t>生活必需品</w:t>
      </w:r>
      <w:r w:rsidR="002C3DB5" w:rsidRPr="00D5767E">
        <w:rPr>
          <w:rFonts w:ascii="Times New Roman" w:eastAsia="仿宋_GB2312" w:hAnsi="Times New Roman" w:hint="eastAsia"/>
          <w:sz w:val="32"/>
          <w:szCs w:val="32"/>
        </w:rPr>
        <w:t>、交通、供电、供水、供气和通信等方面的</w:t>
      </w:r>
      <w:r w:rsidR="00EF09AD">
        <w:rPr>
          <w:rFonts w:ascii="Times New Roman" w:eastAsia="仿宋_GB2312" w:hAnsi="Times New Roman" w:hint="eastAsia"/>
          <w:sz w:val="32"/>
          <w:szCs w:val="32"/>
        </w:rPr>
        <w:t>综合</w:t>
      </w:r>
      <w:r w:rsidR="002C3DB5" w:rsidRPr="00D5767E">
        <w:rPr>
          <w:rFonts w:ascii="Times New Roman" w:eastAsia="仿宋_GB2312" w:hAnsi="Times New Roman" w:hint="eastAsia"/>
          <w:sz w:val="32"/>
          <w:szCs w:val="32"/>
        </w:rPr>
        <w:t>服务和资源保障。</w:t>
      </w:r>
    </w:p>
    <w:p w14:paraId="74AA29ED" w14:textId="4EF32FC1"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10</w:t>
      </w:r>
      <w:r w:rsidRPr="00D5767E">
        <w:rPr>
          <w:rFonts w:ascii="Times New Roman" w:eastAsia="仿宋_GB2312" w:hAnsi="Times New Roman"/>
          <w:sz w:val="32"/>
          <w:szCs w:val="32"/>
        </w:rPr>
        <w:t>）</w:t>
      </w:r>
      <w:r w:rsidR="002D4364" w:rsidRPr="00D5767E">
        <w:rPr>
          <w:rFonts w:ascii="Times New Roman" w:eastAsia="仿宋_GB2312" w:hAnsi="Times New Roman" w:hint="eastAsia"/>
          <w:sz w:val="32"/>
          <w:szCs w:val="32"/>
        </w:rPr>
        <w:t>涉外</w:t>
      </w:r>
      <w:r w:rsidR="00E4329A" w:rsidRPr="00D5767E">
        <w:rPr>
          <w:rFonts w:ascii="Times New Roman" w:eastAsia="仿宋_GB2312" w:hAnsi="Times New Roman" w:hint="eastAsia"/>
          <w:sz w:val="32"/>
          <w:szCs w:val="32"/>
        </w:rPr>
        <w:t>及</w:t>
      </w:r>
      <w:r w:rsidR="00446AA7" w:rsidRPr="00D5767E">
        <w:rPr>
          <w:rFonts w:ascii="Times New Roman" w:eastAsia="仿宋_GB2312" w:hAnsi="Times New Roman" w:hint="eastAsia"/>
          <w:sz w:val="32"/>
          <w:szCs w:val="32"/>
        </w:rPr>
        <w:t>港澳台</w:t>
      </w:r>
      <w:r w:rsidR="002D4364" w:rsidRPr="00D5767E">
        <w:rPr>
          <w:rFonts w:ascii="Times New Roman" w:eastAsia="仿宋_GB2312" w:hAnsi="Times New Roman" w:hint="eastAsia"/>
          <w:sz w:val="32"/>
          <w:szCs w:val="32"/>
        </w:rPr>
        <w:t>联络组。</w:t>
      </w:r>
      <w:r w:rsidR="002C3DB5" w:rsidRPr="00D5767E">
        <w:rPr>
          <w:rFonts w:ascii="Times New Roman" w:eastAsia="仿宋_GB2312" w:hAnsi="Times New Roman" w:hint="eastAsia"/>
          <w:sz w:val="32"/>
          <w:szCs w:val="32"/>
        </w:rPr>
        <w:t>区</w:t>
      </w:r>
      <w:r w:rsidR="0033156A">
        <w:rPr>
          <w:rFonts w:ascii="Times New Roman" w:eastAsia="仿宋_GB2312" w:hAnsi="Times New Roman" w:hint="eastAsia"/>
          <w:sz w:val="32"/>
          <w:szCs w:val="32"/>
        </w:rPr>
        <w:t>外</w:t>
      </w:r>
      <w:r w:rsidR="002C3DB5" w:rsidRPr="00D5767E">
        <w:rPr>
          <w:rFonts w:ascii="Times New Roman" w:eastAsia="仿宋_GB2312" w:hAnsi="Times New Roman" w:hint="eastAsia"/>
          <w:sz w:val="32"/>
          <w:szCs w:val="32"/>
        </w:rPr>
        <w:t>办</w:t>
      </w:r>
      <w:r w:rsidR="0033156A">
        <w:rPr>
          <w:rFonts w:ascii="Times New Roman" w:eastAsia="仿宋_GB2312" w:hAnsi="Times New Roman" w:hint="eastAsia"/>
          <w:sz w:val="32"/>
          <w:szCs w:val="32"/>
        </w:rPr>
        <w:t>和</w:t>
      </w:r>
      <w:r w:rsidR="0033156A" w:rsidRPr="00D5767E">
        <w:rPr>
          <w:rFonts w:ascii="Times New Roman" w:eastAsia="仿宋_GB2312" w:hAnsi="Times New Roman" w:hint="eastAsia"/>
          <w:sz w:val="32"/>
          <w:szCs w:val="32"/>
        </w:rPr>
        <w:t>区委统战部</w:t>
      </w:r>
      <w:r w:rsidR="002C3DB5" w:rsidRPr="00D5767E">
        <w:rPr>
          <w:rFonts w:ascii="Times New Roman" w:eastAsia="仿宋_GB2312" w:hAnsi="Times New Roman" w:hint="eastAsia"/>
          <w:sz w:val="32"/>
          <w:szCs w:val="32"/>
        </w:rPr>
        <w:t>为牵头单位，公安南开分局</w:t>
      </w:r>
      <w:r w:rsidR="008B4742">
        <w:rPr>
          <w:rFonts w:ascii="Times New Roman" w:eastAsia="仿宋_GB2312" w:hAnsi="Times New Roman" w:hint="eastAsia"/>
          <w:sz w:val="32"/>
          <w:szCs w:val="32"/>
        </w:rPr>
        <w:t>和</w:t>
      </w:r>
      <w:r w:rsidR="002C3DB5" w:rsidRPr="00D5767E">
        <w:rPr>
          <w:rFonts w:ascii="Times New Roman" w:eastAsia="仿宋_GB2312" w:hAnsi="Times New Roman" w:hint="eastAsia"/>
          <w:sz w:val="32"/>
          <w:szCs w:val="32"/>
        </w:rPr>
        <w:t>事发地街道办事处为成员。危险化学品事故涉及港澳台或外籍人员伤亡、失踪、被困，或者可能影响到港澳台或境外的，及时通报港澳台地区有关机构或有关国家，协商或处理相关事宜。</w:t>
      </w:r>
    </w:p>
    <w:p w14:paraId="33AB86D8" w14:textId="4859E765"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11</w:t>
      </w:r>
      <w:r w:rsidRPr="00D5767E">
        <w:rPr>
          <w:rFonts w:ascii="Times New Roman" w:eastAsia="仿宋_GB2312" w:hAnsi="Times New Roman"/>
          <w:sz w:val="32"/>
          <w:szCs w:val="32"/>
        </w:rPr>
        <w:t>）</w:t>
      </w:r>
      <w:r w:rsidR="002D4364" w:rsidRPr="00D5767E">
        <w:rPr>
          <w:rFonts w:ascii="Times New Roman" w:eastAsia="仿宋_GB2312" w:hAnsi="Times New Roman" w:hint="eastAsia"/>
          <w:sz w:val="32"/>
          <w:szCs w:val="32"/>
        </w:rPr>
        <w:t>调查评估组。</w:t>
      </w:r>
      <w:r w:rsidR="00C371AD" w:rsidRPr="00D5767E">
        <w:rPr>
          <w:rFonts w:ascii="Times New Roman" w:eastAsia="仿宋_GB2312" w:hAnsi="Times New Roman" w:hint="eastAsia"/>
          <w:sz w:val="32"/>
          <w:szCs w:val="32"/>
        </w:rPr>
        <w:t>区</w:t>
      </w:r>
      <w:proofErr w:type="gramStart"/>
      <w:r w:rsidR="00C371AD" w:rsidRPr="00D5767E">
        <w:rPr>
          <w:rFonts w:ascii="Times New Roman" w:eastAsia="仿宋_GB2312" w:hAnsi="Times New Roman" w:hint="eastAsia"/>
          <w:sz w:val="32"/>
          <w:szCs w:val="32"/>
        </w:rPr>
        <w:t>应急局</w:t>
      </w:r>
      <w:proofErr w:type="gramEnd"/>
      <w:r w:rsidR="002C3DB5" w:rsidRPr="00D5767E">
        <w:rPr>
          <w:rFonts w:ascii="Times New Roman" w:eastAsia="仿宋_GB2312" w:hAnsi="Times New Roman" w:hint="eastAsia"/>
          <w:sz w:val="32"/>
          <w:szCs w:val="32"/>
        </w:rPr>
        <w:t>为牵头单位，公安南开分局、</w:t>
      </w:r>
      <w:r w:rsidR="00DD36B3" w:rsidRPr="00D5767E">
        <w:rPr>
          <w:rFonts w:ascii="Times New Roman" w:eastAsia="仿宋_GB2312" w:hAnsi="Times New Roman" w:hint="eastAsia"/>
          <w:sz w:val="32"/>
          <w:szCs w:val="32"/>
        </w:rPr>
        <w:t>南开消防救援支队</w:t>
      </w:r>
      <w:r w:rsidR="00E93D81">
        <w:rPr>
          <w:rFonts w:ascii="Times New Roman" w:eastAsia="仿宋_GB2312" w:hAnsi="Times New Roman" w:hint="eastAsia"/>
          <w:sz w:val="32"/>
          <w:szCs w:val="32"/>
        </w:rPr>
        <w:t>和区指挥部有关成员单位</w:t>
      </w:r>
      <w:r w:rsidR="002C3DB5" w:rsidRPr="00D5767E">
        <w:rPr>
          <w:rFonts w:ascii="Times New Roman" w:eastAsia="仿宋_GB2312" w:hAnsi="Times New Roman" w:hint="eastAsia"/>
          <w:sz w:val="32"/>
          <w:szCs w:val="32"/>
        </w:rPr>
        <w:t>为成员。</w:t>
      </w:r>
      <w:r w:rsidR="00D60647" w:rsidRPr="00D5767E">
        <w:rPr>
          <w:rFonts w:ascii="Times New Roman" w:eastAsia="仿宋_GB2312" w:hAnsi="Times New Roman" w:hint="eastAsia"/>
          <w:sz w:val="32"/>
          <w:szCs w:val="32"/>
        </w:rPr>
        <w:t>负责</w:t>
      </w:r>
      <w:r w:rsidR="00500CC6" w:rsidRPr="00AA0C00">
        <w:rPr>
          <w:rFonts w:ascii="Times New Roman" w:eastAsia="仿宋_GB2312" w:hAnsi="Times New Roman" w:hint="eastAsia"/>
          <w:sz w:val="32"/>
          <w:szCs w:val="32"/>
        </w:rPr>
        <w:t>收集整理事故动态信息及处置工作情况，</w:t>
      </w:r>
      <w:r w:rsidR="00D60647" w:rsidRPr="00D5767E">
        <w:rPr>
          <w:rFonts w:ascii="Times New Roman" w:eastAsia="仿宋_GB2312" w:hAnsi="Times New Roman" w:hint="eastAsia"/>
          <w:sz w:val="32"/>
          <w:szCs w:val="32"/>
        </w:rPr>
        <w:t>及时查明危险化学品事故的发生经过和原因，总结事故处置工作的经验教训，评估事故缺失，制定改进措施</w:t>
      </w:r>
      <w:r w:rsidR="00AA0C00" w:rsidRPr="00AA0C00">
        <w:rPr>
          <w:rFonts w:ascii="Times New Roman" w:eastAsia="仿宋_GB2312" w:hAnsi="Times New Roman" w:hint="eastAsia"/>
          <w:sz w:val="32"/>
          <w:szCs w:val="32"/>
        </w:rPr>
        <w:t>，并按规定上报和通报</w:t>
      </w:r>
      <w:r w:rsidR="00500CC6">
        <w:rPr>
          <w:rFonts w:ascii="Times New Roman" w:eastAsia="仿宋_GB2312" w:hAnsi="Times New Roman" w:hint="eastAsia"/>
          <w:sz w:val="32"/>
          <w:szCs w:val="32"/>
        </w:rPr>
        <w:t>。</w:t>
      </w:r>
    </w:p>
    <w:p w14:paraId="6785921F" w14:textId="5B64C81A"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12</w:t>
      </w:r>
      <w:r w:rsidRPr="00D5767E">
        <w:rPr>
          <w:rFonts w:ascii="Times New Roman" w:eastAsia="仿宋_GB2312" w:hAnsi="Times New Roman"/>
          <w:sz w:val="32"/>
          <w:szCs w:val="32"/>
        </w:rPr>
        <w:t>）</w:t>
      </w:r>
      <w:r w:rsidR="002D4364" w:rsidRPr="00D5767E">
        <w:rPr>
          <w:rFonts w:ascii="Times New Roman" w:eastAsia="仿宋_GB2312" w:hAnsi="Times New Roman" w:hint="eastAsia"/>
          <w:sz w:val="32"/>
          <w:szCs w:val="32"/>
        </w:rPr>
        <w:t>善后工作组。</w:t>
      </w:r>
      <w:r w:rsidR="00F92FE6" w:rsidRPr="00D5767E">
        <w:rPr>
          <w:rFonts w:ascii="Times New Roman" w:eastAsia="仿宋_GB2312" w:hAnsi="Times New Roman" w:hint="eastAsia"/>
          <w:sz w:val="32"/>
          <w:szCs w:val="32"/>
        </w:rPr>
        <w:t>事发地街道办事处</w:t>
      </w:r>
      <w:r w:rsidR="002D4364" w:rsidRPr="00D5767E">
        <w:rPr>
          <w:rFonts w:ascii="Times New Roman" w:eastAsia="仿宋_GB2312" w:hAnsi="Times New Roman" w:hint="eastAsia"/>
          <w:sz w:val="32"/>
          <w:szCs w:val="32"/>
        </w:rPr>
        <w:t>为牵头单位，</w:t>
      </w:r>
      <w:r w:rsidR="00B436B3" w:rsidRPr="00D5767E">
        <w:rPr>
          <w:rFonts w:ascii="Times New Roman" w:eastAsia="仿宋_GB2312" w:hAnsi="Times New Roman" w:hint="eastAsia"/>
          <w:sz w:val="32"/>
          <w:szCs w:val="32"/>
        </w:rPr>
        <w:t>区</w:t>
      </w:r>
      <w:r w:rsidR="00037509">
        <w:rPr>
          <w:rFonts w:ascii="Times New Roman" w:eastAsia="仿宋_GB2312" w:hAnsi="Times New Roman" w:hint="eastAsia"/>
          <w:sz w:val="32"/>
          <w:szCs w:val="32"/>
        </w:rPr>
        <w:t>发展改革</w:t>
      </w:r>
      <w:r w:rsidR="00B436B3" w:rsidRPr="00D5767E">
        <w:rPr>
          <w:rFonts w:ascii="Times New Roman" w:eastAsia="仿宋_GB2312" w:hAnsi="Times New Roman" w:hint="eastAsia"/>
          <w:sz w:val="32"/>
          <w:szCs w:val="32"/>
        </w:rPr>
        <w:t>委、</w:t>
      </w:r>
      <w:r w:rsidR="002D4364" w:rsidRPr="00D5767E">
        <w:rPr>
          <w:rFonts w:ascii="Times New Roman" w:eastAsia="仿宋_GB2312" w:hAnsi="Times New Roman" w:hint="eastAsia"/>
          <w:sz w:val="32"/>
          <w:szCs w:val="32"/>
        </w:rPr>
        <w:t>区商务局、</w:t>
      </w:r>
      <w:r w:rsidR="0090554C" w:rsidRPr="00D5767E">
        <w:rPr>
          <w:rFonts w:ascii="Times New Roman" w:eastAsia="仿宋_GB2312" w:hAnsi="Times New Roman" w:hint="eastAsia"/>
          <w:sz w:val="32"/>
          <w:szCs w:val="32"/>
        </w:rPr>
        <w:t>区财政局、</w:t>
      </w:r>
      <w:r w:rsidR="00B436B3" w:rsidRPr="00D5767E">
        <w:rPr>
          <w:rFonts w:ascii="Times New Roman" w:eastAsia="仿宋_GB2312" w:hAnsi="Times New Roman" w:hint="eastAsia"/>
          <w:sz w:val="32"/>
          <w:szCs w:val="32"/>
        </w:rPr>
        <w:t>区民政局、区应急局、</w:t>
      </w:r>
      <w:r w:rsidR="002D4364" w:rsidRPr="00D5767E">
        <w:rPr>
          <w:rFonts w:ascii="Times New Roman" w:eastAsia="仿宋_GB2312" w:hAnsi="Times New Roman" w:hint="eastAsia"/>
          <w:sz w:val="32"/>
          <w:szCs w:val="32"/>
        </w:rPr>
        <w:t>公安南开分局、区司法局</w:t>
      </w:r>
      <w:r w:rsidR="002C3DB5" w:rsidRPr="00D5767E">
        <w:rPr>
          <w:rFonts w:ascii="Times New Roman" w:eastAsia="仿宋_GB2312" w:hAnsi="Times New Roman" w:hint="eastAsia"/>
          <w:sz w:val="32"/>
          <w:szCs w:val="32"/>
        </w:rPr>
        <w:t>、区总工会和事发单位为成员。</w:t>
      </w:r>
      <w:r w:rsidR="00072B0D" w:rsidRPr="00D5767E">
        <w:rPr>
          <w:rFonts w:ascii="Times New Roman" w:eastAsia="仿宋_GB2312" w:hAnsi="Times New Roman" w:hint="eastAsia"/>
          <w:sz w:val="32"/>
          <w:szCs w:val="32"/>
        </w:rPr>
        <w:t>负责实施救助、</w:t>
      </w:r>
      <w:r w:rsidR="00072B0D" w:rsidRPr="00D5767E">
        <w:rPr>
          <w:rFonts w:ascii="Times New Roman" w:eastAsia="仿宋_GB2312" w:hAnsi="Times New Roman" w:hint="eastAsia"/>
          <w:sz w:val="32"/>
          <w:szCs w:val="32"/>
        </w:rPr>
        <w:lastRenderedPageBreak/>
        <w:t>补偿、抚慰、抚恤等工作，安置受灾人员，</w:t>
      </w:r>
      <w:r w:rsidR="001C1B84">
        <w:rPr>
          <w:rFonts w:ascii="Times New Roman" w:eastAsia="仿宋_GB2312" w:hAnsi="Times New Roman" w:hint="eastAsia"/>
          <w:sz w:val="32"/>
          <w:szCs w:val="32"/>
        </w:rPr>
        <w:t>做好</w:t>
      </w:r>
      <w:r w:rsidR="00072B0D" w:rsidRPr="00D5767E">
        <w:rPr>
          <w:rFonts w:ascii="Times New Roman" w:eastAsia="仿宋_GB2312" w:hAnsi="Times New Roman" w:hint="eastAsia"/>
          <w:sz w:val="32"/>
          <w:szCs w:val="32"/>
        </w:rPr>
        <w:t>遇难人员善后处理工作；接受和管理社会各界捐赠；提供心理咨询辅导和司法援助；做好群众的思想稳定工作，维护社会安定，消除不稳定因素；</w:t>
      </w:r>
      <w:r w:rsidR="00114B7E">
        <w:rPr>
          <w:rFonts w:ascii="Times New Roman" w:eastAsia="仿宋_GB2312" w:hAnsi="Times New Roman" w:hint="eastAsia"/>
          <w:sz w:val="32"/>
          <w:szCs w:val="32"/>
        </w:rPr>
        <w:t>做好粮食、重要生活必需品</w:t>
      </w:r>
      <w:r w:rsidR="005D5033">
        <w:rPr>
          <w:rFonts w:ascii="Times New Roman" w:eastAsia="仿宋_GB2312" w:hAnsi="Times New Roman" w:hint="eastAsia"/>
          <w:sz w:val="32"/>
          <w:szCs w:val="32"/>
        </w:rPr>
        <w:t>等救灾物资的调拨与分发工作；</w:t>
      </w:r>
      <w:r w:rsidR="00072B0D" w:rsidRPr="00D5767E">
        <w:rPr>
          <w:rFonts w:ascii="Times New Roman" w:eastAsia="仿宋_GB2312" w:hAnsi="Times New Roman" w:hint="eastAsia"/>
          <w:sz w:val="32"/>
          <w:szCs w:val="32"/>
        </w:rPr>
        <w:t>做好灾后恢复重建等工作。</w:t>
      </w:r>
    </w:p>
    <w:p w14:paraId="6C4248A4" w14:textId="195F45E5"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2.4.2 </w:t>
      </w:r>
      <w:r w:rsidRPr="00D5767E">
        <w:rPr>
          <w:rFonts w:ascii="Times New Roman" w:eastAsia="仿宋_GB2312" w:hAnsi="Times New Roman"/>
          <w:sz w:val="32"/>
          <w:szCs w:val="32"/>
        </w:rPr>
        <w:t>现场指挥部职责</w:t>
      </w:r>
    </w:p>
    <w:p w14:paraId="11691456" w14:textId="236A009C" w:rsidR="007F6691" w:rsidRPr="00D5767E" w:rsidRDefault="00377D1E" w:rsidP="00B91808">
      <w:pPr>
        <w:spacing w:line="592" w:lineRule="exact"/>
        <w:ind w:firstLineChars="200" w:firstLine="640"/>
        <w:rPr>
          <w:rFonts w:ascii="仿宋_GB2312" w:eastAsia="仿宋_GB2312" w:hAnsi="仿宋" w:cs="仿宋"/>
          <w:sz w:val="32"/>
          <w:szCs w:val="32"/>
        </w:rPr>
      </w:pPr>
      <w:r w:rsidRPr="00377D1E">
        <w:rPr>
          <w:rFonts w:ascii="仿宋_GB2312" w:eastAsia="仿宋_GB2312" w:hAnsi="仿宋" w:cs="仿宋" w:hint="eastAsia"/>
          <w:sz w:val="32"/>
          <w:szCs w:val="32"/>
        </w:rPr>
        <w:t>根据危险化学品事故实际情况，</w:t>
      </w:r>
      <w:r w:rsidR="007F6691" w:rsidRPr="00D5767E">
        <w:rPr>
          <w:rFonts w:ascii="仿宋_GB2312" w:eastAsia="仿宋_GB2312" w:hAnsi="仿宋" w:cs="仿宋" w:hint="eastAsia"/>
          <w:sz w:val="32"/>
          <w:szCs w:val="32"/>
        </w:rPr>
        <w:t>指挥协调以下具体工作，参加事故现场救援的部门（单位）和个人应当服从现场指挥部的统一指挥：</w:t>
      </w:r>
    </w:p>
    <w:p w14:paraId="680EB232" w14:textId="66016E3C"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）根据救援工作需要，成立应急工作组，指挥各部门参与事故救援，指定承担事故核心区救援指挥工作的具体部门；</w:t>
      </w:r>
    </w:p>
    <w:p w14:paraId="5600DDA8" w14:textId="77B1406C"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）组织制订应急处置方案，向各应急工作组下达工作任务；</w:t>
      </w:r>
    </w:p>
    <w:p w14:paraId="2C7EEFBE" w14:textId="0C36A8D9"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3</w:t>
      </w:r>
      <w:r w:rsidRPr="00D5767E">
        <w:rPr>
          <w:rFonts w:ascii="Times New Roman" w:eastAsia="仿宋_GB2312" w:hAnsi="Times New Roman"/>
          <w:sz w:val="32"/>
          <w:szCs w:val="32"/>
        </w:rPr>
        <w:t>）督促各应急工作组按照救援任务制订工作方案并实施，接受各工作组的工作汇报；</w:t>
      </w:r>
    </w:p>
    <w:p w14:paraId="0F5A44EA" w14:textId="11F0579D"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4</w:t>
      </w:r>
      <w:r w:rsidRPr="00D5767E">
        <w:rPr>
          <w:rFonts w:ascii="Times New Roman" w:eastAsia="仿宋_GB2312" w:hAnsi="Times New Roman"/>
          <w:sz w:val="32"/>
          <w:szCs w:val="32"/>
        </w:rPr>
        <w:t>）负责现场处置沟通协调、督查督办、信息报送</w:t>
      </w:r>
      <w:r w:rsidR="002C1582">
        <w:rPr>
          <w:rFonts w:ascii="Times New Roman" w:eastAsia="仿宋_GB2312" w:hAnsi="Times New Roman" w:hint="eastAsia"/>
          <w:sz w:val="32"/>
          <w:szCs w:val="32"/>
        </w:rPr>
        <w:t>和</w:t>
      </w:r>
      <w:r w:rsidRPr="00D5767E">
        <w:rPr>
          <w:rFonts w:ascii="Times New Roman" w:eastAsia="仿宋_GB2312" w:hAnsi="Times New Roman"/>
          <w:sz w:val="32"/>
          <w:szCs w:val="32"/>
        </w:rPr>
        <w:t>材料汇总等综合工作；</w:t>
      </w:r>
    </w:p>
    <w:p w14:paraId="7FCA888B" w14:textId="13FA8114"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5</w:t>
      </w:r>
      <w:r w:rsidRPr="00D5767E">
        <w:rPr>
          <w:rFonts w:ascii="Times New Roman" w:eastAsia="仿宋_GB2312" w:hAnsi="Times New Roman"/>
          <w:sz w:val="32"/>
          <w:szCs w:val="32"/>
        </w:rPr>
        <w:t>）针对事故引发或可能引发的次生、衍生事故（如环境污染），适时通知相邻地区人民政府；</w:t>
      </w:r>
    </w:p>
    <w:p w14:paraId="5136A6B0" w14:textId="2FCEA0D1"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6</w:t>
      </w:r>
      <w:r w:rsidRPr="00D5767E">
        <w:rPr>
          <w:rFonts w:ascii="Times New Roman" w:eastAsia="仿宋_GB2312" w:hAnsi="Times New Roman"/>
          <w:sz w:val="32"/>
          <w:szCs w:val="32"/>
        </w:rPr>
        <w:t>）</w:t>
      </w:r>
      <w:r w:rsidR="001164A2" w:rsidRPr="00D5767E">
        <w:rPr>
          <w:rFonts w:ascii="Times New Roman" w:eastAsia="仿宋_GB2312" w:hAnsi="Times New Roman" w:hint="eastAsia"/>
          <w:sz w:val="32"/>
          <w:szCs w:val="32"/>
        </w:rPr>
        <w:t>调动应急救援队伍，</w:t>
      </w:r>
      <w:r w:rsidRPr="00D5767E">
        <w:rPr>
          <w:rFonts w:ascii="Times New Roman" w:eastAsia="仿宋_GB2312" w:hAnsi="Times New Roman"/>
          <w:sz w:val="32"/>
          <w:szCs w:val="32"/>
        </w:rPr>
        <w:t>根据处置需要，</w:t>
      </w:r>
      <w:r w:rsidR="001164A2" w:rsidRPr="00D5767E">
        <w:rPr>
          <w:rFonts w:ascii="Times New Roman" w:eastAsia="仿宋_GB2312" w:hAnsi="Times New Roman" w:hint="eastAsia"/>
          <w:sz w:val="32"/>
          <w:szCs w:val="32"/>
        </w:rPr>
        <w:t>调集应急救援物资装备或</w:t>
      </w:r>
      <w:r w:rsidRPr="00D5767E">
        <w:rPr>
          <w:rFonts w:ascii="Times New Roman" w:eastAsia="仿宋_GB2312" w:hAnsi="Times New Roman"/>
          <w:sz w:val="32"/>
          <w:szCs w:val="32"/>
        </w:rPr>
        <w:t>决定依法调用和征用有关单位或个人的设备、设施、场</w:t>
      </w:r>
      <w:r w:rsidRPr="00D5767E">
        <w:rPr>
          <w:rFonts w:ascii="Times New Roman" w:eastAsia="仿宋_GB2312" w:hAnsi="Times New Roman"/>
          <w:sz w:val="32"/>
          <w:szCs w:val="32"/>
        </w:rPr>
        <w:lastRenderedPageBreak/>
        <w:t>地、交通工具等应急资源；</w:t>
      </w:r>
    </w:p>
    <w:p w14:paraId="1E14D0D2" w14:textId="26EF763B"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7</w:t>
      </w:r>
      <w:r w:rsidRPr="00D5767E">
        <w:rPr>
          <w:rFonts w:ascii="Times New Roman" w:eastAsia="仿宋_GB2312" w:hAnsi="Times New Roman"/>
          <w:sz w:val="32"/>
          <w:szCs w:val="32"/>
        </w:rPr>
        <w:t>）及时向</w:t>
      </w:r>
      <w:r w:rsidRPr="00D5767E">
        <w:rPr>
          <w:rFonts w:ascii="Times New Roman" w:eastAsia="仿宋_GB2312" w:hAnsi="Times New Roman" w:hint="eastAsia"/>
          <w:sz w:val="32"/>
          <w:szCs w:val="32"/>
        </w:rPr>
        <w:t>区</w:t>
      </w:r>
      <w:r w:rsidRPr="00D5767E">
        <w:rPr>
          <w:rFonts w:ascii="Times New Roman" w:eastAsia="仿宋_GB2312" w:hAnsi="Times New Roman"/>
          <w:sz w:val="32"/>
          <w:szCs w:val="32"/>
        </w:rPr>
        <w:t>指挥部</w:t>
      </w:r>
      <w:r w:rsidR="001164A2" w:rsidRPr="00D5767E">
        <w:rPr>
          <w:rFonts w:ascii="Times New Roman" w:eastAsia="仿宋_GB2312" w:hAnsi="Times New Roman" w:hint="eastAsia"/>
          <w:sz w:val="32"/>
          <w:szCs w:val="32"/>
        </w:rPr>
        <w:t>、区应急指挥中心</w:t>
      </w:r>
      <w:r w:rsidRPr="00D5767E">
        <w:rPr>
          <w:rFonts w:ascii="Times New Roman" w:eastAsia="仿宋_GB2312" w:hAnsi="Times New Roman"/>
          <w:sz w:val="32"/>
          <w:szCs w:val="32"/>
        </w:rPr>
        <w:t>报告应急救援处置、事态评估情况和工作建议，落实</w:t>
      </w:r>
      <w:r w:rsidRPr="00D5767E">
        <w:rPr>
          <w:rFonts w:ascii="Times New Roman" w:eastAsia="仿宋_GB2312" w:hAnsi="Times New Roman" w:hint="eastAsia"/>
          <w:sz w:val="32"/>
          <w:szCs w:val="32"/>
        </w:rPr>
        <w:t>区</w:t>
      </w:r>
      <w:r w:rsidR="00A43818">
        <w:rPr>
          <w:rFonts w:ascii="Times New Roman" w:eastAsia="仿宋_GB2312" w:hAnsi="Times New Roman" w:hint="eastAsia"/>
          <w:sz w:val="32"/>
          <w:szCs w:val="32"/>
        </w:rPr>
        <w:t>人民</w:t>
      </w:r>
      <w:r w:rsidRPr="00D5767E">
        <w:rPr>
          <w:rFonts w:ascii="Times New Roman" w:eastAsia="仿宋_GB2312" w:hAnsi="Times New Roman"/>
          <w:sz w:val="32"/>
          <w:szCs w:val="32"/>
        </w:rPr>
        <w:t>政府有关决定事项和</w:t>
      </w:r>
      <w:r w:rsidR="00024F7C" w:rsidRPr="00D5767E">
        <w:rPr>
          <w:rFonts w:ascii="Times New Roman" w:eastAsia="仿宋_GB2312" w:hAnsi="Times New Roman" w:hint="eastAsia"/>
          <w:sz w:val="32"/>
          <w:szCs w:val="32"/>
        </w:rPr>
        <w:t>区</w:t>
      </w:r>
      <w:r w:rsidRPr="00D5767E">
        <w:rPr>
          <w:rFonts w:ascii="Times New Roman" w:eastAsia="仿宋_GB2312" w:hAnsi="Times New Roman"/>
          <w:sz w:val="32"/>
          <w:szCs w:val="32"/>
        </w:rPr>
        <w:t>领导批示、指示；</w:t>
      </w:r>
    </w:p>
    <w:p w14:paraId="5F05AA27" w14:textId="59BF7178"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8</w:t>
      </w:r>
      <w:r w:rsidRPr="00D5767E">
        <w:rPr>
          <w:rFonts w:ascii="Times New Roman" w:eastAsia="仿宋_GB2312" w:hAnsi="Times New Roman"/>
          <w:sz w:val="32"/>
          <w:szCs w:val="32"/>
        </w:rPr>
        <w:t>）发现可能直接危及应急救援人员生命安全的紧急情况时，应当立即采取相应措施消除隐患，化解或者降低风险，必要时可以暂时撤离应急救援人员。</w:t>
      </w:r>
      <w:r w:rsidR="001164A2" w:rsidRPr="00D5767E">
        <w:rPr>
          <w:rFonts w:ascii="仿宋_GB2312" w:eastAsia="仿宋_GB2312" w:hAnsi="仿宋" w:cs="仿宋" w:hint="eastAsia"/>
          <w:sz w:val="32"/>
          <w:szCs w:val="32"/>
        </w:rPr>
        <w:t>全力组织伤员救治、人员疏散转移和群众安置工作。</w:t>
      </w:r>
    </w:p>
    <w:p w14:paraId="5715C3F3" w14:textId="12258A4F"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9</w:t>
      </w:r>
      <w:r w:rsidRPr="00D5767E">
        <w:rPr>
          <w:rFonts w:ascii="Times New Roman" w:eastAsia="仿宋_GB2312" w:hAnsi="Times New Roman"/>
          <w:sz w:val="32"/>
          <w:szCs w:val="32"/>
        </w:rPr>
        <w:t>）根据救援工作需要，提请</w:t>
      </w:r>
      <w:r w:rsidR="00D93105" w:rsidRPr="00D5767E">
        <w:rPr>
          <w:rFonts w:ascii="Times New Roman" w:eastAsia="仿宋_GB2312" w:hAnsi="Times New Roman" w:hint="eastAsia"/>
          <w:sz w:val="32"/>
          <w:szCs w:val="32"/>
        </w:rPr>
        <w:t>区</w:t>
      </w:r>
      <w:r w:rsidRPr="00D5767E">
        <w:rPr>
          <w:rFonts w:ascii="Times New Roman" w:eastAsia="仿宋_GB2312" w:hAnsi="Times New Roman"/>
          <w:sz w:val="32"/>
          <w:szCs w:val="32"/>
        </w:rPr>
        <w:t>指挥部按报批程序请求驻</w:t>
      </w:r>
      <w:r w:rsidR="001164A2" w:rsidRPr="00D5767E">
        <w:rPr>
          <w:rFonts w:ascii="Times New Roman" w:eastAsia="仿宋_GB2312" w:hAnsi="Times New Roman" w:hint="eastAsia"/>
          <w:sz w:val="32"/>
          <w:szCs w:val="32"/>
        </w:rPr>
        <w:t>区</w:t>
      </w:r>
      <w:r w:rsidRPr="00D5767E">
        <w:rPr>
          <w:rFonts w:ascii="Times New Roman" w:eastAsia="仿宋_GB2312" w:hAnsi="Times New Roman"/>
          <w:sz w:val="32"/>
          <w:szCs w:val="32"/>
        </w:rPr>
        <w:t>部队参加应急救援行动；</w:t>
      </w:r>
    </w:p>
    <w:p w14:paraId="6DCB37AC" w14:textId="56126DB8" w:rsidR="007F6691" w:rsidRPr="00D5767E" w:rsidRDefault="007F66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10</w:t>
      </w:r>
      <w:r w:rsidRPr="00D5767E">
        <w:rPr>
          <w:rFonts w:ascii="Times New Roman" w:eastAsia="仿宋_GB2312" w:hAnsi="Times New Roman"/>
          <w:sz w:val="32"/>
          <w:szCs w:val="32"/>
        </w:rPr>
        <w:t>）组织现场指挥部的会晤、政务活动等。</w:t>
      </w:r>
    </w:p>
    <w:p w14:paraId="2D78339B" w14:textId="79321608" w:rsidR="009341C4" w:rsidRPr="00D5767E" w:rsidRDefault="009341C4"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hint="eastAsia"/>
          <w:sz w:val="32"/>
          <w:szCs w:val="32"/>
        </w:rPr>
        <w:t>2</w:t>
      </w:r>
      <w:r w:rsidRPr="00D5767E">
        <w:rPr>
          <w:rFonts w:ascii="Times New Roman" w:eastAsia="楷体_GB2312" w:hAnsi="Times New Roman"/>
          <w:sz w:val="32"/>
          <w:szCs w:val="32"/>
        </w:rPr>
        <w:t xml:space="preserve">.5 </w:t>
      </w:r>
      <w:r w:rsidRPr="00D5767E">
        <w:rPr>
          <w:rFonts w:ascii="Times New Roman" w:eastAsia="楷体_GB2312" w:hAnsi="Times New Roman" w:hint="eastAsia"/>
          <w:sz w:val="32"/>
          <w:szCs w:val="32"/>
        </w:rPr>
        <w:t>应急救援队伍及职责</w:t>
      </w:r>
    </w:p>
    <w:p w14:paraId="7E80B3BD" w14:textId="5B73FD78" w:rsidR="00386A53" w:rsidRPr="00D5767E" w:rsidRDefault="00386A5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2.5.1 </w:t>
      </w:r>
      <w:r w:rsidRPr="00D5767E">
        <w:rPr>
          <w:rFonts w:ascii="Times New Roman" w:eastAsia="仿宋_GB2312" w:hAnsi="Times New Roman"/>
          <w:sz w:val="32"/>
          <w:szCs w:val="32"/>
        </w:rPr>
        <w:t>应急救援队伍组</w:t>
      </w:r>
      <w:r w:rsidRPr="00D5767E">
        <w:rPr>
          <w:rFonts w:ascii="Times New Roman" w:eastAsia="仿宋_GB2312" w:hAnsi="Times New Roman" w:hint="eastAsia"/>
          <w:sz w:val="32"/>
          <w:szCs w:val="32"/>
        </w:rPr>
        <w:t>成</w:t>
      </w:r>
    </w:p>
    <w:p w14:paraId="216868AE" w14:textId="77777777" w:rsidR="003112D4" w:rsidRPr="00D5767E" w:rsidRDefault="00386A53"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危险化学品事故应急救援队伍主要包括综合性应急救援队伍、专业应急救援队伍、企业应急救援队伍、社会应急救援队伍。应急救援队伍应当配备必要的应急救援装备和物资，并定期组织训练。</w:t>
      </w:r>
    </w:p>
    <w:p w14:paraId="01438E97" w14:textId="143DC983" w:rsidR="00386A53" w:rsidRPr="00D5767E" w:rsidRDefault="00386A53"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综合性应急救援队伍依托全区综合性消防救援队建立，是危险化学品事故应急救援的主力军。</w:t>
      </w:r>
    </w:p>
    <w:p w14:paraId="725D1DA0" w14:textId="77777777" w:rsidR="00386A53" w:rsidRPr="00D5767E" w:rsidRDefault="00386A53"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专业应急救援队伍由区指挥部办公室牵头，各相关部门配合组建。</w:t>
      </w:r>
    </w:p>
    <w:p w14:paraId="21CFB7C3" w14:textId="77777777" w:rsidR="00386A53" w:rsidRPr="00D5767E" w:rsidRDefault="00386A53"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lastRenderedPageBreak/>
        <w:t>企业应急救援队伍</w:t>
      </w:r>
      <w:proofErr w:type="gramStart"/>
      <w:r w:rsidRPr="00D5767E">
        <w:rPr>
          <w:rFonts w:ascii="仿宋_GB2312" w:eastAsia="仿宋_GB2312" w:hAnsi="仿宋" w:cs="仿宋" w:hint="eastAsia"/>
          <w:sz w:val="32"/>
          <w:szCs w:val="32"/>
        </w:rPr>
        <w:t>由危险</w:t>
      </w:r>
      <w:proofErr w:type="gramEnd"/>
      <w:r w:rsidRPr="00D5767E">
        <w:rPr>
          <w:rFonts w:ascii="仿宋_GB2312" w:eastAsia="仿宋_GB2312" w:hAnsi="仿宋" w:cs="仿宋" w:hint="eastAsia"/>
          <w:sz w:val="32"/>
          <w:szCs w:val="32"/>
        </w:rPr>
        <w:t>化学品企业依法组建，是危险化学品事故应急救援的基础力量。</w:t>
      </w:r>
    </w:p>
    <w:p w14:paraId="6A8CC09A" w14:textId="0BCFC28F" w:rsidR="009341C4" w:rsidRPr="00D5767E" w:rsidRDefault="00386A53"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社会应急救援队伍由具备必要的专业知识、技能和资质的人员组成，是危险化学品事故应急救援的补充力量。</w:t>
      </w:r>
    </w:p>
    <w:p w14:paraId="4C457109" w14:textId="77777777" w:rsidR="00386A53" w:rsidRPr="00D5767E" w:rsidRDefault="00386A53" w:rsidP="00B91808">
      <w:pPr>
        <w:spacing w:line="592" w:lineRule="exact"/>
        <w:ind w:firstLineChars="200" w:firstLine="640"/>
        <w:rPr>
          <w:rFonts w:ascii="仿宋_GB2312" w:eastAsia="仿宋_GB2312" w:hAnsi="仿宋" w:cs="仿宋"/>
          <w:sz w:val="32"/>
          <w:szCs w:val="32"/>
        </w:rPr>
      </w:pPr>
      <w:r w:rsidRPr="00D5767E">
        <w:rPr>
          <w:rFonts w:ascii="Times New Roman" w:eastAsia="仿宋_GB2312" w:hAnsi="Times New Roman"/>
          <w:sz w:val="32"/>
          <w:szCs w:val="32"/>
        </w:rPr>
        <w:t>2.5.2</w:t>
      </w:r>
      <w:r w:rsidRPr="00D5767E">
        <w:rPr>
          <w:rFonts w:ascii="Times New Roman" w:eastAsia="仿宋_GB2312" w:hAnsi="Times New Roman"/>
          <w:sz w:val="32"/>
          <w:szCs w:val="32"/>
        </w:rPr>
        <w:t>应</w:t>
      </w:r>
      <w:r w:rsidRPr="00D5767E">
        <w:rPr>
          <w:rFonts w:ascii="仿宋_GB2312" w:eastAsia="仿宋_GB2312" w:hAnsi="仿宋" w:cs="仿宋" w:hint="eastAsia"/>
          <w:sz w:val="32"/>
          <w:szCs w:val="32"/>
        </w:rPr>
        <w:t>急救援队伍职责</w:t>
      </w:r>
    </w:p>
    <w:p w14:paraId="670ACB5B" w14:textId="7CA0EB77" w:rsidR="00386A53" w:rsidRPr="00D5767E" w:rsidRDefault="00386A5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）综合性应急救援队伍。负责扑救事故现场火灾和组织人员搜救；根据危险化学品事故处置需要，负责前沿指挥部指挥工作。</w:t>
      </w:r>
    </w:p>
    <w:p w14:paraId="2B922706" w14:textId="5FFF0ACD" w:rsidR="00386A53" w:rsidRPr="00D5767E" w:rsidRDefault="00386A5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专业应急救援队伍。按照队伍各自特点负责危险化学品事故现场应急处置和应急保障，与综合性应急救援队伍协同完成救援任务，并提供专业技术支持，接受综合性应急救援队伍现场负责人指挥。建立应急值班制度，配备应急值班人员，加强日常训练与考核，提高实战技能，发挥救援队伍在预防性检查、安全技术服务等方面的作用。</w:t>
      </w:r>
    </w:p>
    <w:p w14:paraId="759F2315" w14:textId="1AD1CAE6" w:rsidR="00386A53" w:rsidRPr="00D5767E" w:rsidRDefault="00386A5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3</w:t>
      </w:r>
      <w:r w:rsidRPr="00D5767E">
        <w:rPr>
          <w:rFonts w:ascii="Times New Roman" w:eastAsia="仿宋_GB2312" w:hAnsi="Times New Roman"/>
          <w:sz w:val="32"/>
          <w:szCs w:val="32"/>
        </w:rPr>
        <w:t>）企业应急救援队伍。负责本单位危险化学品事故的先期处置和应急救援工作，配合综合性应急救援队伍、专业应急救援队伍开展抢险救援；定期进行预防性检查，消除事故隐患，并建立预防检查档案；按照编制的危险化学品事故应急预案，定期组织演练。</w:t>
      </w:r>
    </w:p>
    <w:p w14:paraId="3C6792E2" w14:textId="176CD751" w:rsidR="00386A53" w:rsidRPr="00D5767E" w:rsidRDefault="00386A53"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4</w:t>
      </w:r>
      <w:r w:rsidRPr="00D5767E">
        <w:rPr>
          <w:rFonts w:ascii="Times New Roman" w:eastAsia="仿宋_GB2312" w:hAnsi="Times New Roman"/>
          <w:sz w:val="32"/>
          <w:szCs w:val="32"/>
        </w:rPr>
        <w:t>）社会应急救援队伍。参与防灾避险、疏散安置、急救技能等应急知识的宣传、教育和普及工作，在力所能及的技术领</w:t>
      </w:r>
      <w:r w:rsidRPr="00D5767E">
        <w:rPr>
          <w:rFonts w:ascii="Times New Roman" w:eastAsia="仿宋_GB2312" w:hAnsi="Times New Roman"/>
          <w:sz w:val="32"/>
          <w:szCs w:val="32"/>
        </w:rPr>
        <w:lastRenderedPageBreak/>
        <w:t>域协助开展应急救援工作。</w:t>
      </w:r>
    </w:p>
    <w:p w14:paraId="39BB87CE" w14:textId="3C769CA2" w:rsidR="003112D4" w:rsidRPr="00D5767E" w:rsidRDefault="009341C4" w:rsidP="00B91808">
      <w:pPr>
        <w:spacing w:line="592" w:lineRule="exact"/>
        <w:ind w:firstLineChars="200" w:firstLine="640"/>
        <w:rPr>
          <w:rFonts w:ascii="楷体_GB2312" w:eastAsia="楷体_GB2312" w:hAnsi="Times New Roman"/>
          <w:bCs/>
          <w:sz w:val="32"/>
          <w:szCs w:val="32"/>
        </w:rPr>
      </w:pPr>
      <w:r w:rsidRPr="00D5767E">
        <w:rPr>
          <w:rFonts w:ascii="Times New Roman" w:eastAsia="楷体_GB2312" w:hAnsi="Times New Roman" w:hint="eastAsia"/>
          <w:sz w:val="32"/>
          <w:szCs w:val="32"/>
        </w:rPr>
        <w:t>2</w:t>
      </w:r>
      <w:r w:rsidRPr="00D5767E">
        <w:rPr>
          <w:rFonts w:ascii="Times New Roman" w:eastAsia="楷体_GB2312" w:hAnsi="Times New Roman"/>
          <w:sz w:val="32"/>
          <w:szCs w:val="32"/>
        </w:rPr>
        <w:t>.6</w:t>
      </w:r>
      <w:r w:rsidR="003112D4" w:rsidRPr="00D5767E">
        <w:rPr>
          <w:rFonts w:ascii="Times New Roman" w:eastAsia="楷体_GB2312" w:hAnsi="Times New Roman"/>
          <w:bCs/>
          <w:sz w:val="32"/>
          <w:szCs w:val="32"/>
        </w:rPr>
        <w:t>基</w:t>
      </w:r>
      <w:r w:rsidR="003112D4" w:rsidRPr="00D5767E">
        <w:rPr>
          <w:rFonts w:ascii="楷体_GB2312" w:eastAsia="楷体_GB2312" w:hAnsi="宋体" w:cs="楷体_GB2312" w:hint="eastAsia"/>
          <w:bCs/>
          <w:sz w:val="32"/>
          <w:szCs w:val="32"/>
        </w:rPr>
        <w:t>层应急领导小组及职责</w:t>
      </w:r>
    </w:p>
    <w:p w14:paraId="4FD50206" w14:textId="5D3F9C3B" w:rsidR="003112D4" w:rsidRPr="00D5767E" w:rsidRDefault="003112D4" w:rsidP="00B91808">
      <w:pPr>
        <w:spacing w:line="592" w:lineRule="exact"/>
        <w:ind w:firstLineChars="200" w:firstLine="640"/>
        <w:rPr>
          <w:rFonts w:ascii="Times New Roman" w:eastAsia="仿宋_GB2312" w:hAnsi="Times New Roman"/>
          <w:sz w:val="32"/>
          <w:szCs w:val="32"/>
        </w:rPr>
      </w:pPr>
      <w:r w:rsidRPr="00D5767E">
        <w:rPr>
          <w:rFonts w:ascii="仿宋_GB2312" w:eastAsia="仿宋_GB2312" w:hAnsi="宋体" w:cs="仿宋_GB2312" w:hint="eastAsia"/>
          <w:sz w:val="32"/>
          <w:szCs w:val="32"/>
        </w:rPr>
        <w:t>各</w:t>
      </w:r>
      <w:r w:rsidR="00041C35" w:rsidRPr="00D5767E">
        <w:rPr>
          <w:rFonts w:ascii="仿宋_GB2312" w:eastAsia="仿宋_GB2312" w:hAnsi="宋体" w:cs="仿宋_GB2312" w:hint="eastAsia"/>
          <w:sz w:val="32"/>
          <w:szCs w:val="32"/>
        </w:rPr>
        <w:t>街道办事处</w:t>
      </w:r>
      <w:r w:rsidRPr="00D5767E">
        <w:rPr>
          <w:rFonts w:ascii="仿宋_GB2312" w:eastAsia="仿宋_GB2312" w:hAnsi="宋体" w:cs="仿宋_GB2312" w:hint="eastAsia"/>
          <w:sz w:val="32"/>
          <w:szCs w:val="32"/>
        </w:rPr>
        <w:t>和各有关单位、危险化学品从业企业要成立应急领导小组，主要负责同志是第一责任人。主要职责：负责编制本级危险化学品事故应急预案，配合有关部门加强隐患排查和监控，组织一定人力的应急队伍并储备必要的应急物资设备。发生危险化学品事故时，负责稳定民众情绪，做好宣传解疑工作，根据上级决策组织疏散、妥善安置受影响人群，为应急处置提供后勤保障。</w:t>
      </w:r>
    </w:p>
    <w:p w14:paraId="6647DF37" w14:textId="1C20FFEC" w:rsidR="000248DA" w:rsidRPr="00D5767E" w:rsidRDefault="00122C91" w:rsidP="00B91808">
      <w:pPr>
        <w:spacing w:line="592" w:lineRule="exact"/>
        <w:ind w:firstLineChars="200" w:firstLine="640"/>
        <w:rPr>
          <w:rFonts w:ascii="Times New Roman" w:eastAsia="黑体" w:hAnsi="Times New Roman"/>
          <w:sz w:val="32"/>
          <w:szCs w:val="32"/>
        </w:rPr>
      </w:pPr>
      <w:r w:rsidRPr="00D5767E">
        <w:rPr>
          <w:rFonts w:ascii="Times New Roman" w:eastAsia="黑体" w:hAnsi="Times New Roman"/>
          <w:sz w:val="32"/>
          <w:szCs w:val="32"/>
        </w:rPr>
        <w:t xml:space="preserve">3 </w:t>
      </w:r>
      <w:r w:rsidR="000248DA" w:rsidRPr="00D5767E">
        <w:rPr>
          <w:rFonts w:ascii="Times New Roman" w:eastAsia="黑体" w:hAnsi="Times New Roman" w:hint="eastAsia"/>
          <w:sz w:val="32"/>
          <w:szCs w:val="32"/>
        </w:rPr>
        <w:t>预防</w:t>
      </w:r>
      <w:r w:rsidR="00041C35" w:rsidRPr="00D5767E">
        <w:rPr>
          <w:rFonts w:ascii="Times New Roman" w:eastAsia="黑体" w:hAnsi="Times New Roman" w:hint="eastAsia"/>
          <w:sz w:val="32"/>
          <w:szCs w:val="32"/>
        </w:rPr>
        <w:t>、监测</w:t>
      </w:r>
      <w:r w:rsidR="000248DA" w:rsidRPr="00D5767E">
        <w:rPr>
          <w:rFonts w:ascii="Times New Roman" w:eastAsia="黑体" w:hAnsi="Times New Roman" w:hint="eastAsia"/>
          <w:sz w:val="32"/>
          <w:szCs w:val="32"/>
        </w:rPr>
        <w:t>和预警</w:t>
      </w:r>
    </w:p>
    <w:p w14:paraId="36F69565" w14:textId="77777777" w:rsidR="0070666C" w:rsidRPr="00D5767E" w:rsidRDefault="000248DA" w:rsidP="00B91808">
      <w:pPr>
        <w:spacing w:line="592" w:lineRule="exact"/>
        <w:ind w:firstLineChars="200" w:firstLine="640"/>
        <w:rPr>
          <w:rFonts w:ascii="楷体_GB2312" w:eastAsia="楷体_GB2312" w:hAnsi="Times New Roman"/>
          <w:sz w:val="32"/>
          <w:szCs w:val="32"/>
        </w:rPr>
      </w:pPr>
      <w:r w:rsidRPr="00D5767E">
        <w:rPr>
          <w:rFonts w:ascii="Times New Roman" w:eastAsia="黑体" w:hAnsi="Times New Roman" w:hint="eastAsia"/>
          <w:sz w:val="32"/>
          <w:szCs w:val="32"/>
        </w:rPr>
        <w:t>3</w:t>
      </w:r>
      <w:r w:rsidRPr="00D5767E">
        <w:rPr>
          <w:rFonts w:ascii="Times New Roman" w:eastAsia="黑体" w:hAnsi="Times New Roman"/>
          <w:sz w:val="32"/>
          <w:szCs w:val="32"/>
        </w:rPr>
        <w:t>.1</w:t>
      </w:r>
      <w:r w:rsidR="0070666C" w:rsidRPr="00D5767E">
        <w:rPr>
          <w:rFonts w:ascii="楷体_GB2312" w:eastAsia="楷体_GB2312" w:hAnsi="Times New Roman" w:hint="eastAsia"/>
          <w:sz w:val="32"/>
          <w:szCs w:val="32"/>
        </w:rPr>
        <w:t>预防</w:t>
      </w:r>
    </w:p>
    <w:p w14:paraId="555E98C9" w14:textId="2B292302" w:rsidR="000248DA" w:rsidRPr="00D5767E" w:rsidRDefault="007066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3.1.1</w:t>
      </w:r>
      <w:r w:rsidR="000248DA" w:rsidRPr="00D5767E">
        <w:rPr>
          <w:rFonts w:ascii="Times New Roman" w:eastAsia="仿宋_GB2312" w:hAnsi="Times New Roman"/>
          <w:sz w:val="32"/>
          <w:szCs w:val="32"/>
        </w:rPr>
        <w:t>风险防控</w:t>
      </w:r>
    </w:p>
    <w:p w14:paraId="2091B861" w14:textId="03FA842D" w:rsidR="000248DA" w:rsidRPr="00D5767E" w:rsidRDefault="000248DA"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002C3F67" w:rsidRPr="00D5767E">
        <w:rPr>
          <w:rFonts w:ascii="Times New Roman" w:eastAsia="仿宋_GB2312" w:hAnsi="Times New Roman" w:hint="eastAsia"/>
          <w:sz w:val="32"/>
          <w:szCs w:val="32"/>
        </w:rPr>
        <w:t>行业主管</w:t>
      </w:r>
      <w:r w:rsidRPr="00D5767E">
        <w:rPr>
          <w:rFonts w:ascii="Times New Roman" w:eastAsia="仿宋_GB2312" w:hAnsi="Times New Roman"/>
          <w:sz w:val="32"/>
          <w:szCs w:val="32"/>
        </w:rPr>
        <w:t>部门应坚持</w:t>
      </w:r>
      <w:r w:rsidR="00500CC6">
        <w:rPr>
          <w:rFonts w:ascii="Times New Roman" w:eastAsia="仿宋_GB2312" w:hAnsi="Times New Roman" w:hint="eastAsia"/>
          <w:sz w:val="32"/>
          <w:szCs w:val="32"/>
        </w:rPr>
        <w:t>“</w:t>
      </w:r>
      <w:r w:rsidR="00500CC6" w:rsidRPr="00D5767E">
        <w:rPr>
          <w:rFonts w:ascii="Times New Roman" w:eastAsia="仿宋_GB2312" w:hAnsi="Times New Roman"/>
          <w:sz w:val="32"/>
          <w:szCs w:val="32"/>
        </w:rPr>
        <w:t>预防为主、预防与应急相结合</w:t>
      </w:r>
      <w:r w:rsidR="00500CC6">
        <w:rPr>
          <w:rFonts w:ascii="Times New Roman" w:eastAsia="仿宋_GB2312" w:hAnsi="Times New Roman" w:hint="eastAsia"/>
          <w:sz w:val="32"/>
          <w:szCs w:val="32"/>
        </w:rPr>
        <w:t>”</w:t>
      </w:r>
      <w:r w:rsidRPr="00D5767E">
        <w:rPr>
          <w:rFonts w:ascii="Times New Roman" w:eastAsia="仿宋_GB2312" w:hAnsi="Times New Roman"/>
          <w:sz w:val="32"/>
          <w:szCs w:val="32"/>
        </w:rPr>
        <w:t>的原则，</w:t>
      </w:r>
      <w:r w:rsidR="00A475E7" w:rsidRPr="00D5767E">
        <w:rPr>
          <w:rFonts w:ascii="Times New Roman" w:eastAsia="仿宋_GB2312" w:hAnsi="Times New Roman" w:hint="eastAsia"/>
          <w:sz w:val="32"/>
          <w:szCs w:val="32"/>
        </w:rPr>
        <w:t>定期开展</w:t>
      </w:r>
      <w:r w:rsidRPr="00D5767E">
        <w:rPr>
          <w:rFonts w:ascii="Times New Roman" w:eastAsia="仿宋_GB2312" w:hAnsi="Times New Roman"/>
          <w:sz w:val="32"/>
          <w:szCs w:val="32"/>
        </w:rPr>
        <w:t>危险化学品</w:t>
      </w:r>
      <w:r w:rsidR="00844BDA">
        <w:rPr>
          <w:rFonts w:ascii="Times New Roman" w:eastAsia="仿宋_GB2312" w:hAnsi="Times New Roman" w:hint="eastAsia"/>
          <w:sz w:val="32"/>
          <w:szCs w:val="32"/>
        </w:rPr>
        <w:t>行业</w:t>
      </w:r>
      <w:r w:rsidR="00A475E7" w:rsidRPr="00D5767E">
        <w:rPr>
          <w:rFonts w:ascii="Times New Roman" w:eastAsia="仿宋_GB2312" w:hAnsi="Times New Roman" w:hint="eastAsia"/>
          <w:sz w:val="32"/>
          <w:szCs w:val="32"/>
        </w:rPr>
        <w:t>（含</w:t>
      </w:r>
      <w:r w:rsidR="00A475E7" w:rsidRPr="00D5767E">
        <w:rPr>
          <w:rFonts w:ascii="Times New Roman" w:eastAsia="仿宋_GB2312" w:hAnsi="Times New Roman"/>
          <w:sz w:val="32"/>
          <w:szCs w:val="32"/>
        </w:rPr>
        <w:t>储存、经营</w:t>
      </w:r>
      <w:r w:rsidR="00A475E7" w:rsidRPr="00D5767E">
        <w:rPr>
          <w:rFonts w:ascii="Times New Roman" w:eastAsia="仿宋_GB2312" w:hAnsi="Times New Roman" w:hint="eastAsia"/>
          <w:sz w:val="32"/>
          <w:szCs w:val="32"/>
        </w:rPr>
        <w:t>、</w:t>
      </w:r>
      <w:r w:rsidR="00A475E7" w:rsidRPr="00D5767E">
        <w:rPr>
          <w:rFonts w:ascii="Times New Roman" w:eastAsia="仿宋_GB2312" w:hAnsi="Times New Roman"/>
          <w:sz w:val="32"/>
          <w:szCs w:val="32"/>
        </w:rPr>
        <w:t>使用、</w:t>
      </w:r>
      <w:r w:rsidR="00A475E7" w:rsidRPr="00D5767E">
        <w:rPr>
          <w:rFonts w:ascii="Times New Roman" w:eastAsia="仿宋_GB2312" w:hAnsi="Times New Roman" w:hint="eastAsia"/>
          <w:sz w:val="32"/>
          <w:szCs w:val="32"/>
        </w:rPr>
        <w:t>运输</w:t>
      </w:r>
      <w:r w:rsidR="00A475E7" w:rsidRPr="00D5767E">
        <w:rPr>
          <w:rFonts w:ascii="Times New Roman" w:eastAsia="仿宋_GB2312" w:hAnsi="Times New Roman"/>
          <w:sz w:val="32"/>
          <w:szCs w:val="32"/>
        </w:rPr>
        <w:t>和废弃危险化学品处置</w:t>
      </w:r>
      <w:r w:rsidR="00A475E7" w:rsidRPr="00D5767E">
        <w:rPr>
          <w:rFonts w:ascii="Times New Roman" w:eastAsia="仿宋_GB2312" w:hAnsi="Times New Roman" w:hint="eastAsia"/>
          <w:sz w:val="32"/>
          <w:szCs w:val="32"/>
        </w:rPr>
        <w:t>）</w:t>
      </w:r>
      <w:r w:rsidR="00844BDA">
        <w:rPr>
          <w:rFonts w:ascii="Times New Roman" w:eastAsia="仿宋_GB2312" w:hAnsi="Times New Roman" w:hint="eastAsia"/>
          <w:sz w:val="32"/>
          <w:szCs w:val="32"/>
        </w:rPr>
        <w:t>和本区域危险化学品</w:t>
      </w:r>
      <w:r w:rsidR="00A475E7" w:rsidRPr="00D5767E">
        <w:rPr>
          <w:rFonts w:ascii="Times New Roman" w:eastAsia="仿宋_GB2312" w:hAnsi="Times New Roman" w:hint="eastAsia"/>
          <w:sz w:val="32"/>
          <w:szCs w:val="32"/>
        </w:rPr>
        <w:t>风险评估，建立风险清单和风险数据库</w:t>
      </w:r>
      <w:r w:rsidR="002C3F67" w:rsidRPr="00D5767E">
        <w:rPr>
          <w:rFonts w:ascii="Times New Roman" w:eastAsia="仿宋_GB2312" w:hAnsi="Times New Roman" w:hint="eastAsia"/>
          <w:sz w:val="32"/>
          <w:szCs w:val="32"/>
        </w:rPr>
        <w:t>，根据评估结果和建议，落实危险化学品风险管</w:t>
      </w:r>
      <w:proofErr w:type="gramStart"/>
      <w:r w:rsidR="002C3F67" w:rsidRPr="00D5767E">
        <w:rPr>
          <w:rFonts w:ascii="Times New Roman" w:eastAsia="仿宋_GB2312" w:hAnsi="Times New Roman" w:hint="eastAsia"/>
          <w:sz w:val="32"/>
          <w:szCs w:val="32"/>
        </w:rPr>
        <w:t>控责任</w:t>
      </w:r>
      <w:proofErr w:type="gramEnd"/>
      <w:r w:rsidR="002C3F67" w:rsidRPr="00D5767E">
        <w:rPr>
          <w:rFonts w:ascii="Times New Roman" w:eastAsia="仿宋_GB2312" w:hAnsi="Times New Roman" w:hint="eastAsia"/>
          <w:sz w:val="32"/>
          <w:szCs w:val="32"/>
        </w:rPr>
        <w:t>和措施</w:t>
      </w:r>
      <w:r w:rsidR="00A475E7"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对特定种类危险化学品实施禁止、限制和控制管理，从源头上管控、降低城市安全风险。</w:t>
      </w:r>
    </w:p>
    <w:p w14:paraId="6FD46F87" w14:textId="4C097732" w:rsidR="000248DA" w:rsidRPr="00D5767E" w:rsidRDefault="000248DA"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00A75AC9" w:rsidRPr="00D5767E">
        <w:rPr>
          <w:rFonts w:ascii="Times New Roman" w:eastAsia="仿宋_GB2312" w:hAnsi="Times New Roman"/>
          <w:sz w:val="32"/>
          <w:szCs w:val="32"/>
        </w:rPr>
        <w:t>2</w:t>
      </w:r>
      <w:r w:rsidRPr="00D5767E">
        <w:rPr>
          <w:rFonts w:ascii="Times New Roman" w:eastAsia="仿宋_GB2312" w:hAnsi="Times New Roman"/>
          <w:sz w:val="32"/>
          <w:szCs w:val="32"/>
        </w:rPr>
        <w:t>）危险化学品单位应加强事故应急工作，建立、健全生产安全事故应急工作责任制，针对可能发生的危险化学品事故的特点和危害，进行风险辨识和评估，</w:t>
      </w:r>
      <w:r w:rsidR="002C3F67" w:rsidRPr="00D5767E">
        <w:rPr>
          <w:rFonts w:ascii="Times New Roman" w:eastAsia="仿宋_GB2312" w:hAnsi="Times New Roman" w:hint="eastAsia"/>
          <w:sz w:val="32"/>
          <w:szCs w:val="32"/>
        </w:rPr>
        <w:t>掌握本单位风险点，按照国</w:t>
      </w:r>
      <w:r w:rsidR="002C3F67" w:rsidRPr="00D5767E">
        <w:rPr>
          <w:rFonts w:ascii="Times New Roman" w:eastAsia="仿宋_GB2312" w:hAnsi="Times New Roman" w:hint="eastAsia"/>
          <w:sz w:val="32"/>
          <w:szCs w:val="32"/>
        </w:rPr>
        <w:lastRenderedPageBreak/>
        <w:t>家法律法规的有关规定，定期开展安全风险评价，根据评价结果采取相应措施降低事故风险</w:t>
      </w:r>
      <w:r w:rsidR="0091667D" w:rsidRPr="00D5767E">
        <w:rPr>
          <w:rFonts w:ascii="Times New Roman" w:eastAsia="仿宋_GB2312" w:hAnsi="Times New Roman" w:hint="eastAsia"/>
          <w:sz w:val="32"/>
          <w:szCs w:val="32"/>
        </w:rPr>
        <w:t>；</w:t>
      </w:r>
      <w:r w:rsidRPr="00D5767E">
        <w:rPr>
          <w:rFonts w:ascii="Times New Roman" w:eastAsia="仿宋_GB2312" w:hAnsi="Times New Roman"/>
          <w:sz w:val="32"/>
          <w:szCs w:val="32"/>
        </w:rPr>
        <w:t>开展本单位从业人员、安全管理人员和主要负责人的安全与应急培训教育工作，并定期组织开展应急演练；建立应急值班制度，配备应急值班人员。</w:t>
      </w:r>
    </w:p>
    <w:p w14:paraId="5AF32CE0" w14:textId="77777777" w:rsidR="0070666C" w:rsidRPr="00D5767E" w:rsidRDefault="0070666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3.1.2</w:t>
      </w:r>
      <w:r w:rsidRPr="00D5767E">
        <w:rPr>
          <w:rFonts w:ascii="Times New Roman" w:eastAsia="仿宋_GB2312" w:hAnsi="Times New Roman" w:hint="eastAsia"/>
          <w:sz w:val="32"/>
          <w:szCs w:val="32"/>
        </w:rPr>
        <w:t>隐患排查治理</w:t>
      </w:r>
    </w:p>
    <w:p w14:paraId="4624417A" w14:textId="3379B0C8" w:rsidR="00A475E7" w:rsidRPr="00D5767E" w:rsidRDefault="00A475E7"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001E27C9" w:rsidRPr="001E27C9">
        <w:rPr>
          <w:rFonts w:ascii="Times New Roman" w:eastAsia="仿宋_GB2312" w:hAnsi="Times New Roman" w:hint="eastAsia"/>
          <w:sz w:val="32"/>
          <w:szCs w:val="32"/>
        </w:rPr>
        <w:t>负有危险化学品监管职责的</w:t>
      </w:r>
      <w:r w:rsidR="001E27C9">
        <w:rPr>
          <w:rFonts w:ascii="Times New Roman" w:eastAsia="仿宋_GB2312" w:hAnsi="Times New Roman" w:hint="eastAsia"/>
          <w:sz w:val="32"/>
          <w:szCs w:val="32"/>
        </w:rPr>
        <w:t>部门（单位）</w:t>
      </w:r>
      <w:r w:rsidRPr="00D5767E">
        <w:rPr>
          <w:rFonts w:ascii="Times New Roman" w:eastAsia="仿宋_GB2312" w:hAnsi="Times New Roman"/>
          <w:sz w:val="32"/>
          <w:szCs w:val="32"/>
        </w:rPr>
        <w:t>监督、推动危险化学品单位开展隐患排查治理工作，对生产、经营、应急能力等</w:t>
      </w:r>
      <w:r w:rsidR="00844BDA" w:rsidRPr="00844BDA">
        <w:rPr>
          <w:rFonts w:ascii="Times New Roman" w:eastAsia="仿宋_GB2312" w:hAnsi="Times New Roman" w:hint="eastAsia"/>
          <w:sz w:val="32"/>
          <w:szCs w:val="32"/>
        </w:rPr>
        <w:t>方面存在重大隐患的单位</w:t>
      </w:r>
      <w:r w:rsidRPr="00D5767E">
        <w:rPr>
          <w:rFonts w:ascii="Times New Roman" w:eastAsia="仿宋_GB2312" w:hAnsi="Times New Roman"/>
          <w:sz w:val="32"/>
          <w:szCs w:val="32"/>
        </w:rPr>
        <w:t>，进行挂牌督办或依法实施停产关闭。</w:t>
      </w:r>
    </w:p>
    <w:p w14:paraId="2476CC8F" w14:textId="77F0BBA2" w:rsidR="0070666C" w:rsidRPr="00D5767E" w:rsidRDefault="00A475E7"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）危险化学品单位加大隐患和应急能力排查力度，对排查出的问题，落实整改责任部门和责任人，做到</w:t>
      </w:r>
      <w:r w:rsidRPr="00D5767E">
        <w:rPr>
          <w:rFonts w:ascii="Times New Roman" w:eastAsia="仿宋_GB2312" w:hAnsi="Times New Roman"/>
          <w:sz w:val="32"/>
          <w:szCs w:val="32"/>
        </w:rPr>
        <w:t>“</w:t>
      </w:r>
      <w:r w:rsidRPr="00D5767E">
        <w:rPr>
          <w:rFonts w:ascii="Times New Roman" w:eastAsia="仿宋_GB2312" w:hAnsi="Times New Roman"/>
          <w:sz w:val="32"/>
          <w:szCs w:val="32"/>
        </w:rPr>
        <w:t>措施、责任、资金、时限、预案</w:t>
      </w:r>
      <w:r w:rsidRPr="00D5767E">
        <w:rPr>
          <w:rFonts w:ascii="Times New Roman" w:eastAsia="仿宋_GB2312" w:hAnsi="Times New Roman"/>
          <w:sz w:val="32"/>
          <w:szCs w:val="32"/>
        </w:rPr>
        <w:t>”</w:t>
      </w:r>
      <w:r w:rsidRPr="00D5767E">
        <w:rPr>
          <w:rFonts w:ascii="Times New Roman" w:eastAsia="仿宋_GB2312" w:hAnsi="Times New Roman"/>
          <w:sz w:val="32"/>
          <w:szCs w:val="32"/>
        </w:rPr>
        <w:t>五到位，对短期内能完成整改的立即消除隐患；对情况复杂、短期内难以完成整改的，限期整改。</w:t>
      </w:r>
    </w:p>
    <w:p w14:paraId="56E5B872" w14:textId="3E0D6F62" w:rsidR="000248DA" w:rsidRPr="00D5767E" w:rsidRDefault="00682374" w:rsidP="00B91808">
      <w:pPr>
        <w:spacing w:line="592" w:lineRule="exact"/>
        <w:ind w:firstLineChars="200" w:firstLine="640"/>
        <w:rPr>
          <w:rFonts w:ascii="楷体_GB2312" w:eastAsia="楷体_GB2312" w:hAnsi="Times New Roman"/>
          <w:sz w:val="32"/>
          <w:szCs w:val="32"/>
        </w:rPr>
      </w:pPr>
      <w:r w:rsidRPr="00D5767E">
        <w:rPr>
          <w:rFonts w:ascii="Times New Roman" w:eastAsia="黑体" w:hAnsi="Times New Roman" w:hint="eastAsia"/>
          <w:sz w:val="32"/>
          <w:szCs w:val="32"/>
        </w:rPr>
        <w:t>3</w:t>
      </w:r>
      <w:r w:rsidRPr="00D5767E">
        <w:rPr>
          <w:rFonts w:ascii="Times New Roman" w:eastAsia="黑体" w:hAnsi="Times New Roman"/>
          <w:sz w:val="32"/>
          <w:szCs w:val="32"/>
        </w:rPr>
        <w:t xml:space="preserve">.2 </w:t>
      </w:r>
      <w:r w:rsidRPr="00D5767E">
        <w:rPr>
          <w:rFonts w:ascii="楷体_GB2312" w:eastAsia="楷体_GB2312" w:hAnsi="Times New Roman" w:hint="eastAsia"/>
          <w:sz w:val="32"/>
          <w:szCs w:val="32"/>
        </w:rPr>
        <w:t>监测</w:t>
      </w:r>
    </w:p>
    <w:p w14:paraId="4AD3617C" w14:textId="5D111AB8" w:rsidR="00E24EC7" w:rsidRPr="00D5767E" w:rsidRDefault="009D046E"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.2.1</w:t>
      </w:r>
      <w:proofErr w:type="gramStart"/>
      <w:r w:rsidR="00E24EC7" w:rsidRPr="00D5767E">
        <w:rPr>
          <w:rFonts w:ascii="Times New Roman" w:eastAsia="仿宋_GB2312" w:hAnsi="Times New Roman"/>
          <w:sz w:val="32"/>
          <w:szCs w:val="32"/>
        </w:rPr>
        <w:t>各</w:t>
      </w:r>
      <w:proofErr w:type="gramEnd"/>
      <w:r w:rsidR="00E24EC7" w:rsidRPr="00D5767E">
        <w:rPr>
          <w:rFonts w:ascii="Times New Roman" w:eastAsia="仿宋_GB2312" w:hAnsi="Times New Roman"/>
          <w:sz w:val="32"/>
          <w:szCs w:val="32"/>
        </w:rPr>
        <w:t>部门、各单位应加强危险化学品的动态监督管理，通过专业监测、企业上报、公众投诉等渠道收集信息，建立信息共享机制</w:t>
      </w:r>
      <w:r w:rsidR="00E07E13" w:rsidRPr="00D5767E">
        <w:rPr>
          <w:rFonts w:ascii="Times New Roman" w:eastAsia="仿宋_GB2312" w:hAnsi="Times New Roman" w:hint="eastAsia"/>
          <w:sz w:val="32"/>
          <w:szCs w:val="32"/>
        </w:rPr>
        <w:t>；</w:t>
      </w:r>
      <w:r w:rsidR="001E27C9" w:rsidRPr="001E27C9">
        <w:rPr>
          <w:rFonts w:ascii="Times New Roman" w:eastAsia="仿宋_GB2312" w:hAnsi="Times New Roman" w:hint="eastAsia"/>
          <w:sz w:val="32"/>
          <w:szCs w:val="32"/>
        </w:rPr>
        <w:t>负有危险化学品监管职责的部门</w:t>
      </w:r>
      <w:r w:rsidR="001E27C9">
        <w:rPr>
          <w:rFonts w:ascii="Times New Roman" w:eastAsia="仿宋_GB2312" w:hAnsi="Times New Roman" w:hint="eastAsia"/>
          <w:sz w:val="32"/>
          <w:szCs w:val="32"/>
        </w:rPr>
        <w:t>（单位）</w:t>
      </w:r>
      <w:r w:rsidR="00E07E13" w:rsidRPr="00D5767E">
        <w:rPr>
          <w:rFonts w:ascii="Times New Roman" w:eastAsia="仿宋_GB2312" w:hAnsi="Times New Roman" w:hint="eastAsia"/>
          <w:sz w:val="32"/>
          <w:szCs w:val="32"/>
        </w:rPr>
        <w:t>建立本行业危险化学品单位普查、登记、评估</w:t>
      </w:r>
      <w:r w:rsidR="00844BDA">
        <w:rPr>
          <w:rFonts w:ascii="Times New Roman" w:eastAsia="仿宋_GB2312" w:hAnsi="Times New Roman" w:hint="eastAsia"/>
          <w:sz w:val="32"/>
          <w:szCs w:val="32"/>
        </w:rPr>
        <w:t>等</w:t>
      </w:r>
      <w:r w:rsidR="00E07E13" w:rsidRPr="00D5767E">
        <w:rPr>
          <w:rFonts w:ascii="Times New Roman" w:eastAsia="仿宋_GB2312" w:hAnsi="Times New Roman" w:hint="eastAsia"/>
          <w:sz w:val="32"/>
          <w:szCs w:val="32"/>
        </w:rPr>
        <w:t>管理制度</w:t>
      </w:r>
      <w:r w:rsidR="00844BDA">
        <w:rPr>
          <w:rFonts w:ascii="Times New Roman" w:eastAsia="仿宋_GB2312" w:hAnsi="Times New Roman" w:hint="eastAsia"/>
          <w:sz w:val="32"/>
          <w:szCs w:val="32"/>
        </w:rPr>
        <w:t>和监测制度</w:t>
      </w:r>
      <w:r w:rsidR="00E07E13" w:rsidRPr="00D5767E">
        <w:rPr>
          <w:rFonts w:ascii="Times New Roman" w:eastAsia="仿宋_GB2312" w:hAnsi="Times New Roman" w:hint="eastAsia"/>
          <w:sz w:val="32"/>
          <w:szCs w:val="32"/>
        </w:rPr>
        <w:t>，</w:t>
      </w:r>
      <w:r w:rsidR="001E27C9" w:rsidRPr="001E27C9">
        <w:rPr>
          <w:rFonts w:ascii="Times New Roman" w:eastAsia="仿宋_GB2312" w:hAnsi="Times New Roman" w:hint="eastAsia"/>
          <w:sz w:val="32"/>
          <w:szCs w:val="32"/>
        </w:rPr>
        <w:t>配备专业监测人员，</w:t>
      </w:r>
      <w:r w:rsidR="001E27C9">
        <w:rPr>
          <w:rFonts w:ascii="Times New Roman" w:eastAsia="仿宋_GB2312" w:hAnsi="Times New Roman" w:hint="eastAsia"/>
          <w:sz w:val="32"/>
          <w:szCs w:val="32"/>
        </w:rPr>
        <w:t>通过完善</w:t>
      </w:r>
      <w:r w:rsidR="001E27C9" w:rsidRPr="001E27C9">
        <w:rPr>
          <w:rFonts w:ascii="Times New Roman" w:eastAsia="仿宋_GB2312" w:hAnsi="Times New Roman" w:hint="eastAsia"/>
          <w:sz w:val="32"/>
          <w:szCs w:val="32"/>
        </w:rPr>
        <w:t>监测信息系统对可能发生的事故进行监测，对重大风险源和隐患点</w:t>
      </w:r>
      <w:proofErr w:type="gramStart"/>
      <w:r w:rsidR="001E27C9" w:rsidRPr="001E27C9">
        <w:rPr>
          <w:rFonts w:ascii="Times New Roman" w:eastAsia="仿宋_GB2312" w:hAnsi="Times New Roman" w:hint="eastAsia"/>
          <w:sz w:val="32"/>
          <w:szCs w:val="32"/>
        </w:rPr>
        <w:t>位实施</w:t>
      </w:r>
      <w:proofErr w:type="gramEnd"/>
      <w:r w:rsidR="001E27C9" w:rsidRPr="001E27C9">
        <w:rPr>
          <w:rFonts w:ascii="Times New Roman" w:eastAsia="仿宋_GB2312" w:hAnsi="Times New Roman" w:hint="eastAsia"/>
          <w:sz w:val="32"/>
          <w:szCs w:val="32"/>
        </w:rPr>
        <w:t>全天候监测</w:t>
      </w:r>
      <w:r w:rsidR="001E27C9">
        <w:rPr>
          <w:rFonts w:ascii="Times New Roman" w:eastAsia="仿宋_GB2312" w:hAnsi="Times New Roman" w:hint="eastAsia"/>
          <w:sz w:val="32"/>
          <w:szCs w:val="32"/>
        </w:rPr>
        <w:t>，</w:t>
      </w:r>
      <w:r w:rsidR="00E07E13" w:rsidRPr="00D5767E">
        <w:rPr>
          <w:rFonts w:ascii="Times New Roman" w:eastAsia="仿宋_GB2312" w:hAnsi="Times New Roman" w:hint="eastAsia"/>
          <w:sz w:val="32"/>
          <w:szCs w:val="32"/>
        </w:rPr>
        <w:t>及时分析重点监控信息并持续进行跟踪，</w:t>
      </w:r>
      <w:r w:rsidR="00E07E13" w:rsidRPr="00D5767E">
        <w:rPr>
          <w:rFonts w:ascii="Times New Roman" w:eastAsia="仿宋_GB2312" w:hAnsi="Times New Roman"/>
          <w:sz w:val="32"/>
          <w:szCs w:val="32"/>
        </w:rPr>
        <w:t>提前做好事故防范和应急响应准备工作。</w:t>
      </w:r>
    </w:p>
    <w:p w14:paraId="051292D8" w14:textId="19610EAC" w:rsidR="000248DA" w:rsidRPr="00D5767E" w:rsidRDefault="009D046E"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sz w:val="32"/>
          <w:szCs w:val="32"/>
        </w:rPr>
        <w:t>.2.2</w:t>
      </w:r>
      <w:r w:rsidR="00893FF4" w:rsidRPr="00D5767E">
        <w:rPr>
          <w:rFonts w:ascii="Times New Roman" w:eastAsia="仿宋_GB2312" w:hAnsi="Times New Roman" w:hint="eastAsia"/>
          <w:sz w:val="32"/>
          <w:szCs w:val="32"/>
        </w:rPr>
        <w:t>区</w:t>
      </w:r>
      <w:proofErr w:type="gramStart"/>
      <w:r w:rsidR="00893FF4" w:rsidRPr="00D5767E">
        <w:rPr>
          <w:rFonts w:ascii="Times New Roman" w:eastAsia="仿宋_GB2312" w:hAnsi="Times New Roman" w:hint="eastAsia"/>
          <w:sz w:val="32"/>
          <w:szCs w:val="32"/>
        </w:rPr>
        <w:t>应急局</w:t>
      </w:r>
      <w:proofErr w:type="gramEnd"/>
      <w:r w:rsidR="00893FF4" w:rsidRPr="00D5767E">
        <w:rPr>
          <w:rFonts w:ascii="Times New Roman" w:eastAsia="仿宋_GB2312" w:hAnsi="Times New Roman" w:hint="eastAsia"/>
          <w:sz w:val="32"/>
          <w:szCs w:val="32"/>
        </w:rPr>
        <w:t>掌握本辖区危险化学品</w:t>
      </w:r>
      <w:r w:rsidR="00500CC6">
        <w:rPr>
          <w:rFonts w:ascii="Times New Roman" w:eastAsia="仿宋_GB2312" w:hAnsi="Times New Roman" w:hint="eastAsia"/>
          <w:sz w:val="32"/>
          <w:szCs w:val="32"/>
        </w:rPr>
        <w:t>基本情况</w:t>
      </w:r>
      <w:r w:rsidR="00893FF4" w:rsidRPr="00D5767E">
        <w:rPr>
          <w:rFonts w:ascii="Times New Roman" w:eastAsia="仿宋_GB2312" w:hAnsi="Times New Roman" w:hint="eastAsia"/>
          <w:sz w:val="32"/>
          <w:szCs w:val="32"/>
        </w:rPr>
        <w:t>及单位分布、灾害</w:t>
      </w:r>
      <w:r w:rsidR="00500CC6">
        <w:rPr>
          <w:rFonts w:ascii="Times New Roman" w:eastAsia="仿宋_GB2312" w:hAnsi="Times New Roman" w:hint="eastAsia"/>
          <w:sz w:val="32"/>
          <w:szCs w:val="32"/>
        </w:rPr>
        <w:t>种类</w:t>
      </w:r>
      <w:r w:rsidR="00893FF4" w:rsidRPr="00D5767E">
        <w:rPr>
          <w:rFonts w:ascii="Times New Roman" w:eastAsia="仿宋_GB2312" w:hAnsi="Times New Roman" w:hint="eastAsia"/>
          <w:sz w:val="32"/>
          <w:szCs w:val="32"/>
        </w:rPr>
        <w:t>、</w:t>
      </w:r>
      <w:r w:rsidR="00EB657C">
        <w:rPr>
          <w:rFonts w:ascii="Times New Roman" w:eastAsia="仿宋_GB2312" w:hAnsi="Times New Roman" w:hint="eastAsia"/>
          <w:sz w:val="32"/>
          <w:szCs w:val="32"/>
        </w:rPr>
        <w:t>危险化学品</w:t>
      </w:r>
      <w:r w:rsidR="00893FF4" w:rsidRPr="00D5767E">
        <w:rPr>
          <w:rFonts w:ascii="Times New Roman" w:eastAsia="仿宋_GB2312" w:hAnsi="Times New Roman" w:hint="eastAsia"/>
          <w:sz w:val="32"/>
          <w:szCs w:val="32"/>
        </w:rPr>
        <w:t>事故应急救援队伍及装备等基本信息，建立危险化学品基本情况信息数据库。</w:t>
      </w:r>
    </w:p>
    <w:p w14:paraId="2DBC652C" w14:textId="59BD4982" w:rsidR="00041C35" w:rsidRPr="00D5767E" w:rsidRDefault="009D046E"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.2.3</w:t>
      </w:r>
      <w:r w:rsidR="00893FF4" w:rsidRPr="00D5767E">
        <w:rPr>
          <w:rFonts w:ascii="Times New Roman" w:eastAsia="仿宋_GB2312" w:hAnsi="Times New Roman"/>
          <w:sz w:val="32"/>
          <w:szCs w:val="32"/>
        </w:rPr>
        <w:t>危险化学品单位</w:t>
      </w:r>
      <w:r w:rsidR="00893FF4" w:rsidRPr="00D5767E">
        <w:rPr>
          <w:rFonts w:ascii="Times New Roman" w:eastAsia="仿宋_GB2312" w:hAnsi="Times New Roman" w:hint="eastAsia"/>
          <w:sz w:val="32"/>
          <w:szCs w:val="32"/>
        </w:rPr>
        <w:t>掌握本单位危险化学品种类、理化性质、危害程度和急救措施；</w:t>
      </w:r>
      <w:r w:rsidR="00893FF4" w:rsidRPr="00D5767E">
        <w:rPr>
          <w:rFonts w:ascii="Times New Roman" w:eastAsia="仿宋_GB2312" w:hAnsi="Times New Roman"/>
          <w:sz w:val="32"/>
          <w:szCs w:val="32"/>
        </w:rPr>
        <w:t>落实企业主体责任，加强隐患排查治理工作，</w:t>
      </w:r>
      <w:r w:rsidR="002277A8" w:rsidRPr="002277A8">
        <w:rPr>
          <w:rFonts w:ascii="Times New Roman" w:eastAsia="仿宋_GB2312" w:hAnsi="Times New Roman" w:hint="eastAsia"/>
          <w:sz w:val="32"/>
          <w:szCs w:val="32"/>
        </w:rPr>
        <w:t>按照有关规定</w:t>
      </w:r>
      <w:r w:rsidR="00893FF4" w:rsidRPr="00D5767E">
        <w:rPr>
          <w:rFonts w:ascii="Times New Roman" w:eastAsia="仿宋_GB2312" w:hAnsi="Times New Roman"/>
          <w:sz w:val="32"/>
          <w:szCs w:val="32"/>
        </w:rPr>
        <w:t>利用先进技术手段</w:t>
      </w:r>
      <w:r w:rsidR="00893FF4" w:rsidRPr="00D5767E">
        <w:rPr>
          <w:rFonts w:ascii="Times New Roman" w:eastAsia="仿宋_GB2312" w:hAnsi="Times New Roman" w:hint="eastAsia"/>
          <w:sz w:val="32"/>
          <w:szCs w:val="32"/>
        </w:rPr>
        <w:t>建立监测系统并提供监测数据</w:t>
      </w:r>
      <w:r w:rsidR="00893FF4" w:rsidRPr="00D5767E">
        <w:rPr>
          <w:rFonts w:ascii="Times New Roman" w:eastAsia="仿宋_GB2312" w:hAnsi="Times New Roman"/>
          <w:sz w:val="32"/>
          <w:szCs w:val="32"/>
        </w:rPr>
        <w:t>，及时上报、处理可能导致事故的异常情况，做到早识别、早预警、早发现、早报告、早处置</w:t>
      </w:r>
      <w:r w:rsidR="00893FF4" w:rsidRPr="00D5767E">
        <w:rPr>
          <w:rFonts w:ascii="Times New Roman" w:eastAsia="仿宋_GB2312" w:hAnsi="Times New Roman" w:hint="eastAsia"/>
          <w:sz w:val="32"/>
          <w:szCs w:val="32"/>
        </w:rPr>
        <w:t>；建立完善本单位应急处置队伍和保障物资等；制定本单位应急预案，按要求报区</w:t>
      </w:r>
      <w:proofErr w:type="gramStart"/>
      <w:r w:rsidR="00893FF4" w:rsidRPr="00D5767E">
        <w:rPr>
          <w:rFonts w:ascii="Times New Roman" w:eastAsia="仿宋_GB2312" w:hAnsi="Times New Roman" w:hint="eastAsia"/>
          <w:sz w:val="32"/>
          <w:szCs w:val="32"/>
        </w:rPr>
        <w:t>应急局</w:t>
      </w:r>
      <w:proofErr w:type="gramEnd"/>
      <w:r w:rsidR="00893FF4" w:rsidRPr="00D5767E">
        <w:rPr>
          <w:rFonts w:ascii="Times New Roman" w:eastAsia="仿宋_GB2312" w:hAnsi="Times New Roman" w:hint="eastAsia"/>
          <w:sz w:val="32"/>
          <w:szCs w:val="32"/>
        </w:rPr>
        <w:t>备案。</w:t>
      </w:r>
    </w:p>
    <w:p w14:paraId="4BBF75B7" w14:textId="314826C7" w:rsidR="000248DA" w:rsidRPr="00D5767E" w:rsidRDefault="00682374" w:rsidP="00B91808">
      <w:pPr>
        <w:spacing w:line="592" w:lineRule="exact"/>
        <w:ind w:firstLineChars="200" w:firstLine="640"/>
        <w:rPr>
          <w:rFonts w:ascii="楷体_GB2312" w:eastAsia="楷体_GB2312" w:hAnsi="Times New Roman"/>
          <w:sz w:val="32"/>
          <w:szCs w:val="32"/>
        </w:rPr>
      </w:pPr>
      <w:r w:rsidRPr="00D5767E">
        <w:rPr>
          <w:rFonts w:ascii="Times New Roman" w:eastAsia="黑体" w:hAnsi="Times New Roman" w:hint="eastAsia"/>
          <w:sz w:val="32"/>
          <w:szCs w:val="32"/>
        </w:rPr>
        <w:t>3</w:t>
      </w:r>
      <w:r w:rsidRPr="00D5767E">
        <w:rPr>
          <w:rFonts w:ascii="Times New Roman" w:eastAsia="黑体" w:hAnsi="Times New Roman"/>
          <w:sz w:val="32"/>
          <w:szCs w:val="32"/>
        </w:rPr>
        <w:t>.3</w:t>
      </w:r>
      <w:r w:rsidRPr="00D5767E">
        <w:rPr>
          <w:rFonts w:ascii="楷体_GB2312" w:eastAsia="楷体_GB2312" w:hAnsi="Times New Roman" w:hint="eastAsia"/>
          <w:sz w:val="32"/>
          <w:szCs w:val="32"/>
        </w:rPr>
        <w:t xml:space="preserve"> 预警</w:t>
      </w:r>
    </w:p>
    <w:p w14:paraId="548C9B92" w14:textId="0B232458"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3.3.1 </w:t>
      </w:r>
      <w:r w:rsidRPr="00D5767E">
        <w:rPr>
          <w:rFonts w:ascii="Times New Roman" w:eastAsia="仿宋_GB2312" w:hAnsi="Times New Roman"/>
          <w:sz w:val="32"/>
          <w:szCs w:val="32"/>
        </w:rPr>
        <w:t>预警级别</w:t>
      </w:r>
    </w:p>
    <w:p w14:paraId="44BB8F04" w14:textId="6356C669" w:rsidR="00247A12" w:rsidRPr="00D5767E" w:rsidRDefault="007531A5" w:rsidP="00B91808">
      <w:pPr>
        <w:spacing w:line="592" w:lineRule="exact"/>
        <w:ind w:firstLineChars="200" w:firstLine="640"/>
        <w:rPr>
          <w:rFonts w:ascii="Times New Roman" w:eastAsia="仿宋_GB2312" w:hAnsi="Times New Roman"/>
          <w:sz w:val="32"/>
          <w:szCs w:val="32"/>
        </w:rPr>
      </w:pPr>
      <w:r w:rsidRPr="007531A5">
        <w:rPr>
          <w:rFonts w:ascii="Times New Roman" w:eastAsia="仿宋_GB2312" w:hAnsi="Times New Roman" w:hint="eastAsia"/>
          <w:sz w:val="32"/>
          <w:szCs w:val="32"/>
        </w:rPr>
        <w:t>按照危险化学品事故紧急程度、发展态势和可能造成的危害</w:t>
      </w:r>
      <w:r w:rsidRPr="007531A5">
        <w:rPr>
          <w:rFonts w:ascii="Times New Roman" w:eastAsia="仿宋_GB2312" w:hAnsi="Times New Roman" w:hint="eastAsia"/>
          <w:sz w:val="32"/>
          <w:szCs w:val="32"/>
        </w:rPr>
        <w:t xml:space="preserve"> </w:t>
      </w:r>
      <w:r w:rsidRPr="007531A5">
        <w:rPr>
          <w:rFonts w:ascii="Times New Roman" w:eastAsia="仿宋_GB2312" w:hAnsi="Times New Roman" w:hint="eastAsia"/>
          <w:sz w:val="32"/>
          <w:szCs w:val="32"/>
        </w:rPr>
        <w:t>程度，</w:t>
      </w:r>
      <w:r w:rsidR="00247A12" w:rsidRPr="00D5767E">
        <w:rPr>
          <w:rFonts w:ascii="Times New Roman" w:eastAsia="仿宋_GB2312" w:hAnsi="Times New Roman"/>
          <w:sz w:val="32"/>
          <w:szCs w:val="32"/>
        </w:rPr>
        <w:t>预警级别</w:t>
      </w:r>
      <w:r w:rsidR="00E03648" w:rsidRPr="00D5767E">
        <w:rPr>
          <w:rFonts w:ascii="Times New Roman" w:eastAsia="仿宋_GB2312" w:hAnsi="Times New Roman" w:hint="eastAsia"/>
          <w:sz w:val="32"/>
          <w:szCs w:val="32"/>
        </w:rPr>
        <w:t>由高到</w:t>
      </w:r>
      <w:proofErr w:type="gramStart"/>
      <w:r w:rsidR="00E03648" w:rsidRPr="00D5767E">
        <w:rPr>
          <w:rFonts w:ascii="Times New Roman" w:eastAsia="仿宋_GB2312" w:hAnsi="Times New Roman" w:hint="eastAsia"/>
          <w:sz w:val="32"/>
          <w:szCs w:val="32"/>
        </w:rPr>
        <w:t>低</w:t>
      </w:r>
      <w:r w:rsidR="00247A12" w:rsidRPr="00D5767E">
        <w:rPr>
          <w:rFonts w:ascii="Times New Roman" w:eastAsia="仿宋_GB2312" w:hAnsi="Times New Roman"/>
          <w:sz w:val="32"/>
          <w:szCs w:val="32"/>
        </w:rPr>
        <w:t>分为</w:t>
      </w:r>
      <w:proofErr w:type="gramEnd"/>
      <w:r w:rsidR="00247A12" w:rsidRPr="00D5767E">
        <w:rPr>
          <w:rFonts w:ascii="Times New Roman" w:eastAsia="仿宋_GB2312" w:hAnsi="Times New Roman"/>
          <w:sz w:val="32"/>
          <w:szCs w:val="32"/>
        </w:rPr>
        <w:t>Ⅰ</w:t>
      </w:r>
      <w:r w:rsidR="00247A12" w:rsidRPr="00D5767E">
        <w:rPr>
          <w:rFonts w:ascii="Times New Roman" w:eastAsia="仿宋_GB2312" w:hAnsi="Times New Roman"/>
          <w:sz w:val="32"/>
          <w:szCs w:val="32"/>
        </w:rPr>
        <w:t>级、</w:t>
      </w:r>
      <w:r w:rsidR="00247A12" w:rsidRPr="00D5767E">
        <w:rPr>
          <w:rFonts w:ascii="Times New Roman" w:eastAsia="仿宋_GB2312" w:hAnsi="Times New Roman"/>
          <w:sz w:val="32"/>
          <w:szCs w:val="32"/>
        </w:rPr>
        <w:t>Ⅱ</w:t>
      </w:r>
      <w:r w:rsidR="00247A12" w:rsidRPr="00D5767E">
        <w:rPr>
          <w:rFonts w:ascii="Times New Roman" w:eastAsia="仿宋_GB2312" w:hAnsi="Times New Roman"/>
          <w:sz w:val="32"/>
          <w:szCs w:val="32"/>
        </w:rPr>
        <w:t>级、</w:t>
      </w:r>
      <w:r w:rsidR="00247A12" w:rsidRPr="00D5767E">
        <w:rPr>
          <w:rFonts w:ascii="Times New Roman" w:eastAsia="仿宋_GB2312" w:hAnsi="Times New Roman"/>
          <w:sz w:val="32"/>
          <w:szCs w:val="32"/>
        </w:rPr>
        <w:t>Ⅲ</w:t>
      </w:r>
      <w:r w:rsidR="00247A12" w:rsidRPr="00D5767E">
        <w:rPr>
          <w:rFonts w:ascii="Times New Roman" w:eastAsia="仿宋_GB2312" w:hAnsi="Times New Roman"/>
          <w:sz w:val="32"/>
          <w:szCs w:val="32"/>
        </w:rPr>
        <w:t>级和</w:t>
      </w:r>
      <w:r w:rsidR="00247A12" w:rsidRPr="00D5767E">
        <w:rPr>
          <w:rFonts w:ascii="Times New Roman" w:eastAsia="仿宋_GB2312" w:hAnsi="Times New Roman"/>
          <w:sz w:val="32"/>
          <w:szCs w:val="32"/>
        </w:rPr>
        <w:t>Ⅳ</w:t>
      </w:r>
      <w:r w:rsidR="00247A12" w:rsidRPr="00D5767E">
        <w:rPr>
          <w:rFonts w:ascii="Times New Roman" w:eastAsia="仿宋_GB2312" w:hAnsi="Times New Roman"/>
          <w:sz w:val="32"/>
          <w:szCs w:val="32"/>
        </w:rPr>
        <w:t>级，分别用红色、橙色、黄色、蓝色标示。</w:t>
      </w:r>
    </w:p>
    <w:p w14:paraId="6C9D819D" w14:textId="2E8AA2B9"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3.3.2 </w:t>
      </w:r>
      <w:r w:rsidRPr="00D5767E">
        <w:rPr>
          <w:rFonts w:ascii="Times New Roman" w:eastAsia="仿宋_GB2312" w:hAnsi="Times New Roman"/>
          <w:sz w:val="32"/>
          <w:szCs w:val="32"/>
        </w:rPr>
        <w:t>预警信息发布</w:t>
      </w:r>
    </w:p>
    <w:p w14:paraId="16483486" w14:textId="0836EBF5" w:rsidR="00247A12" w:rsidRPr="00D5767E" w:rsidRDefault="00D136A7" w:rsidP="00B91808">
      <w:pPr>
        <w:spacing w:line="592" w:lineRule="exact"/>
        <w:ind w:firstLineChars="200" w:firstLine="640"/>
        <w:rPr>
          <w:rFonts w:ascii="Times New Roman" w:eastAsia="仿宋_GB2312" w:hAnsi="Times New Roman"/>
          <w:sz w:val="32"/>
          <w:szCs w:val="32"/>
        </w:rPr>
      </w:pPr>
      <w:r w:rsidRPr="00D136A7">
        <w:rPr>
          <w:rFonts w:ascii="Times New Roman" w:eastAsia="仿宋_GB2312" w:hAnsi="Times New Roman" w:hint="eastAsia"/>
          <w:sz w:val="32"/>
          <w:szCs w:val="32"/>
        </w:rPr>
        <w:t>预警信息原则上按照预警级别，</w:t>
      </w:r>
      <w:r>
        <w:rPr>
          <w:rFonts w:ascii="Times New Roman" w:eastAsia="仿宋_GB2312" w:hAnsi="Times New Roman" w:hint="eastAsia"/>
          <w:sz w:val="32"/>
          <w:szCs w:val="32"/>
        </w:rPr>
        <w:t>由</w:t>
      </w:r>
      <w:r w:rsidR="00D00E0A" w:rsidRPr="00D5767E">
        <w:rPr>
          <w:rFonts w:ascii="Times New Roman" w:eastAsia="仿宋_GB2312" w:hAnsi="Times New Roman" w:hint="eastAsia"/>
          <w:sz w:val="32"/>
          <w:szCs w:val="32"/>
        </w:rPr>
        <w:t>区指挥部</w:t>
      </w:r>
      <w:r w:rsidR="00C71E80" w:rsidRPr="00D5767E">
        <w:rPr>
          <w:rFonts w:ascii="Times New Roman" w:eastAsia="仿宋_GB2312" w:hAnsi="Times New Roman" w:hint="eastAsia"/>
          <w:sz w:val="32"/>
          <w:szCs w:val="32"/>
        </w:rPr>
        <w:t>办公室</w:t>
      </w:r>
      <w:r w:rsidR="00247A12" w:rsidRPr="00D5767E">
        <w:rPr>
          <w:rFonts w:ascii="Times New Roman" w:eastAsia="仿宋_GB2312" w:hAnsi="Times New Roman"/>
          <w:sz w:val="32"/>
          <w:szCs w:val="32"/>
        </w:rPr>
        <w:t>根据</w:t>
      </w:r>
      <w:r>
        <w:rPr>
          <w:rFonts w:ascii="Times New Roman" w:eastAsia="仿宋_GB2312" w:hAnsi="Times New Roman" w:hint="eastAsia"/>
          <w:sz w:val="32"/>
          <w:szCs w:val="32"/>
        </w:rPr>
        <w:t>有关</w:t>
      </w:r>
      <w:r w:rsidRPr="00D136A7">
        <w:rPr>
          <w:rFonts w:ascii="Times New Roman" w:eastAsia="仿宋_GB2312" w:hAnsi="Times New Roman" w:hint="eastAsia"/>
          <w:sz w:val="32"/>
          <w:szCs w:val="32"/>
        </w:rPr>
        <w:t>法律、行政法规规定</w:t>
      </w:r>
      <w:r w:rsidR="00247A12" w:rsidRPr="00D5767E">
        <w:rPr>
          <w:rFonts w:ascii="Times New Roman" w:eastAsia="仿宋_GB2312" w:hAnsi="Times New Roman"/>
          <w:sz w:val="32"/>
          <w:szCs w:val="32"/>
        </w:rPr>
        <w:t>的权限和程序，通过</w:t>
      </w:r>
      <w:r>
        <w:rPr>
          <w:rFonts w:ascii="Times New Roman" w:eastAsia="仿宋_GB2312" w:hAnsi="Times New Roman" w:hint="eastAsia"/>
          <w:sz w:val="32"/>
          <w:szCs w:val="32"/>
        </w:rPr>
        <w:t>市</w:t>
      </w:r>
      <w:r w:rsidR="00247A12" w:rsidRPr="00D5767E">
        <w:rPr>
          <w:rFonts w:ascii="Times New Roman" w:eastAsia="仿宋_GB2312" w:hAnsi="Times New Roman"/>
          <w:sz w:val="32"/>
          <w:szCs w:val="32"/>
        </w:rPr>
        <w:t>预警信息</w:t>
      </w:r>
      <w:r>
        <w:rPr>
          <w:rFonts w:ascii="Times New Roman" w:eastAsia="仿宋_GB2312" w:hAnsi="Times New Roman" w:hint="eastAsia"/>
          <w:sz w:val="32"/>
          <w:szCs w:val="32"/>
        </w:rPr>
        <w:t>发布系统</w:t>
      </w:r>
      <w:r w:rsidR="00247A12" w:rsidRPr="00D5767E">
        <w:rPr>
          <w:rFonts w:ascii="Times New Roman" w:eastAsia="仿宋_GB2312" w:hAnsi="Times New Roman"/>
          <w:sz w:val="32"/>
          <w:szCs w:val="32"/>
        </w:rPr>
        <w:t>发布</w:t>
      </w:r>
      <w:r w:rsidR="00D00E0A" w:rsidRPr="00D5767E">
        <w:rPr>
          <w:rFonts w:ascii="Times New Roman" w:eastAsia="仿宋_GB2312" w:hAnsi="Times New Roman" w:hint="eastAsia"/>
          <w:sz w:val="32"/>
          <w:szCs w:val="32"/>
        </w:rPr>
        <w:t>预警信息</w:t>
      </w:r>
      <w:r w:rsidR="00247A12" w:rsidRPr="00D5767E">
        <w:rPr>
          <w:rFonts w:ascii="Times New Roman" w:eastAsia="仿宋_GB2312" w:hAnsi="Times New Roman"/>
          <w:sz w:val="32"/>
          <w:szCs w:val="32"/>
        </w:rPr>
        <w:t>，同时充分利用广播、电视、</w:t>
      </w:r>
      <w:r>
        <w:rPr>
          <w:rFonts w:ascii="Times New Roman" w:eastAsia="仿宋_GB2312" w:hAnsi="Times New Roman" w:hint="eastAsia"/>
          <w:sz w:val="32"/>
          <w:szCs w:val="32"/>
        </w:rPr>
        <w:t>报刊、</w:t>
      </w:r>
      <w:r w:rsidR="00247A12" w:rsidRPr="00D5767E">
        <w:rPr>
          <w:rFonts w:ascii="Times New Roman" w:eastAsia="仿宋_GB2312" w:hAnsi="Times New Roman"/>
          <w:sz w:val="32"/>
          <w:szCs w:val="32"/>
        </w:rPr>
        <w:t>互联网、手机短信、微博、微信、有线广播、</w:t>
      </w:r>
      <w:r>
        <w:rPr>
          <w:rFonts w:ascii="Times New Roman" w:eastAsia="仿宋_GB2312" w:hAnsi="Times New Roman" w:hint="eastAsia"/>
          <w:sz w:val="32"/>
          <w:szCs w:val="32"/>
        </w:rPr>
        <w:t>警报器、</w:t>
      </w:r>
      <w:r w:rsidR="00247A12" w:rsidRPr="00D5767E">
        <w:rPr>
          <w:rFonts w:ascii="Times New Roman" w:eastAsia="仿宋_GB2312" w:hAnsi="Times New Roman"/>
          <w:sz w:val="32"/>
          <w:szCs w:val="32"/>
        </w:rPr>
        <w:t>宣传车</w:t>
      </w:r>
      <w:r w:rsidR="00BF441E" w:rsidRPr="00D5767E">
        <w:rPr>
          <w:rFonts w:ascii="Times New Roman" w:eastAsia="仿宋_GB2312" w:hAnsi="Times New Roman" w:hint="eastAsia"/>
          <w:sz w:val="32"/>
          <w:szCs w:val="32"/>
        </w:rPr>
        <w:t>或组织人员逐户通知等方式</w:t>
      </w:r>
      <w:r>
        <w:rPr>
          <w:rFonts w:ascii="Times New Roman" w:eastAsia="仿宋_GB2312" w:hAnsi="Times New Roman" w:hint="eastAsia"/>
          <w:sz w:val="32"/>
          <w:szCs w:val="32"/>
        </w:rPr>
        <w:t>，</w:t>
      </w:r>
      <w:r w:rsidRPr="00D136A7">
        <w:rPr>
          <w:rFonts w:ascii="Times New Roman" w:eastAsia="仿宋_GB2312" w:hAnsi="Times New Roman" w:hint="eastAsia"/>
          <w:sz w:val="32"/>
          <w:szCs w:val="32"/>
        </w:rPr>
        <w:t>向</w:t>
      </w:r>
      <w:r>
        <w:rPr>
          <w:rFonts w:ascii="Times New Roman" w:eastAsia="仿宋_GB2312" w:hAnsi="Times New Roman" w:hint="eastAsia"/>
          <w:sz w:val="32"/>
          <w:szCs w:val="32"/>
        </w:rPr>
        <w:t>区</w:t>
      </w:r>
      <w:r w:rsidRPr="00D136A7">
        <w:rPr>
          <w:rFonts w:ascii="Times New Roman" w:eastAsia="仿宋_GB2312" w:hAnsi="Times New Roman" w:hint="eastAsia"/>
          <w:sz w:val="32"/>
          <w:szCs w:val="32"/>
        </w:rPr>
        <w:t>指挥部各成员单位、重点单位及可能受影响区域民众</w:t>
      </w:r>
      <w:r w:rsidR="00247A12" w:rsidRPr="00D5767E">
        <w:rPr>
          <w:rFonts w:ascii="Times New Roman" w:eastAsia="仿宋_GB2312" w:hAnsi="Times New Roman"/>
          <w:sz w:val="32"/>
          <w:szCs w:val="32"/>
        </w:rPr>
        <w:t>发布预警信息；对特殊人群以及特殊场所和警报盲区，应当</w:t>
      </w:r>
      <w:r w:rsidR="00247A12" w:rsidRPr="00D5767E">
        <w:rPr>
          <w:rFonts w:ascii="Times New Roman" w:eastAsia="仿宋_GB2312" w:hAnsi="Times New Roman"/>
          <w:sz w:val="32"/>
          <w:szCs w:val="32"/>
        </w:rPr>
        <w:lastRenderedPageBreak/>
        <w:t>采取指定专人负责</w:t>
      </w:r>
      <w:r w:rsidR="00BF441E" w:rsidRPr="00D5767E">
        <w:rPr>
          <w:rFonts w:ascii="Times New Roman" w:eastAsia="仿宋_GB2312" w:hAnsi="Times New Roman" w:hint="eastAsia"/>
          <w:sz w:val="32"/>
          <w:szCs w:val="32"/>
        </w:rPr>
        <w:t>或采取有针对性的公告方式</w:t>
      </w:r>
      <w:r w:rsidR="00BF441E" w:rsidRPr="00D5767E">
        <w:rPr>
          <w:rFonts w:ascii="Times New Roman" w:eastAsia="仿宋_GB2312" w:hAnsi="Times New Roman"/>
          <w:sz w:val="32"/>
          <w:szCs w:val="32"/>
        </w:rPr>
        <w:t>传递</w:t>
      </w:r>
      <w:r w:rsidR="00247A12" w:rsidRPr="00D5767E">
        <w:rPr>
          <w:rFonts w:ascii="Times New Roman" w:eastAsia="仿宋_GB2312" w:hAnsi="Times New Roman"/>
          <w:sz w:val="32"/>
          <w:szCs w:val="32"/>
        </w:rPr>
        <w:t>预警信息。</w:t>
      </w:r>
    </w:p>
    <w:p w14:paraId="2A8BEA3C" w14:textId="34175DFA" w:rsidR="000A266D" w:rsidRPr="00D5767E" w:rsidRDefault="000A266D"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必要时，区人民政府应向驻区部队和可能受到危害的毗邻或者相关地区的人民政府通报。</w:t>
      </w:r>
    </w:p>
    <w:p w14:paraId="2FC73FF7" w14:textId="4505C3FA" w:rsidR="000A266D" w:rsidRPr="00D5767E" w:rsidRDefault="000A266D"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区指挥部应当做好信息发布监控，保证预警信息按照要求有效发布，并及时汇总预警信息发布的相关统计数据。</w:t>
      </w:r>
    </w:p>
    <w:p w14:paraId="09431363" w14:textId="227B0389" w:rsidR="000A266D" w:rsidRPr="00D5767E" w:rsidRDefault="000A266D"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区人民政府应当跟踪预警信息发布状况，掌握预警响应情况，督促落实防范应对措施。</w:t>
      </w:r>
    </w:p>
    <w:p w14:paraId="20011E91" w14:textId="43E8CEEC"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预警信息内容</w:t>
      </w:r>
      <w:r w:rsidR="00AA35D6">
        <w:rPr>
          <w:rFonts w:ascii="Times New Roman" w:eastAsia="仿宋_GB2312" w:hAnsi="Times New Roman" w:hint="eastAsia"/>
          <w:sz w:val="32"/>
          <w:szCs w:val="32"/>
        </w:rPr>
        <w:t>主要</w:t>
      </w:r>
      <w:r w:rsidRPr="00D5767E">
        <w:rPr>
          <w:rFonts w:ascii="Times New Roman" w:eastAsia="仿宋_GB2312" w:hAnsi="Times New Roman"/>
          <w:sz w:val="32"/>
          <w:szCs w:val="32"/>
        </w:rPr>
        <w:t>包括</w:t>
      </w:r>
      <w:r w:rsidRPr="00D5767E">
        <w:rPr>
          <w:rFonts w:ascii="Times New Roman" w:eastAsia="仿宋_GB2312" w:hAnsi="Times New Roman"/>
          <w:sz w:val="32"/>
          <w:szCs w:val="32"/>
        </w:rPr>
        <w:t>:</w:t>
      </w:r>
      <w:r w:rsidR="00420B96" w:rsidRPr="00D5767E">
        <w:rPr>
          <w:rFonts w:hint="eastAsia"/>
        </w:rPr>
        <w:t xml:space="preserve"> </w:t>
      </w:r>
      <w:r w:rsidR="00420B96" w:rsidRPr="00D5767E">
        <w:rPr>
          <w:rFonts w:ascii="Times New Roman" w:eastAsia="仿宋_GB2312" w:hAnsi="Times New Roman" w:hint="eastAsia"/>
          <w:sz w:val="32"/>
          <w:szCs w:val="32"/>
        </w:rPr>
        <w:t>发布</w:t>
      </w:r>
      <w:r w:rsidR="00AA35D6">
        <w:rPr>
          <w:rFonts w:ascii="Times New Roman" w:eastAsia="仿宋_GB2312" w:hAnsi="Times New Roman" w:hint="eastAsia"/>
          <w:sz w:val="32"/>
          <w:szCs w:val="32"/>
        </w:rPr>
        <w:t>机关</w:t>
      </w:r>
      <w:r w:rsidR="00420B96" w:rsidRPr="00D5767E">
        <w:rPr>
          <w:rFonts w:ascii="Times New Roman" w:eastAsia="仿宋_GB2312" w:hAnsi="Times New Roman" w:hint="eastAsia"/>
          <w:sz w:val="32"/>
          <w:szCs w:val="32"/>
        </w:rPr>
        <w:t>、发布时间、起始时间、预警级别、</w:t>
      </w:r>
      <w:r w:rsidR="00AA35D6" w:rsidRPr="00AA35D6">
        <w:rPr>
          <w:rFonts w:ascii="Times New Roman" w:eastAsia="仿宋_GB2312" w:hAnsi="Times New Roman" w:hint="eastAsia"/>
          <w:sz w:val="32"/>
          <w:szCs w:val="32"/>
        </w:rPr>
        <w:t>可能引发的事故类型</w:t>
      </w:r>
      <w:r w:rsidR="00420B96" w:rsidRPr="00D5767E">
        <w:rPr>
          <w:rFonts w:ascii="Times New Roman" w:eastAsia="仿宋_GB2312" w:hAnsi="Times New Roman" w:hint="eastAsia"/>
          <w:sz w:val="32"/>
          <w:szCs w:val="32"/>
        </w:rPr>
        <w:t>、可能影响范围、警示事项、建议</w:t>
      </w:r>
      <w:r w:rsidR="00AA35D6" w:rsidRPr="00AA35D6">
        <w:rPr>
          <w:rFonts w:ascii="Times New Roman" w:eastAsia="仿宋_GB2312" w:hAnsi="Times New Roman" w:hint="eastAsia"/>
          <w:sz w:val="32"/>
          <w:szCs w:val="32"/>
        </w:rPr>
        <w:t>或强制性防范措施以及其他需要发布的信息</w:t>
      </w:r>
      <w:r w:rsidR="00420B96" w:rsidRPr="00D5767E">
        <w:rPr>
          <w:rFonts w:ascii="Times New Roman" w:eastAsia="仿宋_GB2312" w:hAnsi="Times New Roman" w:hint="eastAsia"/>
          <w:sz w:val="32"/>
          <w:szCs w:val="32"/>
        </w:rPr>
        <w:t>。</w:t>
      </w:r>
    </w:p>
    <w:p w14:paraId="1A339970" w14:textId="57D21461" w:rsidR="00C742AB" w:rsidRPr="00D5767E" w:rsidRDefault="00C742AB"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）蓝色预警信息由区指挥部办公室按有关规定的权限和程序报区人民政府批准后，统一发布本行政区域内预警信息，并将相关情况上报市</w:t>
      </w:r>
      <w:r w:rsidR="00C30833">
        <w:rPr>
          <w:rFonts w:ascii="Times New Roman" w:eastAsia="仿宋_GB2312" w:hAnsi="Times New Roman" w:hint="eastAsia"/>
          <w:sz w:val="32"/>
          <w:szCs w:val="32"/>
        </w:rPr>
        <w:t>人民政府或市</w:t>
      </w:r>
      <w:r w:rsidRPr="00D5767E">
        <w:rPr>
          <w:rFonts w:ascii="Times New Roman" w:eastAsia="仿宋_GB2312" w:hAnsi="Times New Roman" w:hint="eastAsia"/>
          <w:sz w:val="32"/>
          <w:szCs w:val="32"/>
        </w:rPr>
        <w:t>指挥部办公室；</w:t>
      </w:r>
    </w:p>
    <w:p w14:paraId="4F0AFC04" w14:textId="21A436DC" w:rsidR="00C742AB" w:rsidRDefault="00C742AB"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）黄色、橙色</w:t>
      </w:r>
      <w:r w:rsidR="00D57245">
        <w:rPr>
          <w:rFonts w:ascii="Times New Roman" w:eastAsia="仿宋_GB2312" w:hAnsi="Times New Roman" w:hint="eastAsia"/>
          <w:sz w:val="32"/>
          <w:szCs w:val="32"/>
        </w:rPr>
        <w:t>、</w:t>
      </w:r>
      <w:r w:rsidR="00D57245" w:rsidRPr="00D5767E">
        <w:rPr>
          <w:rFonts w:ascii="Times New Roman" w:eastAsia="仿宋_GB2312" w:hAnsi="Times New Roman" w:hint="eastAsia"/>
          <w:sz w:val="32"/>
          <w:szCs w:val="32"/>
        </w:rPr>
        <w:t>红色</w:t>
      </w:r>
      <w:r w:rsidRPr="00D5767E">
        <w:rPr>
          <w:rFonts w:ascii="Times New Roman" w:eastAsia="仿宋_GB2312" w:hAnsi="Times New Roman" w:hint="eastAsia"/>
          <w:sz w:val="32"/>
          <w:szCs w:val="32"/>
        </w:rPr>
        <w:t>预警信息由市指挥部发布后，区指挥部办公室逐级转发对应预警信息。</w:t>
      </w:r>
    </w:p>
    <w:p w14:paraId="51DAAA1D" w14:textId="3A419829" w:rsidR="007D2EA8" w:rsidRPr="00D5767E" w:rsidRDefault="007D2EA8" w:rsidP="00B91808">
      <w:pPr>
        <w:spacing w:line="592" w:lineRule="exact"/>
        <w:ind w:firstLineChars="200" w:firstLine="640"/>
        <w:rPr>
          <w:rFonts w:ascii="Times New Roman" w:eastAsia="仿宋_GB2312" w:hAnsi="Times New Roman"/>
          <w:sz w:val="32"/>
          <w:szCs w:val="32"/>
        </w:rPr>
      </w:pPr>
      <w:r w:rsidRPr="007D2EA8">
        <w:rPr>
          <w:rFonts w:ascii="Times New Roman" w:eastAsia="仿宋_GB2312" w:hAnsi="Times New Roman" w:hint="eastAsia"/>
          <w:sz w:val="32"/>
          <w:szCs w:val="32"/>
        </w:rPr>
        <w:t>当发生自然灾害时，区指挥部办公室应根据突发事件牵头处置部门发布的预警信息，按程序向危险化学品相关企业发布相关预警信息，督促企业做好防范工作。</w:t>
      </w:r>
    </w:p>
    <w:p w14:paraId="0573A07C" w14:textId="28C5B19E"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3.3.3 </w:t>
      </w:r>
      <w:r w:rsidRPr="00D5767E">
        <w:rPr>
          <w:rFonts w:ascii="Times New Roman" w:eastAsia="仿宋_GB2312" w:hAnsi="Times New Roman"/>
          <w:sz w:val="32"/>
          <w:szCs w:val="32"/>
        </w:rPr>
        <w:t>预警响应</w:t>
      </w:r>
    </w:p>
    <w:p w14:paraId="56C7900C" w14:textId="672F3D60"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）蓝色（</w:t>
      </w:r>
      <w:r w:rsidRPr="00D5767E">
        <w:rPr>
          <w:rFonts w:ascii="Times New Roman" w:eastAsia="仿宋_GB2312" w:hAnsi="Times New Roman"/>
          <w:sz w:val="32"/>
          <w:szCs w:val="32"/>
        </w:rPr>
        <w:t>Ⅳ</w:t>
      </w:r>
      <w:r w:rsidRPr="00D5767E">
        <w:rPr>
          <w:rFonts w:ascii="Times New Roman" w:eastAsia="仿宋_GB2312" w:hAnsi="Times New Roman"/>
          <w:sz w:val="32"/>
          <w:szCs w:val="32"/>
        </w:rPr>
        <w:t>级）预警响应：</w:t>
      </w:r>
      <w:r w:rsidR="00053FB3">
        <w:rPr>
          <w:rFonts w:ascii="Times New Roman" w:eastAsia="仿宋_GB2312" w:hAnsi="Times New Roman" w:hint="eastAsia"/>
          <w:sz w:val="32"/>
          <w:szCs w:val="32"/>
        </w:rPr>
        <w:t>发布</w:t>
      </w:r>
      <w:r w:rsidRPr="00D5767E">
        <w:rPr>
          <w:rFonts w:ascii="Times New Roman" w:eastAsia="仿宋_GB2312" w:hAnsi="Times New Roman"/>
          <w:sz w:val="32"/>
          <w:szCs w:val="32"/>
        </w:rPr>
        <w:t>蓝色预警后，相关成员单位、</w:t>
      </w:r>
      <w:r w:rsidR="00053FB3">
        <w:rPr>
          <w:rFonts w:ascii="Times New Roman" w:eastAsia="仿宋_GB2312" w:hAnsi="Times New Roman" w:hint="eastAsia"/>
          <w:sz w:val="32"/>
          <w:szCs w:val="32"/>
        </w:rPr>
        <w:t>预警</w:t>
      </w:r>
      <w:r w:rsidRPr="00D5767E">
        <w:rPr>
          <w:rFonts w:ascii="Times New Roman" w:eastAsia="仿宋_GB2312" w:hAnsi="Times New Roman"/>
          <w:sz w:val="32"/>
          <w:szCs w:val="32"/>
        </w:rPr>
        <w:t>事发地</w:t>
      </w:r>
      <w:r w:rsidR="00475C44" w:rsidRPr="00D5767E">
        <w:rPr>
          <w:rFonts w:ascii="Times New Roman" w:eastAsia="仿宋_GB2312" w:hAnsi="Times New Roman" w:hint="eastAsia"/>
          <w:sz w:val="32"/>
          <w:szCs w:val="32"/>
        </w:rPr>
        <w:t>街道</w:t>
      </w:r>
      <w:r w:rsidRPr="00D5767E">
        <w:rPr>
          <w:rFonts w:ascii="Times New Roman" w:eastAsia="仿宋_GB2312" w:hAnsi="Times New Roman"/>
          <w:sz w:val="32"/>
          <w:szCs w:val="32"/>
        </w:rPr>
        <w:t>、危险化学品</w:t>
      </w:r>
      <w:r w:rsidR="00053FB3">
        <w:rPr>
          <w:rFonts w:ascii="Times New Roman" w:eastAsia="仿宋_GB2312" w:hAnsi="Times New Roman" w:hint="eastAsia"/>
          <w:sz w:val="32"/>
          <w:szCs w:val="32"/>
        </w:rPr>
        <w:t>单位</w:t>
      </w:r>
      <w:r w:rsidRPr="00D5767E">
        <w:rPr>
          <w:rFonts w:ascii="Times New Roman" w:eastAsia="仿宋_GB2312" w:hAnsi="Times New Roman"/>
          <w:sz w:val="32"/>
          <w:szCs w:val="32"/>
        </w:rPr>
        <w:t>做好应急</w:t>
      </w:r>
      <w:r w:rsidR="00053FB3">
        <w:rPr>
          <w:rFonts w:ascii="Times New Roman" w:eastAsia="仿宋_GB2312" w:hAnsi="Times New Roman" w:hint="eastAsia"/>
          <w:sz w:val="32"/>
          <w:szCs w:val="32"/>
        </w:rPr>
        <w:t>响应</w:t>
      </w:r>
      <w:r w:rsidRPr="00D5767E">
        <w:rPr>
          <w:rFonts w:ascii="Times New Roman" w:eastAsia="仿宋_GB2312" w:hAnsi="Times New Roman"/>
          <w:sz w:val="32"/>
          <w:szCs w:val="32"/>
        </w:rPr>
        <w:t>准备，执</w:t>
      </w:r>
      <w:r w:rsidRPr="00D5767E">
        <w:rPr>
          <w:rFonts w:ascii="Times New Roman" w:eastAsia="仿宋_GB2312" w:hAnsi="Times New Roman"/>
          <w:sz w:val="32"/>
          <w:szCs w:val="32"/>
        </w:rPr>
        <w:lastRenderedPageBreak/>
        <w:t>行</w:t>
      </w:r>
      <w:r w:rsidR="00475C44" w:rsidRPr="00D5767E">
        <w:rPr>
          <w:rFonts w:ascii="Times New Roman" w:eastAsia="仿宋_GB2312" w:hAnsi="Times New Roman"/>
          <w:sz w:val="32"/>
          <w:szCs w:val="32"/>
        </w:rPr>
        <w:t>24</w:t>
      </w:r>
      <w:r w:rsidRPr="00D5767E">
        <w:rPr>
          <w:rFonts w:ascii="Times New Roman" w:eastAsia="仿宋_GB2312" w:hAnsi="Times New Roman"/>
          <w:sz w:val="32"/>
          <w:szCs w:val="32"/>
        </w:rPr>
        <w:t>小时值班</w:t>
      </w:r>
      <w:r w:rsidR="00053FB3">
        <w:rPr>
          <w:rFonts w:ascii="Times New Roman" w:eastAsia="仿宋_GB2312" w:hAnsi="Times New Roman" w:hint="eastAsia"/>
          <w:sz w:val="32"/>
          <w:szCs w:val="32"/>
        </w:rPr>
        <w:t>值守</w:t>
      </w:r>
      <w:r w:rsidRPr="00D5767E">
        <w:rPr>
          <w:rFonts w:ascii="Times New Roman" w:eastAsia="仿宋_GB2312" w:hAnsi="Times New Roman"/>
          <w:sz w:val="32"/>
          <w:szCs w:val="32"/>
        </w:rPr>
        <w:t>，及时收集、报告有关信息</w:t>
      </w:r>
      <w:r w:rsidR="00053FB3">
        <w:rPr>
          <w:rFonts w:ascii="Times New Roman" w:eastAsia="仿宋_GB2312" w:hAnsi="Times New Roman" w:hint="eastAsia"/>
          <w:sz w:val="32"/>
          <w:szCs w:val="32"/>
        </w:rPr>
        <w:t>；</w:t>
      </w:r>
      <w:r w:rsidRPr="00D5767E">
        <w:rPr>
          <w:rFonts w:ascii="Times New Roman" w:eastAsia="仿宋_GB2312" w:hAnsi="Times New Roman"/>
          <w:sz w:val="32"/>
          <w:szCs w:val="32"/>
        </w:rPr>
        <w:t>加强事态发展情况的监测、预报和预警工作</w:t>
      </w:r>
      <w:r w:rsidR="00053FB3">
        <w:rPr>
          <w:rFonts w:ascii="Times New Roman" w:eastAsia="仿宋_GB2312" w:hAnsi="Times New Roman" w:hint="eastAsia"/>
          <w:sz w:val="32"/>
          <w:szCs w:val="32"/>
        </w:rPr>
        <w:t>，</w:t>
      </w:r>
      <w:r w:rsidR="00053FB3" w:rsidRPr="00053FB3">
        <w:rPr>
          <w:rFonts w:ascii="Times New Roman" w:eastAsia="仿宋_GB2312" w:hAnsi="Times New Roman" w:hint="eastAsia"/>
          <w:sz w:val="32"/>
          <w:szCs w:val="32"/>
        </w:rPr>
        <w:t>及时掌握事件发展态势以及可能的影响范围和强度</w:t>
      </w:r>
      <w:r w:rsidRPr="00D5767E">
        <w:rPr>
          <w:rFonts w:ascii="Times New Roman" w:eastAsia="仿宋_GB2312" w:hAnsi="Times New Roman"/>
          <w:sz w:val="32"/>
          <w:szCs w:val="32"/>
        </w:rPr>
        <w:t>；</w:t>
      </w:r>
      <w:r w:rsidR="00475C44" w:rsidRPr="00D5767E">
        <w:rPr>
          <w:rFonts w:ascii="Times New Roman" w:eastAsia="仿宋_GB2312" w:hAnsi="Times New Roman" w:hint="eastAsia"/>
          <w:sz w:val="32"/>
          <w:szCs w:val="32"/>
        </w:rPr>
        <w:t>区指挥部办公室</w:t>
      </w:r>
      <w:r w:rsidRPr="00D5767E">
        <w:rPr>
          <w:rFonts w:ascii="Times New Roman" w:eastAsia="仿宋_GB2312" w:hAnsi="Times New Roman"/>
          <w:sz w:val="32"/>
          <w:szCs w:val="32"/>
        </w:rPr>
        <w:t>组织专业技术人员、有关专家对事态进行分析评估，</w:t>
      </w:r>
      <w:r w:rsidR="00616F6B">
        <w:rPr>
          <w:rFonts w:ascii="Times New Roman" w:eastAsia="仿宋_GB2312" w:hAnsi="Times New Roman" w:hint="eastAsia"/>
          <w:sz w:val="32"/>
          <w:szCs w:val="32"/>
        </w:rPr>
        <w:t>提出风险管控措施；组织应急救援装备，随时</w:t>
      </w:r>
      <w:r w:rsidRPr="00D5767E">
        <w:rPr>
          <w:rFonts w:ascii="Times New Roman" w:eastAsia="仿宋_GB2312" w:hAnsi="Times New Roman"/>
          <w:sz w:val="32"/>
          <w:szCs w:val="32"/>
        </w:rPr>
        <w:t>做好事故应急救援准备；应急救援队伍随时待命，接到命令后迅速出发，视情况采取防止事故发生或事态进一步扩大的相应措施。</w:t>
      </w:r>
    </w:p>
    <w:p w14:paraId="1D50A270" w14:textId="066F9D11"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）黄色（</w:t>
      </w:r>
      <w:r w:rsidRPr="00D5767E">
        <w:rPr>
          <w:rFonts w:ascii="Times New Roman" w:eastAsia="仿宋_GB2312" w:hAnsi="Times New Roman"/>
          <w:sz w:val="32"/>
          <w:szCs w:val="32"/>
        </w:rPr>
        <w:t>Ⅲ</w:t>
      </w:r>
      <w:r w:rsidRPr="00D5767E">
        <w:rPr>
          <w:rFonts w:ascii="Times New Roman" w:eastAsia="仿宋_GB2312" w:hAnsi="Times New Roman"/>
          <w:sz w:val="32"/>
          <w:szCs w:val="32"/>
        </w:rPr>
        <w:t>级）</w:t>
      </w:r>
      <w:r w:rsidR="00D744E5" w:rsidRPr="00D5767E">
        <w:rPr>
          <w:rFonts w:ascii="Times New Roman" w:eastAsia="仿宋_GB2312" w:hAnsi="Times New Roman" w:hint="eastAsia"/>
          <w:sz w:val="32"/>
          <w:szCs w:val="32"/>
        </w:rPr>
        <w:t>以上</w:t>
      </w:r>
      <w:r w:rsidRPr="00D5767E">
        <w:rPr>
          <w:rFonts w:ascii="Times New Roman" w:eastAsia="仿宋_GB2312" w:hAnsi="Times New Roman"/>
          <w:sz w:val="32"/>
          <w:szCs w:val="32"/>
        </w:rPr>
        <w:t>预警响应：在蓝色预警响应的基础上，</w:t>
      </w:r>
      <w:r w:rsidR="00D744E5" w:rsidRPr="00D5767E">
        <w:rPr>
          <w:rFonts w:ascii="Times New Roman" w:eastAsia="仿宋_GB2312" w:hAnsi="Times New Roman" w:hint="eastAsia"/>
          <w:sz w:val="32"/>
          <w:szCs w:val="32"/>
        </w:rPr>
        <w:t>当黄色、橙色、红色预警信息发布后，区指挥部办公室对</w:t>
      </w:r>
      <w:r w:rsidR="00A87E99">
        <w:rPr>
          <w:rFonts w:ascii="Times New Roman" w:eastAsia="仿宋_GB2312" w:hAnsi="Times New Roman" w:hint="eastAsia"/>
          <w:sz w:val="32"/>
          <w:szCs w:val="32"/>
        </w:rPr>
        <w:t>危险化学品单位</w:t>
      </w:r>
      <w:r w:rsidR="00D744E5" w:rsidRPr="00D5767E">
        <w:rPr>
          <w:rFonts w:ascii="Times New Roman" w:eastAsia="仿宋_GB2312" w:hAnsi="Times New Roman" w:hint="eastAsia"/>
          <w:sz w:val="32"/>
          <w:szCs w:val="32"/>
        </w:rPr>
        <w:t>的相关应对措施要部署重点监督检查，通知区级专业应急队伍做好人员、装备应急战备</w:t>
      </w:r>
      <w:r w:rsidR="003A5CD1" w:rsidRPr="00D5767E">
        <w:rPr>
          <w:rFonts w:ascii="Times New Roman" w:eastAsia="仿宋_GB2312" w:hAnsi="Times New Roman" w:hint="eastAsia"/>
          <w:sz w:val="32"/>
          <w:szCs w:val="32"/>
        </w:rPr>
        <w:t>；</w:t>
      </w:r>
      <w:r w:rsidR="00D744E5" w:rsidRPr="00D5767E">
        <w:rPr>
          <w:rFonts w:ascii="Times New Roman" w:eastAsia="仿宋_GB2312" w:hAnsi="Times New Roman" w:hint="eastAsia"/>
          <w:sz w:val="32"/>
          <w:szCs w:val="32"/>
        </w:rPr>
        <w:t>派出人员</w:t>
      </w:r>
      <w:r w:rsidR="003A5CD1" w:rsidRPr="00D5767E">
        <w:rPr>
          <w:rFonts w:ascii="Times New Roman" w:eastAsia="仿宋_GB2312" w:hAnsi="Times New Roman" w:hint="eastAsia"/>
          <w:sz w:val="32"/>
          <w:szCs w:val="32"/>
        </w:rPr>
        <w:t>赶赴现场</w:t>
      </w:r>
      <w:r w:rsidR="00D744E5" w:rsidRPr="00D5767E">
        <w:rPr>
          <w:rFonts w:ascii="Times New Roman" w:eastAsia="仿宋_GB2312" w:hAnsi="Times New Roman" w:hint="eastAsia"/>
          <w:sz w:val="32"/>
          <w:szCs w:val="32"/>
        </w:rPr>
        <w:t>，组织专家赶赴重点单位予以事件应对指导</w:t>
      </w:r>
      <w:r w:rsidR="006760B4">
        <w:rPr>
          <w:rFonts w:ascii="Times New Roman" w:eastAsia="仿宋_GB2312" w:hAnsi="Times New Roman" w:hint="eastAsia"/>
          <w:sz w:val="32"/>
          <w:szCs w:val="32"/>
        </w:rPr>
        <w:t>；组织区指挥部成员单位</w:t>
      </w:r>
      <w:r w:rsidR="003A5CD1" w:rsidRPr="00D5767E">
        <w:rPr>
          <w:rFonts w:ascii="Times New Roman" w:eastAsia="仿宋_GB2312" w:hAnsi="Times New Roman" w:hint="eastAsia"/>
          <w:sz w:val="32"/>
          <w:szCs w:val="32"/>
        </w:rPr>
        <w:t>做好人员安置转移</w:t>
      </w:r>
      <w:r w:rsidR="00B45208">
        <w:rPr>
          <w:rFonts w:ascii="Times New Roman" w:eastAsia="仿宋_GB2312" w:hAnsi="Times New Roman" w:hint="eastAsia"/>
          <w:sz w:val="32"/>
          <w:szCs w:val="32"/>
        </w:rPr>
        <w:t>、</w:t>
      </w:r>
      <w:r w:rsidR="003A5CD1" w:rsidRPr="00D5767E">
        <w:rPr>
          <w:rFonts w:ascii="Times New Roman" w:eastAsia="仿宋_GB2312" w:hAnsi="Times New Roman" w:hint="eastAsia"/>
          <w:sz w:val="32"/>
          <w:szCs w:val="32"/>
        </w:rPr>
        <w:t>公共设施的安全运行保障以及相应的抢险抢修等工作</w:t>
      </w:r>
      <w:r w:rsidR="006760B4">
        <w:rPr>
          <w:rFonts w:ascii="Times New Roman" w:eastAsia="仿宋_GB2312" w:hAnsi="Times New Roman" w:hint="eastAsia"/>
          <w:sz w:val="32"/>
          <w:szCs w:val="32"/>
        </w:rPr>
        <w:t>，</w:t>
      </w:r>
      <w:r w:rsidR="006760B4" w:rsidRPr="006760B4">
        <w:rPr>
          <w:rFonts w:ascii="Times New Roman" w:eastAsia="仿宋_GB2312" w:hAnsi="Times New Roman" w:hint="eastAsia"/>
          <w:sz w:val="32"/>
          <w:szCs w:val="32"/>
        </w:rPr>
        <w:t>随时关闭或限制使用可能受到影响的公共场所和设施设备</w:t>
      </w:r>
      <w:r w:rsidR="006760B4">
        <w:rPr>
          <w:rFonts w:ascii="Times New Roman" w:eastAsia="仿宋_GB2312" w:hAnsi="Times New Roman" w:hint="eastAsia"/>
          <w:sz w:val="32"/>
          <w:szCs w:val="32"/>
        </w:rPr>
        <w:t>以及</w:t>
      </w:r>
      <w:r w:rsidR="006760B4" w:rsidRPr="006760B4">
        <w:rPr>
          <w:rFonts w:ascii="Times New Roman" w:eastAsia="仿宋_GB2312" w:hAnsi="Times New Roman" w:hint="eastAsia"/>
          <w:sz w:val="32"/>
          <w:szCs w:val="32"/>
        </w:rPr>
        <w:t>其他预测要采取防范和保护的措施</w:t>
      </w:r>
      <w:r w:rsidR="006760B4">
        <w:rPr>
          <w:rFonts w:ascii="Times New Roman" w:eastAsia="仿宋_GB2312" w:hAnsi="Times New Roman" w:hint="eastAsia"/>
          <w:sz w:val="32"/>
          <w:szCs w:val="32"/>
        </w:rPr>
        <w:t>。</w:t>
      </w:r>
    </w:p>
    <w:p w14:paraId="6FE9B977" w14:textId="05DC2A3F" w:rsidR="003A5CD1"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自然灾害、事故灾难、公共卫生和社会安全方面的突发事件可能引发危险化学品事故的信息，区指挥部办公室应及时通报市指挥部办公室，并依据市指挥部办公室发布的预警信息做好相关应对工作和预警信息逐级转发工作。</w:t>
      </w:r>
    </w:p>
    <w:p w14:paraId="6E45114B" w14:textId="34AB9DAB" w:rsidR="000A266D" w:rsidRPr="00D5767E" w:rsidRDefault="000A266D"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3</w:t>
      </w:r>
      <w:r w:rsidRPr="00D5767E">
        <w:rPr>
          <w:rFonts w:ascii="Times New Roman" w:eastAsia="仿宋_GB2312" w:hAnsi="Times New Roman"/>
          <w:sz w:val="32"/>
          <w:szCs w:val="32"/>
        </w:rPr>
        <w:t xml:space="preserve">.3.4 </w:t>
      </w:r>
      <w:r w:rsidRPr="00D5767E">
        <w:rPr>
          <w:rFonts w:ascii="Times New Roman" w:eastAsia="仿宋_GB2312" w:hAnsi="Times New Roman" w:hint="eastAsia"/>
          <w:sz w:val="32"/>
          <w:szCs w:val="32"/>
        </w:rPr>
        <w:t>预警调整与解除</w:t>
      </w:r>
    </w:p>
    <w:p w14:paraId="310A4320" w14:textId="0C8E437F" w:rsidR="00247A12" w:rsidRPr="00D5767E" w:rsidRDefault="00247A1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预警信息实行动态管理</w:t>
      </w:r>
      <w:r w:rsidR="00EA4B64" w:rsidRPr="00D5767E">
        <w:rPr>
          <w:rFonts w:ascii="Times New Roman" w:eastAsia="仿宋_GB2312" w:hAnsi="Times New Roman" w:hint="eastAsia"/>
          <w:sz w:val="32"/>
          <w:szCs w:val="32"/>
        </w:rPr>
        <w:t>。</w:t>
      </w:r>
      <w:r w:rsidR="00861F13" w:rsidRPr="00861F13">
        <w:rPr>
          <w:rFonts w:ascii="Times New Roman" w:eastAsia="仿宋_GB2312" w:hAnsi="Times New Roman" w:hint="eastAsia"/>
          <w:sz w:val="32"/>
          <w:szCs w:val="32"/>
        </w:rPr>
        <w:t>当事故扩大或可能发生的事故级别</w:t>
      </w:r>
      <w:r w:rsidR="00861F13" w:rsidRPr="00861F13">
        <w:rPr>
          <w:rFonts w:ascii="Times New Roman" w:eastAsia="仿宋_GB2312" w:hAnsi="Times New Roman" w:hint="eastAsia"/>
          <w:sz w:val="32"/>
          <w:szCs w:val="32"/>
        </w:rPr>
        <w:t xml:space="preserve"> </w:t>
      </w:r>
      <w:r w:rsidR="00861F13" w:rsidRPr="00861F13">
        <w:rPr>
          <w:rFonts w:ascii="Times New Roman" w:eastAsia="仿宋_GB2312" w:hAnsi="Times New Roman" w:hint="eastAsia"/>
          <w:sz w:val="32"/>
          <w:szCs w:val="32"/>
        </w:rPr>
        <w:lastRenderedPageBreak/>
        <w:t>预测会升级，预计现场应急救援力量无法有效消除事故险情时</w:t>
      </w:r>
      <w:r w:rsidR="00861F13">
        <w:rPr>
          <w:rFonts w:ascii="Times New Roman" w:eastAsia="仿宋_GB2312" w:hAnsi="Times New Roman" w:hint="eastAsia"/>
          <w:sz w:val="32"/>
          <w:szCs w:val="32"/>
        </w:rPr>
        <w:t>，</w:t>
      </w:r>
      <w:r w:rsidR="00861F13" w:rsidRPr="00861F13">
        <w:rPr>
          <w:rFonts w:ascii="Times New Roman" w:eastAsia="仿宋_GB2312" w:hAnsi="Times New Roman" w:hint="eastAsia"/>
          <w:sz w:val="32"/>
          <w:szCs w:val="32"/>
        </w:rPr>
        <w:t>发布单位应及时调整预警级别并重新发布</w:t>
      </w:r>
      <w:r w:rsidR="00861F13">
        <w:rPr>
          <w:rFonts w:ascii="Times New Roman" w:eastAsia="仿宋_GB2312" w:hAnsi="Times New Roman" w:hint="eastAsia"/>
          <w:sz w:val="32"/>
          <w:szCs w:val="32"/>
        </w:rPr>
        <w:t>。</w:t>
      </w:r>
    </w:p>
    <w:p w14:paraId="0EA1D122" w14:textId="2D776306" w:rsidR="00877999" w:rsidRPr="00D5767E" w:rsidRDefault="00877999"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预警发布后根据事态进展，</w:t>
      </w:r>
      <w:proofErr w:type="gramStart"/>
      <w:r w:rsidRPr="00D5767E">
        <w:rPr>
          <w:rFonts w:ascii="Times New Roman" w:eastAsia="仿宋_GB2312" w:hAnsi="Times New Roman" w:hint="eastAsia"/>
          <w:sz w:val="32"/>
          <w:szCs w:val="32"/>
        </w:rPr>
        <w:t>研判危险</w:t>
      </w:r>
      <w:proofErr w:type="gramEnd"/>
      <w:r w:rsidRPr="00D5767E">
        <w:rPr>
          <w:rFonts w:ascii="Times New Roman" w:eastAsia="仿宋_GB2312" w:hAnsi="Times New Roman" w:hint="eastAsia"/>
          <w:sz w:val="32"/>
          <w:szCs w:val="32"/>
        </w:rPr>
        <w:t>化学品事故</w:t>
      </w:r>
      <w:r w:rsidR="00247A12" w:rsidRPr="00D5767E">
        <w:rPr>
          <w:rFonts w:ascii="Times New Roman" w:eastAsia="仿宋_GB2312" w:hAnsi="Times New Roman"/>
          <w:sz w:val="32"/>
          <w:szCs w:val="32"/>
        </w:rPr>
        <w:t>不可能发生或者危险已经解除时，</w:t>
      </w:r>
      <w:r w:rsidR="00861F13">
        <w:rPr>
          <w:rFonts w:ascii="Times New Roman" w:eastAsia="仿宋_GB2312" w:hAnsi="Times New Roman" w:hint="eastAsia"/>
          <w:sz w:val="32"/>
          <w:szCs w:val="32"/>
        </w:rPr>
        <w:t>发布单位</w:t>
      </w:r>
      <w:r w:rsidR="00861F13" w:rsidRPr="00861F13">
        <w:rPr>
          <w:rFonts w:ascii="Times New Roman" w:eastAsia="仿宋_GB2312" w:hAnsi="Times New Roman" w:hint="eastAsia"/>
          <w:sz w:val="32"/>
          <w:szCs w:val="32"/>
        </w:rPr>
        <w:t>立即宣布解除警报终止预警期，解除已采取的有关措施</w:t>
      </w:r>
      <w:r w:rsidRPr="00D5767E">
        <w:rPr>
          <w:rFonts w:ascii="Times New Roman" w:eastAsia="仿宋_GB2312" w:hAnsi="Times New Roman" w:hint="eastAsia"/>
          <w:sz w:val="32"/>
          <w:szCs w:val="32"/>
        </w:rPr>
        <w:t>。</w:t>
      </w:r>
    </w:p>
    <w:p w14:paraId="066354FE" w14:textId="77777777" w:rsidR="001C533C" w:rsidRPr="00D5767E" w:rsidRDefault="00877999"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蓝色预警</w:t>
      </w:r>
      <w:r w:rsidR="00247A12" w:rsidRPr="00D5767E">
        <w:rPr>
          <w:rFonts w:ascii="Times New Roman" w:eastAsia="仿宋_GB2312" w:hAnsi="Times New Roman"/>
          <w:sz w:val="32"/>
          <w:szCs w:val="32"/>
        </w:rPr>
        <w:t>由</w:t>
      </w:r>
      <w:r w:rsidR="000A266D" w:rsidRPr="00D5767E">
        <w:rPr>
          <w:rFonts w:ascii="Times New Roman" w:eastAsia="仿宋_GB2312" w:hAnsi="Times New Roman" w:hint="eastAsia"/>
          <w:sz w:val="32"/>
          <w:szCs w:val="32"/>
        </w:rPr>
        <w:t>区</w:t>
      </w:r>
      <w:r w:rsidR="00247A12" w:rsidRPr="00D5767E">
        <w:rPr>
          <w:rFonts w:ascii="Times New Roman" w:eastAsia="仿宋_GB2312" w:hAnsi="Times New Roman"/>
          <w:sz w:val="32"/>
          <w:szCs w:val="32"/>
        </w:rPr>
        <w:t>指挥部办公室</w:t>
      </w:r>
      <w:r w:rsidRPr="00D5767E">
        <w:rPr>
          <w:rFonts w:ascii="Times New Roman" w:eastAsia="仿宋_GB2312" w:hAnsi="Times New Roman" w:hint="eastAsia"/>
          <w:sz w:val="32"/>
          <w:szCs w:val="32"/>
        </w:rPr>
        <w:t>按有关规定的权限和程序报区人民政府批准后，</w:t>
      </w:r>
      <w:r w:rsidR="00247A12" w:rsidRPr="00D5767E">
        <w:rPr>
          <w:rFonts w:ascii="Times New Roman" w:eastAsia="仿宋_GB2312" w:hAnsi="Times New Roman"/>
          <w:sz w:val="32"/>
          <w:szCs w:val="32"/>
        </w:rPr>
        <w:t>宣布</w:t>
      </w:r>
      <w:r w:rsidR="00EA4B64" w:rsidRPr="00D5767E">
        <w:rPr>
          <w:rFonts w:ascii="Times New Roman" w:eastAsia="仿宋_GB2312" w:hAnsi="Times New Roman" w:hint="eastAsia"/>
          <w:sz w:val="32"/>
          <w:szCs w:val="32"/>
        </w:rPr>
        <w:t>解除预警，并解除已经采取的有关措施。</w:t>
      </w:r>
    </w:p>
    <w:p w14:paraId="410F5B80" w14:textId="48C00A12" w:rsidR="001C533C" w:rsidRPr="00D5767E" w:rsidRDefault="001C533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接到市</w:t>
      </w:r>
      <w:r w:rsidR="00861F13">
        <w:rPr>
          <w:rFonts w:ascii="Times New Roman" w:eastAsia="仿宋_GB2312" w:hAnsi="Times New Roman" w:hint="eastAsia"/>
          <w:sz w:val="32"/>
          <w:szCs w:val="32"/>
        </w:rPr>
        <w:t>人民</w:t>
      </w:r>
      <w:r w:rsidRPr="00D5767E">
        <w:rPr>
          <w:rFonts w:ascii="Times New Roman" w:eastAsia="仿宋_GB2312" w:hAnsi="Times New Roman" w:hint="eastAsia"/>
          <w:sz w:val="32"/>
          <w:szCs w:val="32"/>
        </w:rPr>
        <w:t>政府批准同意后的黄色、红色、橙色预警解除信息，区指挥部办公室逐级转发预警解除信息，恢复常态。</w:t>
      </w:r>
    </w:p>
    <w:p w14:paraId="02C678D8" w14:textId="520265FC" w:rsidR="00122C91" w:rsidRPr="00D5767E" w:rsidRDefault="00682374" w:rsidP="00B91808">
      <w:pPr>
        <w:spacing w:line="592" w:lineRule="exact"/>
        <w:ind w:firstLineChars="200" w:firstLine="640"/>
        <w:rPr>
          <w:rFonts w:ascii="Times New Roman" w:eastAsia="黑体" w:hAnsi="Times New Roman"/>
          <w:sz w:val="32"/>
          <w:szCs w:val="32"/>
        </w:rPr>
      </w:pPr>
      <w:r w:rsidRPr="00D5767E">
        <w:rPr>
          <w:rFonts w:ascii="Times New Roman" w:eastAsia="黑体" w:hAnsi="Times New Roman" w:hint="eastAsia"/>
          <w:sz w:val="32"/>
          <w:szCs w:val="32"/>
        </w:rPr>
        <w:t>4</w:t>
      </w:r>
      <w:r w:rsidRPr="00D5767E">
        <w:rPr>
          <w:rFonts w:ascii="Times New Roman" w:eastAsia="黑体" w:hAnsi="Times New Roman"/>
          <w:sz w:val="32"/>
          <w:szCs w:val="32"/>
        </w:rPr>
        <w:t xml:space="preserve"> </w:t>
      </w:r>
      <w:r w:rsidR="003A5CD1" w:rsidRPr="00D5767E">
        <w:rPr>
          <w:rFonts w:ascii="Times New Roman" w:eastAsia="黑体" w:hAnsi="Times New Roman" w:hint="eastAsia"/>
          <w:sz w:val="32"/>
          <w:szCs w:val="32"/>
        </w:rPr>
        <w:t>信息报告和先期</w:t>
      </w:r>
      <w:r w:rsidR="00122C91" w:rsidRPr="00D5767E">
        <w:rPr>
          <w:rFonts w:ascii="Times New Roman" w:eastAsia="黑体" w:hAnsi="Times New Roman"/>
          <w:sz w:val="32"/>
          <w:szCs w:val="32"/>
        </w:rPr>
        <w:t>处置</w:t>
      </w:r>
    </w:p>
    <w:p w14:paraId="13169B30" w14:textId="1180B638" w:rsidR="00122C91" w:rsidRPr="00D5767E" w:rsidRDefault="00682374"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4</w:t>
      </w:r>
      <w:r w:rsidR="00122C91" w:rsidRPr="00D5767E">
        <w:rPr>
          <w:rFonts w:ascii="Times New Roman" w:eastAsia="楷体_GB2312" w:hAnsi="Times New Roman" w:hint="eastAsia"/>
          <w:sz w:val="32"/>
          <w:szCs w:val="32"/>
        </w:rPr>
        <w:t xml:space="preserve">.1 </w:t>
      </w:r>
      <w:r w:rsidR="00122C91" w:rsidRPr="00D5767E">
        <w:rPr>
          <w:rFonts w:ascii="Times New Roman" w:eastAsia="楷体_GB2312" w:hAnsi="Times New Roman" w:hint="eastAsia"/>
          <w:sz w:val="32"/>
          <w:szCs w:val="32"/>
        </w:rPr>
        <w:t>信息报告</w:t>
      </w:r>
    </w:p>
    <w:p w14:paraId="11DB2A95" w14:textId="0CBAB821" w:rsidR="00D175E6" w:rsidRPr="00D5767E" w:rsidRDefault="00D175E6" w:rsidP="00B91808">
      <w:pPr>
        <w:spacing w:line="592" w:lineRule="exact"/>
        <w:ind w:firstLineChars="200" w:firstLine="640"/>
        <w:rPr>
          <w:rFonts w:ascii="仿宋_GB2312" w:eastAsia="仿宋_GB2312" w:hAnsi="Times New Roman"/>
          <w:sz w:val="32"/>
          <w:szCs w:val="32"/>
        </w:rPr>
      </w:pPr>
      <w:r w:rsidRPr="00D5767E">
        <w:rPr>
          <w:rFonts w:ascii="Times New Roman" w:eastAsia="楷体_GB2312" w:hAnsi="Times New Roman" w:hint="eastAsia"/>
          <w:sz w:val="32"/>
          <w:szCs w:val="32"/>
        </w:rPr>
        <w:t>4</w:t>
      </w:r>
      <w:r w:rsidRPr="00D5767E">
        <w:rPr>
          <w:rFonts w:ascii="Times New Roman" w:eastAsia="楷体_GB2312" w:hAnsi="Times New Roman"/>
          <w:sz w:val="32"/>
          <w:szCs w:val="32"/>
        </w:rPr>
        <w:t xml:space="preserve">.1.1 </w:t>
      </w:r>
      <w:r w:rsidR="001C7EB7" w:rsidRPr="00D5767E">
        <w:rPr>
          <w:rFonts w:ascii="仿宋_GB2312" w:eastAsia="仿宋_GB2312" w:hAnsi="Times New Roman" w:hint="eastAsia"/>
          <w:sz w:val="32"/>
          <w:szCs w:val="32"/>
        </w:rPr>
        <w:t>报告程序</w:t>
      </w:r>
    </w:p>
    <w:p w14:paraId="65509F79" w14:textId="11E47F64" w:rsidR="00D175E6" w:rsidRPr="00D5767E" w:rsidRDefault="00F502F0"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1</w:t>
      </w:r>
      <w:r w:rsidRPr="00D5767E">
        <w:rPr>
          <w:rFonts w:ascii="Times New Roman" w:eastAsia="仿宋_GB2312" w:hAnsi="Times New Roman"/>
          <w:sz w:val="32"/>
          <w:szCs w:val="32"/>
        </w:rPr>
        <w:t>）</w:t>
      </w:r>
      <w:r w:rsidR="00D175E6" w:rsidRPr="00D5767E">
        <w:rPr>
          <w:rFonts w:ascii="Times New Roman" w:eastAsia="仿宋_GB2312" w:hAnsi="Times New Roman"/>
          <w:sz w:val="32"/>
          <w:szCs w:val="32"/>
        </w:rPr>
        <w:t>获悉危险化学品事故信息的公民、法人及其他组织，应立即</w:t>
      </w:r>
      <w:proofErr w:type="gramStart"/>
      <w:r w:rsidR="00D175E6" w:rsidRPr="00D5767E">
        <w:rPr>
          <w:rFonts w:ascii="Times New Roman" w:eastAsia="仿宋_GB2312" w:hAnsi="Times New Roman"/>
          <w:sz w:val="32"/>
          <w:szCs w:val="32"/>
        </w:rPr>
        <w:t>拨打区</w:t>
      </w:r>
      <w:proofErr w:type="gramEnd"/>
      <w:r w:rsidR="00D175E6" w:rsidRPr="00D5767E">
        <w:rPr>
          <w:rFonts w:ascii="Times New Roman" w:eastAsia="仿宋_GB2312" w:hAnsi="Times New Roman"/>
          <w:sz w:val="32"/>
          <w:szCs w:val="32"/>
        </w:rPr>
        <w:t>指挥部办公室值班电话（值班电话：</w:t>
      </w:r>
      <w:r w:rsidR="00D175E6" w:rsidRPr="00D5767E">
        <w:rPr>
          <w:rFonts w:ascii="Times New Roman" w:eastAsia="仿宋_GB2312" w:hAnsi="Times New Roman"/>
          <w:sz w:val="32"/>
          <w:szCs w:val="32"/>
        </w:rPr>
        <w:t>022-58578608</w:t>
      </w:r>
      <w:r w:rsidR="00D175E6" w:rsidRPr="00D5767E">
        <w:rPr>
          <w:rFonts w:ascii="Times New Roman" w:eastAsia="仿宋_GB2312" w:hAnsi="Times New Roman"/>
          <w:sz w:val="32"/>
          <w:szCs w:val="32"/>
        </w:rPr>
        <w:t>（工作日白天）；</w:t>
      </w:r>
      <w:r w:rsidR="00D175E6" w:rsidRPr="00D5767E">
        <w:rPr>
          <w:rFonts w:ascii="Times New Roman" w:eastAsia="仿宋_GB2312" w:hAnsi="Times New Roman"/>
          <w:sz w:val="32"/>
          <w:szCs w:val="32"/>
        </w:rPr>
        <w:t>022-58578686</w:t>
      </w:r>
      <w:r w:rsidR="00D175E6" w:rsidRPr="00D5767E">
        <w:rPr>
          <w:rFonts w:ascii="Times New Roman" w:eastAsia="仿宋_GB2312" w:hAnsi="Times New Roman"/>
          <w:sz w:val="32"/>
          <w:szCs w:val="32"/>
        </w:rPr>
        <w:t>（工作日夜间及节假日））报告事故基本情况。</w:t>
      </w:r>
      <w:r w:rsidR="001C7EB7" w:rsidRPr="00D5767E">
        <w:rPr>
          <w:rFonts w:ascii="Times New Roman" w:eastAsia="仿宋_GB2312" w:hAnsi="Times New Roman"/>
          <w:sz w:val="32"/>
          <w:szCs w:val="32"/>
        </w:rPr>
        <w:t>区指挥部办公室实行</w:t>
      </w:r>
      <w:r w:rsidR="001C7EB7" w:rsidRPr="00D5767E">
        <w:rPr>
          <w:rFonts w:ascii="Times New Roman" w:eastAsia="仿宋_GB2312" w:hAnsi="Times New Roman"/>
          <w:sz w:val="32"/>
          <w:szCs w:val="32"/>
        </w:rPr>
        <w:t>24</w:t>
      </w:r>
      <w:r w:rsidR="001C7EB7" w:rsidRPr="00D5767E">
        <w:rPr>
          <w:rFonts w:ascii="Times New Roman" w:eastAsia="仿宋_GB2312" w:hAnsi="Times New Roman"/>
          <w:sz w:val="32"/>
          <w:szCs w:val="32"/>
        </w:rPr>
        <w:t>小时值班值守，随时接收、处理事故报告信息。</w:t>
      </w:r>
    </w:p>
    <w:p w14:paraId="614B77DF" w14:textId="1DE773BF" w:rsidR="00D175E6" w:rsidRPr="00D5767E" w:rsidRDefault="00F502F0" w:rsidP="00C76533">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2</w:t>
      </w:r>
      <w:r w:rsidRPr="00D5767E">
        <w:rPr>
          <w:rFonts w:ascii="Times New Roman" w:eastAsia="仿宋_GB2312" w:hAnsi="Times New Roman"/>
          <w:sz w:val="32"/>
          <w:szCs w:val="32"/>
        </w:rPr>
        <w:t>）</w:t>
      </w:r>
      <w:r w:rsidR="00D175E6" w:rsidRPr="00D5767E">
        <w:rPr>
          <w:rFonts w:ascii="Times New Roman" w:eastAsia="仿宋_GB2312" w:hAnsi="Times New Roman"/>
          <w:sz w:val="32"/>
          <w:szCs w:val="32"/>
        </w:rPr>
        <w:t>发生危险化学品事故后，</w:t>
      </w:r>
      <w:r w:rsidR="00C76533">
        <w:rPr>
          <w:rFonts w:ascii="Times New Roman" w:eastAsia="仿宋_GB2312" w:hAnsi="Times New Roman" w:hint="eastAsia"/>
          <w:sz w:val="32"/>
          <w:szCs w:val="32"/>
        </w:rPr>
        <w:t>事发单位现场</w:t>
      </w:r>
      <w:r w:rsidR="00C76533" w:rsidRPr="00C76533">
        <w:rPr>
          <w:rFonts w:ascii="Times New Roman" w:eastAsia="仿宋_GB2312" w:hAnsi="Times New Roman" w:hint="eastAsia"/>
          <w:sz w:val="32"/>
          <w:szCs w:val="32"/>
        </w:rPr>
        <w:t>有关人员须立即向本单位负责同志报告；单位负责同志接报后立即向</w:t>
      </w:r>
      <w:r w:rsidR="00B45208">
        <w:rPr>
          <w:rFonts w:ascii="Times New Roman" w:eastAsia="仿宋_GB2312" w:hAnsi="Times New Roman" w:hint="eastAsia"/>
          <w:sz w:val="32"/>
          <w:szCs w:val="32"/>
        </w:rPr>
        <w:t>本单位</w:t>
      </w:r>
      <w:r w:rsidR="00C76533" w:rsidRPr="00C76533">
        <w:rPr>
          <w:rFonts w:ascii="Times New Roman" w:eastAsia="仿宋_GB2312" w:hAnsi="Times New Roman" w:hint="eastAsia"/>
          <w:sz w:val="32"/>
          <w:szCs w:val="32"/>
        </w:rPr>
        <w:t>所在街道办事处、区人民政府、区指挥部办公室报告</w:t>
      </w:r>
      <w:r w:rsidR="004C7C9D">
        <w:rPr>
          <w:rFonts w:ascii="Times New Roman" w:eastAsia="仿宋_GB2312" w:hAnsi="Times New Roman" w:hint="eastAsia"/>
          <w:sz w:val="32"/>
          <w:szCs w:val="32"/>
        </w:rPr>
        <w:t>，</w:t>
      </w:r>
      <w:r w:rsidRPr="00D5767E">
        <w:rPr>
          <w:rFonts w:ascii="Times New Roman" w:eastAsia="仿宋_GB2312" w:hAnsi="Times New Roman" w:hint="eastAsia"/>
          <w:sz w:val="32"/>
          <w:szCs w:val="32"/>
        </w:rPr>
        <w:t>情况紧急时，可直接向市指挥部办公室报告。</w:t>
      </w:r>
      <w:r w:rsidR="00D175E6" w:rsidRPr="00D5767E">
        <w:rPr>
          <w:rFonts w:ascii="Times New Roman" w:eastAsia="仿宋_GB2312" w:hAnsi="Times New Roman" w:hint="eastAsia"/>
          <w:sz w:val="32"/>
          <w:szCs w:val="32"/>
        </w:rPr>
        <w:t>区指挥部办公室</w:t>
      </w:r>
      <w:r w:rsidR="002275AC" w:rsidRPr="00D5767E">
        <w:rPr>
          <w:rFonts w:ascii="Times New Roman" w:eastAsia="仿宋_GB2312" w:hAnsi="Times New Roman" w:hint="eastAsia"/>
          <w:sz w:val="32"/>
          <w:szCs w:val="32"/>
        </w:rPr>
        <w:t>按照“接报即报”</w:t>
      </w:r>
      <w:r w:rsidR="002275AC" w:rsidRPr="00D5767E">
        <w:rPr>
          <w:rFonts w:ascii="Times New Roman" w:eastAsia="仿宋_GB2312" w:hAnsi="Times New Roman" w:hint="eastAsia"/>
          <w:sz w:val="32"/>
          <w:szCs w:val="32"/>
        </w:rPr>
        <w:lastRenderedPageBreak/>
        <w:t>原则，</w:t>
      </w:r>
      <w:r w:rsidR="002275AC" w:rsidRPr="00D5767E">
        <w:rPr>
          <w:rFonts w:ascii="Times New Roman" w:eastAsia="仿宋_GB2312" w:hAnsi="Times New Roman" w:hint="eastAsia"/>
          <w:sz w:val="32"/>
          <w:szCs w:val="32"/>
        </w:rPr>
        <w:t>2</w:t>
      </w:r>
      <w:r w:rsidR="002275AC" w:rsidRPr="00D5767E">
        <w:rPr>
          <w:rFonts w:ascii="Times New Roman" w:eastAsia="仿宋_GB2312" w:hAnsi="Times New Roman"/>
          <w:sz w:val="32"/>
          <w:szCs w:val="32"/>
        </w:rPr>
        <w:t>0</w:t>
      </w:r>
      <w:r w:rsidR="002275AC" w:rsidRPr="00D5767E">
        <w:rPr>
          <w:rFonts w:ascii="Times New Roman" w:eastAsia="仿宋_GB2312" w:hAnsi="Times New Roman" w:hint="eastAsia"/>
          <w:sz w:val="32"/>
          <w:szCs w:val="32"/>
        </w:rPr>
        <w:t>分钟内电话、</w:t>
      </w:r>
      <w:r w:rsidR="002275AC" w:rsidRPr="00D5767E">
        <w:rPr>
          <w:rFonts w:ascii="Times New Roman" w:eastAsia="仿宋_GB2312" w:hAnsi="Times New Roman"/>
          <w:sz w:val="32"/>
          <w:szCs w:val="32"/>
        </w:rPr>
        <w:t>40</w:t>
      </w:r>
      <w:r w:rsidR="002275AC" w:rsidRPr="00D5767E">
        <w:rPr>
          <w:rFonts w:ascii="Times New Roman" w:eastAsia="仿宋_GB2312" w:hAnsi="Times New Roman" w:hint="eastAsia"/>
          <w:sz w:val="32"/>
          <w:szCs w:val="32"/>
        </w:rPr>
        <w:t>分钟</w:t>
      </w:r>
      <w:r w:rsidR="00D175E6" w:rsidRPr="00D5767E">
        <w:rPr>
          <w:rFonts w:ascii="Times New Roman" w:eastAsia="仿宋_GB2312" w:hAnsi="Times New Roman" w:hint="eastAsia"/>
          <w:sz w:val="32"/>
          <w:szCs w:val="32"/>
        </w:rPr>
        <w:t>内</w:t>
      </w:r>
      <w:r w:rsidR="002275AC" w:rsidRPr="00D5767E">
        <w:rPr>
          <w:rFonts w:ascii="Times New Roman" w:eastAsia="仿宋_GB2312" w:hAnsi="Times New Roman" w:hint="eastAsia"/>
          <w:sz w:val="32"/>
          <w:szCs w:val="32"/>
        </w:rPr>
        <w:t>书面报告区人民政府</w:t>
      </w:r>
      <w:r w:rsidR="00D175E6" w:rsidRPr="00D5767E">
        <w:rPr>
          <w:rFonts w:ascii="Times New Roman" w:eastAsia="仿宋_GB2312" w:hAnsi="Times New Roman" w:hint="eastAsia"/>
          <w:sz w:val="32"/>
          <w:szCs w:val="32"/>
        </w:rPr>
        <w:t>。</w:t>
      </w:r>
      <w:r w:rsidR="001C7EB7" w:rsidRPr="00D5767E">
        <w:rPr>
          <w:rFonts w:ascii="Times New Roman" w:eastAsia="仿宋_GB2312" w:hAnsi="Times New Roman" w:hint="eastAsia"/>
          <w:sz w:val="32"/>
          <w:szCs w:val="32"/>
        </w:rPr>
        <w:t>区人民政府按照</w:t>
      </w:r>
      <w:r w:rsidR="00B87F38" w:rsidRPr="00D5767E">
        <w:rPr>
          <w:rFonts w:ascii="Times New Roman" w:eastAsia="仿宋_GB2312" w:hAnsi="Times New Roman" w:hint="eastAsia"/>
          <w:sz w:val="32"/>
          <w:szCs w:val="32"/>
        </w:rPr>
        <w:t>“接报即报”</w:t>
      </w:r>
      <w:r w:rsidR="001C7EB7" w:rsidRPr="00D5767E">
        <w:rPr>
          <w:rFonts w:ascii="Times New Roman" w:eastAsia="仿宋_GB2312" w:hAnsi="Times New Roman" w:hint="eastAsia"/>
          <w:sz w:val="32"/>
          <w:szCs w:val="32"/>
        </w:rPr>
        <w:t>原则，在接报后</w:t>
      </w:r>
      <w:r w:rsidR="001C7EB7" w:rsidRPr="00D5767E">
        <w:rPr>
          <w:rFonts w:ascii="Times New Roman" w:eastAsia="仿宋_GB2312" w:hAnsi="Times New Roman" w:hint="eastAsia"/>
          <w:sz w:val="32"/>
          <w:szCs w:val="32"/>
        </w:rPr>
        <w:t>30</w:t>
      </w:r>
      <w:r w:rsidR="001C7EB7" w:rsidRPr="00D5767E">
        <w:rPr>
          <w:rFonts w:ascii="Times New Roman" w:eastAsia="仿宋_GB2312" w:hAnsi="Times New Roman" w:hint="eastAsia"/>
          <w:sz w:val="32"/>
          <w:szCs w:val="32"/>
        </w:rPr>
        <w:t>分钟内电话、</w:t>
      </w:r>
      <w:r w:rsidR="001C7EB7" w:rsidRPr="00D5767E">
        <w:rPr>
          <w:rFonts w:ascii="Times New Roman" w:eastAsia="仿宋_GB2312" w:hAnsi="Times New Roman" w:hint="eastAsia"/>
          <w:sz w:val="32"/>
          <w:szCs w:val="32"/>
        </w:rPr>
        <w:t>1</w:t>
      </w:r>
      <w:r w:rsidR="001C7EB7" w:rsidRPr="00D5767E">
        <w:rPr>
          <w:rFonts w:ascii="Times New Roman" w:eastAsia="仿宋_GB2312" w:hAnsi="Times New Roman" w:hint="eastAsia"/>
          <w:sz w:val="32"/>
          <w:szCs w:val="32"/>
        </w:rPr>
        <w:t>小时内书面向市委、市政府报告事故基本情况。</w:t>
      </w:r>
      <w:r w:rsidRPr="00D5767E">
        <w:rPr>
          <w:rFonts w:ascii="Times New Roman" w:eastAsia="仿宋_GB2312" w:hAnsi="Times New Roman" w:hint="eastAsia"/>
          <w:sz w:val="32"/>
          <w:szCs w:val="32"/>
        </w:rPr>
        <w:t>对于市委、市政府要求核实的情况，电话反馈时间不得超过</w:t>
      </w:r>
      <w:r w:rsidRPr="00D5767E">
        <w:rPr>
          <w:rFonts w:ascii="Times New Roman" w:eastAsia="仿宋_GB2312" w:hAnsi="Times New Roman" w:hint="eastAsia"/>
          <w:sz w:val="32"/>
          <w:szCs w:val="32"/>
        </w:rPr>
        <w:t>20</w:t>
      </w:r>
      <w:r w:rsidRPr="00D5767E">
        <w:rPr>
          <w:rFonts w:ascii="Times New Roman" w:eastAsia="仿宋_GB2312" w:hAnsi="Times New Roman" w:hint="eastAsia"/>
          <w:sz w:val="32"/>
          <w:szCs w:val="32"/>
        </w:rPr>
        <w:t>分钟。</w:t>
      </w:r>
      <w:r w:rsidR="00D175E6" w:rsidRPr="00D5767E">
        <w:rPr>
          <w:rFonts w:ascii="Times New Roman" w:eastAsia="仿宋_GB2312" w:hAnsi="Times New Roman" w:hint="eastAsia"/>
          <w:sz w:val="32"/>
          <w:szCs w:val="32"/>
        </w:rPr>
        <w:t>相关部门（单位）接到报告后，应当立即派人前往现场，初步判定事故等级，同时报上一级主管部门。</w:t>
      </w:r>
    </w:p>
    <w:p w14:paraId="101A8C00" w14:textId="45C384BC" w:rsidR="00D175E6" w:rsidRDefault="00F502F0"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w:t>
      </w:r>
      <w:r w:rsidRPr="00D5767E">
        <w:rPr>
          <w:rFonts w:ascii="Times New Roman" w:eastAsia="仿宋_GB2312" w:hAnsi="Times New Roman"/>
          <w:sz w:val="32"/>
          <w:szCs w:val="32"/>
        </w:rPr>
        <w:t>3</w:t>
      </w:r>
      <w:r w:rsidRPr="00D5767E">
        <w:rPr>
          <w:rFonts w:ascii="Times New Roman" w:eastAsia="仿宋_GB2312" w:hAnsi="Times New Roman"/>
          <w:sz w:val="32"/>
          <w:szCs w:val="32"/>
        </w:rPr>
        <w:t>）</w:t>
      </w:r>
      <w:r w:rsidR="00D175E6" w:rsidRPr="00D5767E">
        <w:rPr>
          <w:rFonts w:ascii="Times New Roman" w:eastAsia="仿宋_GB2312" w:hAnsi="Times New Roman"/>
          <w:sz w:val="32"/>
          <w:szCs w:val="32"/>
        </w:rPr>
        <w:t>发生在敏感地区、敏感时间或事件本身敏感的危险化学品事故信息的报送，不受分级标准限制，要立即上报</w:t>
      </w:r>
      <w:r w:rsidR="009C091C" w:rsidRPr="00D5767E">
        <w:rPr>
          <w:rFonts w:ascii="Times New Roman" w:eastAsia="仿宋_GB2312" w:hAnsi="Times New Roman"/>
          <w:sz w:val="32"/>
          <w:szCs w:val="32"/>
        </w:rPr>
        <w:t>区</w:t>
      </w:r>
      <w:r w:rsidR="00D175E6" w:rsidRPr="00D5767E">
        <w:rPr>
          <w:rFonts w:ascii="Times New Roman" w:eastAsia="仿宋_GB2312" w:hAnsi="Times New Roman"/>
          <w:sz w:val="32"/>
          <w:szCs w:val="32"/>
        </w:rPr>
        <w:t>指挥部办公室及</w:t>
      </w:r>
      <w:r w:rsidR="009C091C" w:rsidRPr="00D5767E">
        <w:rPr>
          <w:rFonts w:ascii="Times New Roman" w:eastAsia="仿宋_GB2312" w:hAnsi="Times New Roman"/>
          <w:sz w:val="32"/>
          <w:szCs w:val="32"/>
        </w:rPr>
        <w:t>区</w:t>
      </w:r>
      <w:r w:rsidR="00D175E6" w:rsidRPr="00D5767E">
        <w:rPr>
          <w:rFonts w:ascii="Times New Roman" w:eastAsia="仿宋_GB2312" w:hAnsi="Times New Roman"/>
          <w:sz w:val="32"/>
          <w:szCs w:val="32"/>
        </w:rPr>
        <w:t>委、</w:t>
      </w:r>
      <w:r w:rsidR="009C091C" w:rsidRPr="00D5767E">
        <w:rPr>
          <w:rFonts w:ascii="Times New Roman" w:eastAsia="仿宋_GB2312" w:hAnsi="Times New Roman"/>
          <w:sz w:val="32"/>
          <w:szCs w:val="32"/>
        </w:rPr>
        <w:t>区</w:t>
      </w:r>
      <w:r w:rsidR="00D175E6" w:rsidRPr="00D5767E">
        <w:rPr>
          <w:rFonts w:ascii="Times New Roman" w:eastAsia="仿宋_GB2312" w:hAnsi="Times New Roman"/>
          <w:sz w:val="32"/>
          <w:szCs w:val="32"/>
        </w:rPr>
        <w:t>政府。</w:t>
      </w:r>
    </w:p>
    <w:p w14:paraId="58CF232B" w14:textId="70981F38" w:rsidR="00D175E6" w:rsidRDefault="0052535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00D175E6" w:rsidRPr="00D5767E">
        <w:rPr>
          <w:rFonts w:ascii="Times New Roman" w:eastAsia="仿宋_GB2312" w:hAnsi="Times New Roman"/>
          <w:sz w:val="32"/>
          <w:szCs w:val="32"/>
        </w:rPr>
        <w:t>涉</w:t>
      </w:r>
      <w:r w:rsidR="00181D50">
        <w:rPr>
          <w:rFonts w:ascii="Times New Roman" w:eastAsia="仿宋_GB2312" w:hAnsi="Times New Roman" w:hint="eastAsia"/>
          <w:sz w:val="32"/>
          <w:szCs w:val="32"/>
        </w:rPr>
        <w:t>外（</w:t>
      </w:r>
      <w:r w:rsidR="00181D50" w:rsidRPr="00D5767E">
        <w:rPr>
          <w:rFonts w:ascii="Times New Roman" w:eastAsia="仿宋_GB2312" w:hAnsi="Times New Roman"/>
          <w:sz w:val="32"/>
          <w:szCs w:val="32"/>
        </w:rPr>
        <w:t>港</w:t>
      </w:r>
      <w:r w:rsidR="00181D50" w:rsidRPr="00D5767E">
        <w:rPr>
          <w:rFonts w:ascii="Times New Roman" w:eastAsia="仿宋_GB2312" w:hAnsi="Times New Roman" w:hint="eastAsia"/>
          <w:sz w:val="32"/>
          <w:szCs w:val="32"/>
        </w:rPr>
        <w:t>澳台</w:t>
      </w:r>
      <w:r w:rsidR="00181D50">
        <w:rPr>
          <w:rFonts w:ascii="Times New Roman" w:eastAsia="仿宋_GB2312" w:hAnsi="Times New Roman" w:hint="eastAsia"/>
          <w:sz w:val="32"/>
          <w:szCs w:val="32"/>
        </w:rPr>
        <w:t>）地区</w:t>
      </w:r>
      <w:r w:rsidR="00D175E6" w:rsidRPr="00D5767E">
        <w:rPr>
          <w:rFonts w:ascii="Times New Roman" w:eastAsia="仿宋_GB2312" w:hAnsi="Times New Roman" w:hint="eastAsia"/>
          <w:sz w:val="32"/>
          <w:szCs w:val="32"/>
        </w:rPr>
        <w:t>人员伤亡、失踪或被困的危险化学品事故，需要向有关国家、地区和国际机构通报的，</w:t>
      </w:r>
      <w:r w:rsidR="006908BA" w:rsidRPr="00D5767E">
        <w:rPr>
          <w:rFonts w:ascii="Times New Roman" w:eastAsia="仿宋_GB2312" w:hAnsi="Times New Roman" w:hint="eastAsia"/>
          <w:sz w:val="32"/>
          <w:szCs w:val="32"/>
        </w:rPr>
        <w:t>区</w:t>
      </w:r>
      <w:r w:rsidR="00D175E6" w:rsidRPr="00D5767E">
        <w:rPr>
          <w:rFonts w:ascii="Times New Roman" w:eastAsia="仿宋_GB2312" w:hAnsi="Times New Roman" w:hint="eastAsia"/>
          <w:sz w:val="32"/>
          <w:szCs w:val="32"/>
        </w:rPr>
        <w:t>指挥部办公室及时将情况通报公安</w:t>
      </w:r>
      <w:r w:rsidR="00C20E48" w:rsidRPr="00D5767E">
        <w:rPr>
          <w:rFonts w:ascii="Times New Roman" w:eastAsia="仿宋_GB2312" w:hAnsi="Times New Roman" w:hint="eastAsia"/>
          <w:sz w:val="32"/>
          <w:szCs w:val="32"/>
        </w:rPr>
        <w:t>南开分</w:t>
      </w:r>
      <w:r w:rsidR="00D175E6" w:rsidRPr="00D5767E">
        <w:rPr>
          <w:rFonts w:ascii="Times New Roman" w:eastAsia="仿宋_GB2312" w:hAnsi="Times New Roman" w:hint="eastAsia"/>
          <w:sz w:val="32"/>
          <w:szCs w:val="32"/>
        </w:rPr>
        <w:t>局，由公安</w:t>
      </w:r>
      <w:r w:rsidR="006908BA" w:rsidRPr="00D5767E">
        <w:rPr>
          <w:rFonts w:ascii="Times New Roman" w:eastAsia="仿宋_GB2312" w:hAnsi="Times New Roman" w:hint="eastAsia"/>
          <w:sz w:val="32"/>
          <w:szCs w:val="32"/>
        </w:rPr>
        <w:t>南开分</w:t>
      </w:r>
      <w:r w:rsidR="00D175E6" w:rsidRPr="00D5767E">
        <w:rPr>
          <w:rFonts w:ascii="Times New Roman" w:eastAsia="仿宋_GB2312" w:hAnsi="Times New Roman" w:hint="eastAsia"/>
          <w:sz w:val="32"/>
          <w:szCs w:val="32"/>
        </w:rPr>
        <w:t>局按照有关规定办理，</w:t>
      </w:r>
      <w:r w:rsidR="00C20E48" w:rsidRPr="00D5767E">
        <w:rPr>
          <w:rFonts w:ascii="Times New Roman" w:eastAsia="仿宋_GB2312" w:hAnsi="Times New Roman" w:hint="eastAsia"/>
          <w:sz w:val="32"/>
          <w:szCs w:val="32"/>
        </w:rPr>
        <w:t>区</w:t>
      </w:r>
      <w:r w:rsidR="00181D50">
        <w:rPr>
          <w:rFonts w:ascii="Times New Roman" w:eastAsia="仿宋_GB2312" w:hAnsi="Times New Roman" w:hint="eastAsia"/>
          <w:sz w:val="32"/>
          <w:szCs w:val="32"/>
        </w:rPr>
        <w:t>外</w:t>
      </w:r>
      <w:r w:rsidR="00D175E6" w:rsidRPr="00D5767E">
        <w:rPr>
          <w:rFonts w:ascii="Times New Roman" w:eastAsia="仿宋_GB2312" w:hAnsi="Times New Roman" w:hint="eastAsia"/>
          <w:sz w:val="32"/>
          <w:szCs w:val="32"/>
        </w:rPr>
        <w:t>办</w:t>
      </w:r>
      <w:r>
        <w:rPr>
          <w:rFonts w:ascii="Times New Roman" w:eastAsia="仿宋_GB2312" w:hAnsi="Times New Roman" w:hint="eastAsia"/>
          <w:sz w:val="32"/>
          <w:szCs w:val="32"/>
        </w:rPr>
        <w:t>和区委统战部</w:t>
      </w:r>
      <w:r w:rsidR="00D175E6" w:rsidRPr="00D5767E">
        <w:rPr>
          <w:rFonts w:ascii="Times New Roman" w:eastAsia="仿宋_GB2312" w:hAnsi="Times New Roman" w:hint="eastAsia"/>
          <w:sz w:val="32"/>
          <w:szCs w:val="32"/>
        </w:rPr>
        <w:t>提供必要协助。</w:t>
      </w:r>
    </w:p>
    <w:p w14:paraId="0A5B8D86" w14:textId="38FD7640" w:rsidR="00525358" w:rsidRPr="00525358" w:rsidRDefault="0052535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）其他信息报告的情形，按照有关法律、法规、规章和文件要求执行。</w:t>
      </w:r>
    </w:p>
    <w:p w14:paraId="676ED5F8" w14:textId="004CA869" w:rsidR="00D175E6" w:rsidRPr="00D5767E" w:rsidRDefault="00287F6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4</w:t>
      </w:r>
      <w:r w:rsidRPr="00D5767E">
        <w:rPr>
          <w:rFonts w:ascii="Times New Roman" w:eastAsia="仿宋_GB2312" w:hAnsi="Times New Roman"/>
          <w:sz w:val="32"/>
          <w:szCs w:val="32"/>
        </w:rPr>
        <w:t>.1.2</w:t>
      </w:r>
      <w:r w:rsidR="00D175E6" w:rsidRPr="00D5767E">
        <w:rPr>
          <w:rFonts w:ascii="Times New Roman" w:eastAsia="仿宋_GB2312" w:hAnsi="Times New Roman" w:hint="eastAsia"/>
          <w:sz w:val="32"/>
          <w:szCs w:val="32"/>
        </w:rPr>
        <w:t>报告内容和要求</w:t>
      </w:r>
    </w:p>
    <w:p w14:paraId="560A03B5" w14:textId="56538F30" w:rsidR="00D175E6" w:rsidRPr="00D5767E" w:rsidRDefault="00525358" w:rsidP="00B91808">
      <w:pPr>
        <w:spacing w:line="592" w:lineRule="exact"/>
        <w:ind w:firstLineChars="200" w:firstLine="640"/>
        <w:rPr>
          <w:rFonts w:ascii="Times New Roman" w:eastAsia="仿宋_GB2312" w:hAnsi="Times New Roman"/>
          <w:sz w:val="32"/>
          <w:szCs w:val="32"/>
        </w:rPr>
      </w:pPr>
      <w:r w:rsidRPr="00525358">
        <w:rPr>
          <w:rFonts w:ascii="Times New Roman" w:eastAsia="仿宋_GB2312" w:hAnsi="Times New Roman" w:hint="eastAsia"/>
          <w:sz w:val="32"/>
          <w:szCs w:val="32"/>
        </w:rPr>
        <w:t>信息报告分为首报、续报、终报。</w:t>
      </w:r>
      <w:r w:rsidR="00D175E6" w:rsidRPr="00D5767E">
        <w:rPr>
          <w:rFonts w:ascii="Times New Roman" w:eastAsia="仿宋_GB2312" w:hAnsi="Times New Roman" w:hint="eastAsia"/>
          <w:sz w:val="32"/>
          <w:szCs w:val="32"/>
        </w:rPr>
        <w:t>信息报告要简明扼要、清晰准确。事故报告</w:t>
      </w:r>
      <w:r w:rsidR="00553F57">
        <w:rPr>
          <w:rFonts w:ascii="Times New Roman" w:eastAsia="仿宋_GB2312" w:hAnsi="Times New Roman" w:hint="eastAsia"/>
          <w:sz w:val="32"/>
          <w:szCs w:val="32"/>
        </w:rPr>
        <w:t>主要</w:t>
      </w:r>
      <w:r w:rsidR="00D175E6" w:rsidRPr="00D5767E">
        <w:rPr>
          <w:rFonts w:ascii="Times New Roman" w:eastAsia="仿宋_GB2312" w:hAnsi="Times New Roman" w:hint="eastAsia"/>
          <w:sz w:val="32"/>
          <w:szCs w:val="32"/>
        </w:rPr>
        <w:t>内容包括：事故发生单位概况，事故发生</w:t>
      </w:r>
      <w:r w:rsidR="00553F57">
        <w:rPr>
          <w:rFonts w:ascii="Times New Roman" w:eastAsia="仿宋_GB2312" w:hAnsi="Times New Roman" w:hint="eastAsia"/>
          <w:sz w:val="32"/>
          <w:szCs w:val="32"/>
        </w:rPr>
        <w:t>的</w:t>
      </w:r>
      <w:r w:rsidR="00D175E6" w:rsidRPr="00D5767E">
        <w:rPr>
          <w:rFonts w:ascii="Times New Roman" w:eastAsia="仿宋_GB2312" w:hAnsi="Times New Roman" w:hint="eastAsia"/>
          <w:sz w:val="32"/>
          <w:szCs w:val="32"/>
        </w:rPr>
        <w:t>时间、地点、简要经过</w:t>
      </w:r>
      <w:r w:rsidR="00553F57">
        <w:rPr>
          <w:rFonts w:ascii="Times New Roman" w:eastAsia="仿宋_GB2312" w:hAnsi="Times New Roman" w:hint="eastAsia"/>
          <w:sz w:val="32"/>
          <w:szCs w:val="32"/>
        </w:rPr>
        <w:t>，</w:t>
      </w:r>
      <w:r w:rsidR="00642A59" w:rsidRPr="00D5767E">
        <w:rPr>
          <w:rFonts w:ascii="Times New Roman" w:eastAsia="仿宋_GB2312" w:hAnsi="Times New Roman" w:hint="eastAsia"/>
          <w:sz w:val="32"/>
          <w:szCs w:val="32"/>
        </w:rPr>
        <w:t>人员伤亡情况</w:t>
      </w:r>
      <w:r w:rsidR="00553F57">
        <w:rPr>
          <w:rFonts w:ascii="Times New Roman" w:eastAsia="仿宋_GB2312" w:hAnsi="Times New Roman" w:hint="eastAsia"/>
          <w:sz w:val="32"/>
          <w:szCs w:val="32"/>
        </w:rPr>
        <w:t>，</w:t>
      </w:r>
      <w:r w:rsidR="00D175E6" w:rsidRPr="00D5767E">
        <w:rPr>
          <w:rFonts w:ascii="Times New Roman" w:eastAsia="仿宋_GB2312" w:hAnsi="Times New Roman" w:hint="eastAsia"/>
          <w:sz w:val="32"/>
          <w:szCs w:val="32"/>
        </w:rPr>
        <w:t>信息来源</w:t>
      </w:r>
      <w:r w:rsidR="00553F57">
        <w:rPr>
          <w:rFonts w:ascii="Times New Roman" w:eastAsia="仿宋_GB2312" w:hAnsi="Times New Roman" w:hint="eastAsia"/>
          <w:sz w:val="32"/>
          <w:szCs w:val="32"/>
        </w:rPr>
        <w:t>，</w:t>
      </w:r>
      <w:r w:rsidR="00D175E6" w:rsidRPr="00D5767E">
        <w:rPr>
          <w:rFonts w:ascii="Times New Roman" w:eastAsia="仿宋_GB2312" w:hAnsi="Times New Roman" w:hint="eastAsia"/>
          <w:sz w:val="32"/>
          <w:szCs w:val="32"/>
        </w:rPr>
        <w:t>事故涉及的危险化学品种类及数量，危害程度</w:t>
      </w:r>
      <w:r w:rsidR="00553F57" w:rsidRPr="00D5767E">
        <w:rPr>
          <w:rFonts w:ascii="Times New Roman" w:eastAsia="仿宋_GB2312" w:hAnsi="Times New Roman" w:hint="eastAsia"/>
          <w:sz w:val="32"/>
          <w:szCs w:val="32"/>
        </w:rPr>
        <w:t>初步</w:t>
      </w:r>
      <w:r w:rsidR="00553F57">
        <w:rPr>
          <w:rFonts w:ascii="Times New Roman" w:eastAsia="仿宋_GB2312" w:hAnsi="Times New Roman" w:hint="eastAsia"/>
          <w:sz w:val="32"/>
          <w:szCs w:val="32"/>
        </w:rPr>
        <w:t>判断</w:t>
      </w:r>
      <w:r w:rsidR="00D175E6" w:rsidRPr="00D5767E">
        <w:rPr>
          <w:rFonts w:ascii="Times New Roman" w:eastAsia="仿宋_GB2312" w:hAnsi="Times New Roman" w:hint="eastAsia"/>
          <w:sz w:val="32"/>
          <w:szCs w:val="32"/>
        </w:rPr>
        <w:t>、影响范围</w:t>
      </w:r>
      <w:r w:rsidR="00523F27">
        <w:rPr>
          <w:rFonts w:ascii="Times New Roman" w:eastAsia="仿宋_GB2312" w:hAnsi="Times New Roman" w:hint="eastAsia"/>
          <w:sz w:val="32"/>
          <w:szCs w:val="32"/>
        </w:rPr>
        <w:t>和损失初步估计</w:t>
      </w:r>
      <w:r w:rsidR="00D175E6" w:rsidRPr="00D5767E">
        <w:rPr>
          <w:rFonts w:ascii="Times New Roman" w:eastAsia="仿宋_GB2312" w:hAnsi="Times New Roman" w:hint="eastAsia"/>
          <w:sz w:val="32"/>
          <w:szCs w:val="32"/>
        </w:rPr>
        <w:t>、</w:t>
      </w:r>
      <w:r w:rsidR="00C20E48" w:rsidRPr="00D5767E">
        <w:rPr>
          <w:rFonts w:ascii="Times New Roman" w:eastAsia="仿宋_GB2312" w:hAnsi="Times New Roman" w:hint="eastAsia"/>
          <w:sz w:val="32"/>
          <w:szCs w:val="32"/>
        </w:rPr>
        <w:t>导致事故的初步原因</w:t>
      </w:r>
      <w:r w:rsidR="00D175E6" w:rsidRPr="00D5767E">
        <w:rPr>
          <w:rFonts w:ascii="Times New Roman" w:eastAsia="仿宋_GB2312" w:hAnsi="Times New Roman" w:hint="eastAsia"/>
          <w:sz w:val="32"/>
          <w:szCs w:val="32"/>
        </w:rPr>
        <w:t>，已采取的应急处置措施，目前</w:t>
      </w:r>
      <w:r w:rsidR="00D175E6" w:rsidRPr="00D5767E">
        <w:rPr>
          <w:rFonts w:ascii="Times New Roman" w:eastAsia="仿宋_GB2312" w:hAnsi="Times New Roman" w:hint="eastAsia"/>
          <w:sz w:val="32"/>
          <w:szCs w:val="32"/>
        </w:rPr>
        <w:lastRenderedPageBreak/>
        <w:t>事故处置进展情况，下一步拟采取的措施</w:t>
      </w:r>
      <w:r w:rsidR="00642A59" w:rsidRPr="00D5767E">
        <w:rPr>
          <w:rFonts w:ascii="Times New Roman" w:eastAsia="仿宋_GB2312" w:hAnsi="Times New Roman" w:hint="eastAsia"/>
          <w:sz w:val="32"/>
          <w:szCs w:val="32"/>
        </w:rPr>
        <w:t>，报告单位及报告人姓名、联系方式等。</w:t>
      </w:r>
    </w:p>
    <w:p w14:paraId="34D9E001" w14:textId="09FB09B6" w:rsidR="00642A59" w:rsidRDefault="00294B7F" w:rsidP="00B91808">
      <w:pPr>
        <w:spacing w:line="592" w:lineRule="exact"/>
        <w:ind w:firstLineChars="200" w:firstLine="640"/>
        <w:rPr>
          <w:rFonts w:ascii="Times New Roman" w:eastAsia="仿宋_GB2312" w:hAnsi="Times New Roman"/>
          <w:sz w:val="32"/>
          <w:szCs w:val="32"/>
        </w:rPr>
      </w:pPr>
      <w:r w:rsidRPr="00294B7F">
        <w:rPr>
          <w:rFonts w:ascii="Times New Roman" w:eastAsia="仿宋_GB2312" w:hAnsi="Times New Roman" w:hint="eastAsia"/>
          <w:sz w:val="32"/>
          <w:szCs w:val="32"/>
        </w:rPr>
        <w:t>当情况发生变化时，及时进行续报。</w:t>
      </w:r>
      <w:r w:rsidR="00642A59" w:rsidRPr="00D5767E">
        <w:rPr>
          <w:rFonts w:ascii="Times New Roman" w:eastAsia="仿宋_GB2312" w:hAnsi="Times New Roman" w:hint="eastAsia"/>
          <w:sz w:val="32"/>
          <w:szCs w:val="32"/>
        </w:rPr>
        <w:t>事故续报应在以上内容基础上，进一步完善环境影响、建筑物倒塌损坏情况、交通通信电力等基础设施损毁情况、应急救援情况</w:t>
      </w:r>
      <w:r>
        <w:rPr>
          <w:rFonts w:ascii="Times New Roman" w:eastAsia="仿宋_GB2312" w:hAnsi="Times New Roman" w:hint="eastAsia"/>
          <w:sz w:val="32"/>
          <w:szCs w:val="32"/>
        </w:rPr>
        <w:t>、</w:t>
      </w:r>
      <w:r w:rsidRPr="00294B7F">
        <w:rPr>
          <w:rFonts w:ascii="Times New Roman" w:eastAsia="仿宋_GB2312" w:hAnsi="Times New Roman" w:hint="eastAsia"/>
          <w:sz w:val="32"/>
          <w:szCs w:val="32"/>
        </w:rPr>
        <w:t>事态发展趋势</w:t>
      </w:r>
      <w:r w:rsidR="00642A59" w:rsidRPr="00D5767E">
        <w:rPr>
          <w:rFonts w:ascii="Times New Roman" w:eastAsia="仿宋_GB2312" w:hAnsi="Times New Roman" w:hint="eastAsia"/>
          <w:sz w:val="32"/>
          <w:szCs w:val="32"/>
        </w:rPr>
        <w:t>和其他措施。</w:t>
      </w:r>
    </w:p>
    <w:p w14:paraId="7EB03885" w14:textId="403A6C8C" w:rsidR="00525358" w:rsidRPr="00D5767E" w:rsidRDefault="00525358" w:rsidP="00B91808">
      <w:pPr>
        <w:spacing w:line="592" w:lineRule="exact"/>
        <w:ind w:firstLineChars="200" w:firstLine="640"/>
        <w:rPr>
          <w:rFonts w:ascii="Times New Roman" w:eastAsia="仿宋_GB2312" w:hAnsi="Times New Roman"/>
          <w:sz w:val="32"/>
          <w:szCs w:val="32"/>
        </w:rPr>
      </w:pPr>
      <w:r w:rsidRPr="00525358">
        <w:rPr>
          <w:rFonts w:ascii="Times New Roman" w:eastAsia="仿宋_GB2312" w:hAnsi="Times New Roman" w:hint="eastAsia"/>
          <w:sz w:val="32"/>
          <w:szCs w:val="32"/>
        </w:rPr>
        <w:t>区领导</w:t>
      </w:r>
      <w:proofErr w:type="gramStart"/>
      <w:r w:rsidRPr="00525358">
        <w:rPr>
          <w:rFonts w:ascii="Times New Roman" w:eastAsia="仿宋_GB2312" w:hAnsi="Times New Roman" w:hint="eastAsia"/>
          <w:sz w:val="32"/>
          <w:szCs w:val="32"/>
        </w:rPr>
        <w:t>作出</w:t>
      </w:r>
      <w:proofErr w:type="gramEnd"/>
      <w:r w:rsidRPr="00525358">
        <w:rPr>
          <w:rFonts w:ascii="Times New Roman" w:eastAsia="仿宋_GB2312" w:hAnsi="Times New Roman" w:hint="eastAsia"/>
          <w:sz w:val="32"/>
          <w:szCs w:val="32"/>
        </w:rPr>
        <w:t>批示、指示要求后，相关部门（单位）要及时报告落实情况。</w:t>
      </w:r>
    </w:p>
    <w:p w14:paraId="6020AC02" w14:textId="7CC0C7E8" w:rsidR="00122C91" w:rsidRPr="00D5767E" w:rsidRDefault="00682374"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4</w:t>
      </w:r>
      <w:r w:rsidR="00122C91" w:rsidRPr="00D5767E">
        <w:rPr>
          <w:rFonts w:ascii="Times New Roman" w:eastAsia="楷体_GB2312" w:hAnsi="Times New Roman" w:hint="eastAsia"/>
          <w:sz w:val="32"/>
          <w:szCs w:val="32"/>
        </w:rPr>
        <w:t xml:space="preserve">.2 </w:t>
      </w:r>
      <w:r w:rsidR="003C05A8" w:rsidRPr="00D5767E">
        <w:rPr>
          <w:rFonts w:ascii="Times New Roman" w:eastAsia="楷体_GB2312" w:hAnsi="Times New Roman" w:hint="eastAsia"/>
          <w:sz w:val="32"/>
          <w:szCs w:val="32"/>
        </w:rPr>
        <w:t>先期处置</w:t>
      </w:r>
    </w:p>
    <w:p w14:paraId="145D7EB3" w14:textId="77777777" w:rsidR="008E6DF5" w:rsidRDefault="00642A59"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4</w:t>
      </w:r>
      <w:r w:rsidRPr="00D5767E">
        <w:rPr>
          <w:rFonts w:ascii="Times New Roman" w:eastAsia="仿宋_GB2312" w:hAnsi="Times New Roman"/>
          <w:sz w:val="32"/>
          <w:szCs w:val="32"/>
        </w:rPr>
        <w:t>.2.1</w:t>
      </w:r>
      <w:r w:rsidR="002B21AD" w:rsidRPr="00D5767E">
        <w:rPr>
          <w:rFonts w:ascii="Times New Roman" w:eastAsia="仿宋_GB2312" w:hAnsi="Times New Roman" w:hint="eastAsia"/>
          <w:sz w:val="32"/>
          <w:szCs w:val="32"/>
        </w:rPr>
        <w:t>事故发生后，事发单位要立即启动本单位的事故应急预案分级响应，在确保安全的前提下立即</w:t>
      </w:r>
      <w:r w:rsidR="008E6DF5">
        <w:rPr>
          <w:rFonts w:ascii="Times New Roman" w:eastAsia="仿宋_GB2312" w:hAnsi="Times New Roman" w:hint="eastAsia"/>
          <w:sz w:val="32"/>
          <w:szCs w:val="32"/>
        </w:rPr>
        <w:t>采取以下应急处置措施：</w:t>
      </w:r>
    </w:p>
    <w:p w14:paraId="0C611C09" w14:textId="77777777" w:rsidR="008E6DF5" w:rsidRDefault="008E6DF5" w:rsidP="00B91808">
      <w:pPr>
        <w:spacing w:line="592"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2B21AD" w:rsidRPr="00D5767E">
        <w:rPr>
          <w:rFonts w:ascii="Times New Roman" w:eastAsia="仿宋_GB2312" w:hAnsi="Times New Roman" w:hint="eastAsia"/>
          <w:sz w:val="32"/>
          <w:szCs w:val="32"/>
        </w:rPr>
        <w:t>组织本单位应急救援队伍和工作人员组织抢救遇险人员，开展自救和互救，疏散、撤离、安置</w:t>
      </w:r>
      <w:r w:rsidR="002B21AD" w:rsidRPr="00D5767E">
        <w:rPr>
          <w:rFonts w:ascii="仿宋_GB2312" w:eastAsia="仿宋_GB2312" w:hAnsi="仿宋_GB2312" w:cs="仿宋_GB2312" w:hint="eastAsia"/>
          <w:sz w:val="32"/>
          <w:szCs w:val="32"/>
        </w:rPr>
        <w:t>受到威胁的人员；</w:t>
      </w:r>
    </w:p>
    <w:p w14:paraId="362501A8" w14:textId="4A9B6C48" w:rsidR="008E6DF5" w:rsidRDefault="008E6DF5" w:rsidP="00B5703E">
      <w:pPr>
        <w:spacing w:line="592" w:lineRule="exact"/>
        <w:ind w:firstLineChars="200" w:firstLine="640"/>
        <w:rPr>
          <w:rFonts w:ascii="Times New Roman" w:eastAsia="仿宋_GB2312" w:hAnsi="Times New Roman"/>
          <w:sz w:val="32"/>
          <w:szCs w:val="32"/>
        </w:rPr>
      </w:pPr>
      <w:r w:rsidRPr="00B5703E">
        <w:rPr>
          <w:rFonts w:ascii="Times New Roman" w:eastAsia="仿宋_GB2312" w:hAnsi="Times New Roman"/>
          <w:sz w:val="32"/>
          <w:szCs w:val="32"/>
        </w:rPr>
        <w:t>（</w:t>
      </w:r>
      <w:r w:rsidRPr="00B5703E">
        <w:rPr>
          <w:rFonts w:ascii="Times New Roman" w:eastAsia="仿宋_GB2312" w:hAnsi="Times New Roman"/>
          <w:sz w:val="32"/>
          <w:szCs w:val="32"/>
        </w:rPr>
        <w:t>2</w:t>
      </w:r>
      <w:r w:rsidRPr="00B5703E">
        <w:rPr>
          <w:rFonts w:ascii="Times New Roman" w:eastAsia="仿宋_GB2312" w:hAnsi="Times New Roman"/>
          <w:sz w:val="32"/>
          <w:szCs w:val="32"/>
        </w:rPr>
        <w:t>）</w:t>
      </w:r>
      <w:r w:rsidR="002B21AD" w:rsidRPr="00B5703E">
        <w:rPr>
          <w:rFonts w:ascii="Times New Roman" w:eastAsia="仿宋_GB2312" w:hAnsi="Times New Roman"/>
          <w:sz w:val="32"/>
          <w:szCs w:val="32"/>
        </w:rPr>
        <w:t>控制危险源</w:t>
      </w:r>
      <w:r w:rsidR="002B21AD" w:rsidRPr="00D5767E">
        <w:rPr>
          <w:rFonts w:ascii="仿宋_GB2312" w:eastAsia="仿宋_GB2312" w:hAnsi="仿宋_GB2312" w:cs="仿宋_GB2312" w:hint="eastAsia"/>
          <w:sz w:val="32"/>
          <w:szCs w:val="32"/>
        </w:rPr>
        <w:t>，标明危险区域，封锁</w:t>
      </w:r>
      <w:r w:rsidR="002B21AD" w:rsidRPr="00D5767E">
        <w:rPr>
          <w:rFonts w:ascii="Times New Roman" w:eastAsia="仿宋_GB2312" w:hAnsi="Times New Roman" w:hint="eastAsia"/>
          <w:sz w:val="32"/>
          <w:szCs w:val="32"/>
        </w:rPr>
        <w:t>危险场所，进行相关监测，杜绝盲目施救；</w:t>
      </w:r>
      <w:r w:rsidR="00B5703E" w:rsidRPr="00B5703E">
        <w:rPr>
          <w:rFonts w:ascii="Times New Roman" w:eastAsia="仿宋_GB2312" w:hAnsi="Times New Roman" w:hint="eastAsia"/>
          <w:sz w:val="32"/>
          <w:szCs w:val="32"/>
        </w:rPr>
        <w:t>采取必要措施，防止事故危害扩大和次生、衍生灾害发生</w:t>
      </w:r>
      <w:r w:rsidR="00B5703E">
        <w:rPr>
          <w:rFonts w:ascii="Times New Roman" w:eastAsia="仿宋_GB2312" w:hAnsi="Times New Roman" w:hint="eastAsia"/>
          <w:sz w:val="32"/>
          <w:szCs w:val="32"/>
        </w:rPr>
        <w:t>；</w:t>
      </w:r>
    </w:p>
    <w:p w14:paraId="2EA50151" w14:textId="333F0364" w:rsidR="008E6DF5" w:rsidRPr="008E6DF5" w:rsidRDefault="008E6DF5" w:rsidP="00B91808">
      <w:pPr>
        <w:spacing w:line="592" w:lineRule="exact"/>
        <w:ind w:firstLineChars="200" w:firstLine="640"/>
        <w:rPr>
          <w:rFonts w:ascii="Times New Roman" w:eastAsia="仿宋_GB2312" w:hAnsi="Times New Roman"/>
          <w:sz w:val="32"/>
          <w:szCs w:val="32"/>
        </w:rPr>
      </w:pPr>
      <w:r w:rsidRPr="008E6DF5">
        <w:rPr>
          <w:rFonts w:ascii="Times New Roman" w:eastAsia="仿宋_GB2312" w:hAnsi="Times New Roman"/>
          <w:sz w:val="32"/>
          <w:szCs w:val="32"/>
        </w:rPr>
        <w:t>（</w:t>
      </w:r>
      <w:r w:rsidRPr="008E6DF5">
        <w:rPr>
          <w:rFonts w:ascii="Times New Roman" w:eastAsia="仿宋_GB2312" w:hAnsi="Times New Roman"/>
          <w:sz w:val="32"/>
          <w:szCs w:val="32"/>
        </w:rPr>
        <w:t>3</w:t>
      </w:r>
      <w:r w:rsidRPr="008E6DF5">
        <w:rPr>
          <w:rFonts w:ascii="Times New Roman" w:eastAsia="仿宋_GB2312" w:hAnsi="Times New Roman"/>
          <w:sz w:val="32"/>
          <w:szCs w:val="32"/>
        </w:rPr>
        <w:t>）及时通知可能受到事故影响的单位和人员</w:t>
      </w:r>
      <w:r w:rsidR="002B21AD" w:rsidRPr="008E6DF5">
        <w:rPr>
          <w:rFonts w:ascii="Times New Roman" w:eastAsia="仿宋_GB2312" w:hAnsi="Times New Roman"/>
          <w:sz w:val="32"/>
          <w:szCs w:val="32"/>
        </w:rPr>
        <w:t>；</w:t>
      </w:r>
    </w:p>
    <w:p w14:paraId="37EEE027" w14:textId="28162E66" w:rsidR="008E6DF5" w:rsidRPr="008E6DF5" w:rsidRDefault="008E6DF5" w:rsidP="008E6DF5">
      <w:pPr>
        <w:spacing w:line="592" w:lineRule="exact"/>
        <w:ind w:firstLineChars="200" w:firstLine="640"/>
        <w:rPr>
          <w:rFonts w:ascii="Times New Roman" w:eastAsia="仿宋_GB2312" w:hAnsi="Times New Roman"/>
          <w:sz w:val="32"/>
          <w:szCs w:val="32"/>
        </w:rPr>
      </w:pPr>
      <w:r w:rsidRPr="008E6DF5">
        <w:rPr>
          <w:rFonts w:ascii="Times New Roman" w:eastAsia="仿宋_GB2312" w:hAnsi="Times New Roman"/>
          <w:sz w:val="32"/>
          <w:szCs w:val="32"/>
        </w:rPr>
        <w:t>（</w:t>
      </w:r>
      <w:r w:rsidRPr="008E6DF5">
        <w:rPr>
          <w:rFonts w:ascii="Times New Roman" w:eastAsia="仿宋_GB2312" w:hAnsi="Times New Roman"/>
          <w:sz w:val="32"/>
          <w:szCs w:val="32"/>
        </w:rPr>
        <w:t>4</w:t>
      </w:r>
      <w:r w:rsidRPr="008E6DF5">
        <w:rPr>
          <w:rFonts w:ascii="Times New Roman" w:eastAsia="仿宋_GB2312" w:hAnsi="Times New Roman"/>
          <w:sz w:val="32"/>
          <w:szCs w:val="32"/>
        </w:rPr>
        <w:t>）</w:t>
      </w:r>
      <w:r w:rsidRPr="008E6DF5">
        <w:rPr>
          <w:rFonts w:ascii="Times New Roman" w:eastAsia="仿宋_GB2312" w:hAnsi="Times New Roman" w:hint="eastAsia"/>
          <w:sz w:val="32"/>
          <w:szCs w:val="32"/>
        </w:rPr>
        <w:t>根据需要请求邻近的应急救援队伍参加救援，并向参加救援的应急救援队伍提供相关技术资料、信息和处置方法</w:t>
      </w:r>
      <w:r>
        <w:rPr>
          <w:rFonts w:ascii="Times New Roman" w:eastAsia="仿宋_GB2312" w:hAnsi="Times New Roman" w:hint="eastAsia"/>
          <w:sz w:val="32"/>
          <w:szCs w:val="32"/>
        </w:rPr>
        <w:t>；</w:t>
      </w:r>
    </w:p>
    <w:p w14:paraId="1AF88202" w14:textId="7D8B0E9B" w:rsidR="008E6DF5" w:rsidRPr="008E6DF5" w:rsidRDefault="008E6DF5" w:rsidP="00B91808">
      <w:pPr>
        <w:spacing w:line="592" w:lineRule="exact"/>
        <w:ind w:firstLineChars="200" w:firstLine="640"/>
        <w:rPr>
          <w:rFonts w:ascii="Times New Roman" w:eastAsia="仿宋_GB2312" w:hAnsi="Times New Roman"/>
          <w:sz w:val="32"/>
          <w:szCs w:val="32"/>
        </w:rPr>
      </w:pPr>
      <w:r w:rsidRPr="008E6DF5">
        <w:rPr>
          <w:rFonts w:ascii="Times New Roman" w:eastAsia="仿宋_GB2312" w:hAnsi="Times New Roman"/>
          <w:sz w:val="32"/>
          <w:szCs w:val="32"/>
        </w:rPr>
        <w:t>（</w:t>
      </w:r>
      <w:r w:rsidRPr="008E6DF5">
        <w:rPr>
          <w:rFonts w:ascii="Times New Roman" w:eastAsia="仿宋_GB2312" w:hAnsi="Times New Roman"/>
          <w:sz w:val="32"/>
          <w:szCs w:val="32"/>
        </w:rPr>
        <w:t>5</w:t>
      </w:r>
      <w:r w:rsidRPr="008E6DF5">
        <w:rPr>
          <w:rFonts w:ascii="Times New Roman" w:eastAsia="仿宋_GB2312" w:hAnsi="Times New Roman"/>
          <w:sz w:val="32"/>
          <w:szCs w:val="32"/>
        </w:rPr>
        <w:t>）立即、如实向</w:t>
      </w:r>
      <w:r w:rsidRPr="008E6DF5">
        <w:rPr>
          <w:rFonts w:ascii="Times New Roman" w:eastAsia="仿宋_GB2312" w:hAnsi="Times New Roman"/>
          <w:sz w:val="32"/>
          <w:szCs w:val="32"/>
        </w:rPr>
        <w:t>119</w:t>
      </w:r>
      <w:r w:rsidRPr="008E6DF5">
        <w:rPr>
          <w:rFonts w:ascii="Times New Roman" w:eastAsia="仿宋_GB2312" w:hAnsi="Times New Roman"/>
          <w:sz w:val="32"/>
          <w:szCs w:val="32"/>
        </w:rPr>
        <w:t>和</w:t>
      </w:r>
      <w:r w:rsidRPr="008E6DF5">
        <w:rPr>
          <w:rFonts w:ascii="Times New Roman" w:eastAsia="仿宋_GB2312" w:hAnsi="Times New Roman"/>
          <w:sz w:val="32"/>
          <w:szCs w:val="32"/>
        </w:rPr>
        <w:t>110</w:t>
      </w:r>
      <w:r w:rsidRPr="008E6DF5">
        <w:rPr>
          <w:rFonts w:ascii="Times New Roman" w:eastAsia="仿宋_GB2312" w:hAnsi="Times New Roman"/>
          <w:sz w:val="32"/>
          <w:szCs w:val="32"/>
        </w:rPr>
        <w:t>、所在地街道办事处及有关部门（单位）报告</w:t>
      </w:r>
      <w:r w:rsidRPr="00D5767E">
        <w:rPr>
          <w:rFonts w:ascii="Times New Roman" w:eastAsia="仿宋_GB2312" w:hAnsi="Times New Roman" w:hint="eastAsia"/>
          <w:sz w:val="32"/>
          <w:szCs w:val="32"/>
        </w:rPr>
        <w:t>，并视情况报请就近的专业救援队伍及</w:t>
      </w:r>
      <w:r w:rsidRPr="00D5767E">
        <w:rPr>
          <w:rFonts w:ascii="Times New Roman" w:eastAsia="仿宋_GB2312" w:hAnsi="Times New Roman" w:hint="eastAsia"/>
          <w:sz w:val="32"/>
          <w:szCs w:val="32"/>
        </w:rPr>
        <w:t>120</w:t>
      </w:r>
      <w:r w:rsidRPr="00D5767E">
        <w:rPr>
          <w:rFonts w:ascii="Times New Roman" w:eastAsia="仿宋_GB2312" w:hAnsi="Times New Roman" w:hint="eastAsia"/>
          <w:sz w:val="32"/>
          <w:szCs w:val="32"/>
        </w:rPr>
        <w:t>救援</w:t>
      </w:r>
      <w:r>
        <w:rPr>
          <w:rFonts w:ascii="Times New Roman" w:eastAsia="仿宋_GB2312" w:hAnsi="Times New Roman" w:hint="eastAsia"/>
          <w:sz w:val="32"/>
          <w:szCs w:val="32"/>
        </w:rPr>
        <w:t>；</w:t>
      </w:r>
    </w:p>
    <w:p w14:paraId="01611D7F" w14:textId="62EEEE37" w:rsidR="008E6DF5" w:rsidRPr="008E6DF5" w:rsidRDefault="008E6DF5" w:rsidP="00B91808">
      <w:pPr>
        <w:spacing w:line="592" w:lineRule="exact"/>
        <w:ind w:firstLineChars="200" w:firstLine="640"/>
        <w:rPr>
          <w:rFonts w:ascii="Times New Roman" w:eastAsia="仿宋_GB2312" w:hAnsi="Times New Roman"/>
          <w:sz w:val="32"/>
          <w:szCs w:val="32"/>
        </w:rPr>
      </w:pPr>
      <w:r w:rsidRPr="008E6DF5">
        <w:rPr>
          <w:rFonts w:ascii="Times New Roman" w:eastAsia="仿宋_GB2312" w:hAnsi="Times New Roman"/>
          <w:sz w:val="32"/>
          <w:szCs w:val="32"/>
        </w:rPr>
        <w:lastRenderedPageBreak/>
        <w:t>（</w:t>
      </w:r>
      <w:r w:rsidRPr="008E6DF5">
        <w:rPr>
          <w:rFonts w:ascii="Times New Roman" w:eastAsia="仿宋_GB2312" w:hAnsi="Times New Roman"/>
          <w:sz w:val="32"/>
          <w:szCs w:val="32"/>
        </w:rPr>
        <w:t>6</w:t>
      </w:r>
      <w:r w:rsidRPr="008E6DF5">
        <w:rPr>
          <w:rFonts w:ascii="Times New Roman" w:eastAsia="仿宋_GB2312" w:hAnsi="Times New Roman"/>
          <w:sz w:val="32"/>
          <w:szCs w:val="32"/>
        </w:rPr>
        <w:t>）</w:t>
      </w:r>
      <w:r w:rsidRPr="008E6DF5">
        <w:rPr>
          <w:rFonts w:ascii="Times New Roman" w:eastAsia="仿宋_GB2312" w:hAnsi="Times New Roman" w:hint="eastAsia"/>
          <w:sz w:val="32"/>
          <w:szCs w:val="32"/>
        </w:rPr>
        <w:t>维护事故现场秩序，保护事故现场和相关证据</w:t>
      </w:r>
      <w:r>
        <w:rPr>
          <w:rFonts w:ascii="Times New Roman" w:eastAsia="仿宋_GB2312" w:hAnsi="Times New Roman" w:hint="eastAsia"/>
          <w:sz w:val="32"/>
          <w:szCs w:val="32"/>
        </w:rPr>
        <w:t>；</w:t>
      </w:r>
    </w:p>
    <w:p w14:paraId="3B9CFFB6" w14:textId="3A83597B" w:rsidR="00893835" w:rsidRPr="00D5767E" w:rsidRDefault="008E6DF5" w:rsidP="00B91808">
      <w:pPr>
        <w:spacing w:line="592" w:lineRule="exact"/>
        <w:ind w:firstLineChars="200" w:firstLine="640"/>
        <w:rPr>
          <w:rFonts w:ascii="Times New Roman" w:eastAsia="仿宋_GB2312" w:hAnsi="Times New Roman"/>
          <w:sz w:val="32"/>
          <w:szCs w:val="32"/>
        </w:rPr>
      </w:pPr>
      <w:r w:rsidRPr="008E6DF5">
        <w:rPr>
          <w:rFonts w:ascii="Times New Roman" w:eastAsia="仿宋_GB2312" w:hAnsi="Times New Roman"/>
          <w:sz w:val="32"/>
          <w:szCs w:val="32"/>
        </w:rPr>
        <w:t>（</w:t>
      </w:r>
      <w:r w:rsidRPr="008E6DF5">
        <w:rPr>
          <w:rFonts w:ascii="Times New Roman" w:eastAsia="仿宋_GB2312" w:hAnsi="Times New Roman"/>
          <w:sz w:val="32"/>
          <w:szCs w:val="32"/>
        </w:rPr>
        <w:t>7</w:t>
      </w:r>
      <w:r w:rsidRPr="008E6DF5">
        <w:rPr>
          <w:rFonts w:ascii="Times New Roman" w:eastAsia="仿宋_GB2312" w:hAnsi="Times New Roman"/>
          <w:sz w:val="32"/>
          <w:szCs w:val="32"/>
        </w:rPr>
        <w:t>）</w:t>
      </w:r>
      <w:r>
        <w:rPr>
          <w:rFonts w:ascii="Times New Roman" w:eastAsia="仿宋_GB2312" w:hAnsi="Times New Roman" w:hint="eastAsia"/>
          <w:sz w:val="32"/>
          <w:szCs w:val="32"/>
        </w:rPr>
        <w:t>其他应急处置措施</w:t>
      </w:r>
      <w:r w:rsidR="002B21AD" w:rsidRPr="00D5767E">
        <w:rPr>
          <w:rFonts w:ascii="Times New Roman" w:eastAsia="仿宋_GB2312" w:hAnsi="Times New Roman" w:hint="eastAsia"/>
          <w:sz w:val="32"/>
          <w:szCs w:val="32"/>
        </w:rPr>
        <w:t>。</w:t>
      </w:r>
    </w:p>
    <w:p w14:paraId="6333B81C" w14:textId="749B382B" w:rsidR="00893835" w:rsidRPr="00D5767E" w:rsidRDefault="00642A59"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4</w:t>
      </w:r>
      <w:r w:rsidRPr="00D5767E">
        <w:rPr>
          <w:rFonts w:ascii="Times New Roman" w:eastAsia="仿宋_GB2312" w:hAnsi="Times New Roman"/>
          <w:sz w:val="32"/>
          <w:szCs w:val="32"/>
        </w:rPr>
        <w:t>.2.2</w:t>
      </w:r>
      <w:r w:rsidR="002B21AD" w:rsidRPr="00D5767E">
        <w:rPr>
          <w:rFonts w:ascii="Times New Roman" w:eastAsia="仿宋_GB2312" w:hAnsi="Times New Roman" w:hint="eastAsia"/>
          <w:sz w:val="32"/>
          <w:szCs w:val="32"/>
        </w:rPr>
        <w:t>接报事故后，事发地街道办事处相关负责人要迅速赶赴现场</w:t>
      </w:r>
      <w:r w:rsidR="00B5703E" w:rsidRPr="00B5703E">
        <w:rPr>
          <w:rFonts w:ascii="Times New Roman" w:eastAsia="仿宋_GB2312" w:hAnsi="Times New Roman" w:hint="eastAsia"/>
          <w:sz w:val="32"/>
          <w:szCs w:val="32"/>
        </w:rPr>
        <w:t>核实事故基本情况</w:t>
      </w:r>
      <w:r w:rsidR="002B21AD" w:rsidRPr="00D5767E">
        <w:rPr>
          <w:rFonts w:ascii="Times New Roman" w:eastAsia="仿宋_GB2312" w:hAnsi="Times New Roman" w:hint="eastAsia"/>
          <w:sz w:val="32"/>
          <w:szCs w:val="32"/>
        </w:rPr>
        <w:t>，组织周围群众撤离危险区域，维护好社会治安</w:t>
      </w:r>
      <w:r w:rsidR="00023D63">
        <w:rPr>
          <w:rFonts w:ascii="Times New Roman" w:eastAsia="仿宋_GB2312" w:hAnsi="Times New Roman" w:hint="eastAsia"/>
          <w:sz w:val="32"/>
          <w:szCs w:val="32"/>
        </w:rPr>
        <w:t>秩序</w:t>
      </w:r>
      <w:r w:rsidR="002B21AD" w:rsidRPr="00D5767E">
        <w:rPr>
          <w:rFonts w:ascii="Times New Roman" w:eastAsia="仿宋_GB2312" w:hAnsi="Times New Roman" w:hint="eastAsia"/>
          <w:sz w:val="32"/>
          <w:szCs w:val="32"/>
        </w:rPr>
        <w:t>，及时对事件的性质、类别、危害程度、影响范围、防护措施、发展趋势等信息进行收集、评估上报。居委会等群众自治组织重点做好人员疏散、公众自救互救、信息报告工作。</w:t>
      </w:r>
    </w:p>
    <w:p w14:paraId="60DF0F65" w14:textId="179095B2" w:rsidR="00023D63" w:rsidRPr="00023D63" w:rsidRDefault="00642A59" w:rsidP="00023D63">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4</w:t>
      </w:r>
      <w:r w:rsidRPr="00D5767E">
        <w:rPr>
          <w:rFonts w:ascii="Times New Roman" w:eastAsia="仿宋_GB2312" w:hAnsi="Times New Roman"/>
          <w:sz w:val="32"/>
          <w:szCs w:val="32"/>
        </w:rPr>
        <w:t>.2.3</w:t>
      </w:r>
      <w:r w:rsidR="00023D63" w:rsidRPr="00023D63">
        <w:rPr>
          <w:rFonts w:ascii="Times New Roman" w:eastAsia="仿宋_GB2312" w:hAnsi="Times New Roman" w:hint="eastAsia"/>
          <w:sz w:val="32"/>
          <w:szCs w:val="32"/>
        </w:rPr>
        <w:t>区人民政府接报后，迅速核实事故基本情况，在规定时间内向市人民政府和市指挥部办公室报告，并立即采取下列应急</w:t>
      </w:r>
      <w:r w:rsidR="00023D63">
        <w:rPr>
          <w:rFonts w:ascii="Times New Roman" w:eastAsia="仿宋_GB2312" w:hAnsi="Times New Roman" w:hint="eastAsia"/>
          <w:sz w:val="32"/>
          <w:szCs w:val="32"/>
        </w:rPr>
        <w:t>处置</w:t>
      </w:r>
      <w:r w:rsidR="00023D63" w:rsidRPr="00023D63">
        <w:rPr>
          <w:rFonts w:ascii="Times New Roman" w:eastAsia="仿宋_GB2312" w:hAnsi="Times New Roman" w:hint="eastAsia"/>
          <w:sz w:val="32"/>
          <w:szCs w:val="32"/>
        </w:rPr>
        <w:t>措施</w:t>
      </w:r>
      <w:r w:rsidR="00023D63">
        <w:rPr>
          <w:rFonts w:ascii="Times New Roman" w:eastAsia="仿宋_GB2312" w:hAnsi="Times New Roman" w:hint="eastAsia"/>
          <w:sz w:val="32"/>
          <w:szCs w:val="32"/>
        </w:rPr>
        <w:t>：</w:t>
      </w:r>
    </w:p>
    <w:p w14:paraId="685E925F" w14:textId="1F12A102" w:rsidR="00023D63" w:rsidRPr="00023D63" w:rsidRDefault="00023D63" w:rsidP="00023D63">
      <w:pPr>
        <w:spacing w:line="592" w:lineRule="exact"/>
        <w:ind w:firstLineChars="200" w:firstLine="640"/>
        <w:rPr>
          <w:rFonts w:ascii="Times New Roman" w:eastAsia="仿宋_GB2312" w:hAnsi="Times New Roman"/>
          <w:sz w:val="32"/>
          <w:szCs w:val="32"/>
        </w:rPr>
      </w:pPr>
      <w:r w:rsidRPr="00023D63">
        <w:rPr>
          <w:rFonts w:ascii="Times New Roman" w:eastAsia="仿宋_GB2312" w:hAnsi="Times New Roman" w:hint="eastAsia"/>
          <w:sz w:val="32"/>
          <w:szCs w:val="32"/>
        </w:rPr>
        <w:t>（</w:t>
      </w:r>
      <w:r w:rsidRPr="00023D63">
        <w:rPr>
          <w:rFonts w:ascii="Times New Roman" w:eastAsia="仿宋_GB2312" w:hAnsi="Times New Roman" w:hint="eastAsia"/>
          <w:sz w:val="32"/>
          <w:szCs w:val="32"/>
        </w:rPr>
        <w:t>1</w:t>
      </w:r>
      <w:r w:rsidRPr="00023D63">
        <w:rPr>
          <w:rFonts w:ascii="Times New Roman" w:eastAsia="仿宋_GB2312" w:hAnsi="Times New Roman" w:hint="eastAsia"/>
          <w:sz w:val="32"/>
          <w:szCs w:val="32"/>
        </w:rPr>
        <w:t>）组织抢救遇险人员，救治受伤人员，</w:t>
      </w:r>
      <w:proofErr w:type="gramStart"/>
      <w:r w:rsidRPr="00023D63">
        <w:rPr>
          <w:rFonts w:ascii="Times New Roman" w:eastAsia="仿宋_GB2312" w:hAnsi="Times New Roman" w:hint="eastAsia"/>
          <w:sz w:val="32"/>
          <w:szCs w:val="32"/>
        </w:rPr>
        <w:t>研</w:t>
      </w:r>
      <w:proofErr w:type="gramEnd"/>
      <w:r w:rsidRPr="00023D63">
        <w:rPr>
          <w:rFonts w:ascii="Times New Roman" w:eastAsia="仿宋_GB2312" w:hAnsi="Times New Roman" w:hint="eastAsia"/>
          <w:sz w:val="32"/>
          <w:szCs w:val="32"/>
        </w:rPr>
        <w:t>判事故发展趋势以及可能造成的危害</w:t>
      </w:r>
      <w:r>
        <w:rPr>
          <w:rFonts w:ascii="Times New Roman" w:eastAsia="仿宋_GB2312" w:hAnsi="Times New Roman" w:hint="eastAsia"/>
          <w:sz w:val="32"/>
          <w:szCs w:val="32"/>
        </w:rPr>
        <w:t>；</w:t>
      </w:r>
    </w:p>
    <w:p w14:paraId="0F2229F2" w14:textId="73D67684" w:rsidR="00023D63" w:rsidRPr="00023D63" w:rsidRDefault="00023D63" w:rsidP="00023D63">
      <w:pPr>
        <w:spacing w:line="592" w:lineRule="exact"/>
        <w:ind w:firstLineChars="200" w:firstLine="640"/>
        <w:rPr>
          <w:rFonts w:ascii="Times New Roman" w:eastAsia="仿宋_GB2312" w:hAnsi="Times New Roman"/>
          <w:sz w:val="32"/>
          <w:szCs w:val="32"/>
        </w:rPr>
      </w:pPr>
      <w:r w:rsidRPr="00023D63">
        <w:rPr>
          <w:rFonts w:ascii="Times New Roman" w:eastAsia="仿宋_GB2312" w:hAnsi="Times New Roman" w:hint="eastAsia"/>
          <w:sz w:val="32"/>
          <w:szCs w:val="32"/>
        </w:rPr>
        <w:t>（</w:t>
      </w:r>
      <w:r w:rsidRPr="00023D63">
        <w:rPr>
          <w:rFonts w:ascii="Times New Roman" w:eastAsia="仿宋_GB2312" w:hAnsi="Times New Roman" w:hint="eastAsia"/>
          <w:sz w:val="32"/>
          <w:szCs w:val="32"/>
        </w:rPr>
        <w:t>2</w:t>
      </w:r>
      <w:r w:rsidRPr="00023D63">
        <w:rPr>
          <w:rFonts w:ascii="Times New Roman" w:eastAsia="仿宋_GB2312" w:hAnsi="Times New Roman" w:hint="eastAsia"/>
          <w:sz w:val="32"/>
          <w:szCs w:val="32"/>
        </w:rPr>
        <w:t>）通知可能受到事故影响的单位和人员，隔离事故现场，</w:t>
      </w:r>
      <w:r w:rsidRPr="00023D63">
        <w:rPr>
          <w:rFonts w:ascii="Times New Roman" w:eastAsia="仿宋_GB2312" w:hAnsi="Times New Roman" w:hint="eastAsia"/>
          <w:sz w:val="32"/>
          <w:szCs w:val="32"/>
        </w:rPr>
        <w:t xml:space="preserve"> </w:t>
      </w:r>
      <w:r w:rsidRPr="00023D63">
        <w:rPr>
          <w:rFonts w:ascii="Times New Roman" w:eastAsia="仿宋_GB2312" w:hAnsi="Times New Roman" w:hint="eastAsia"/>
          <w:sz w:val="32"/>
          <w:szCs w:val="32"/>
        </w:rPr>
        <w:t>划定警戒区域，维护事故现场秩序，疏散受到威胁的人员，实施</w:t>
      </w:r>
      <w:r w:rsidRPr="00023D63">
        <w:rPr>
          <w:rFonts w:ascii="Times New Roman" w:eastAsia="仿宋_GB2312" w:hAnsi="Times New Roman" w:hint="eastAsia"/>
          <w:sz w:val="32"/>
          <w:szCs w:val="32"/>
        </w:rPr>
        <w:t xml:space="preserve">  </w:t>
      </w:r>
      <w:r w:rsidRPr="00023D63">
        <w:rPr>
          <w:rFonts w:ascii="Times New Roman" w:eastAsia="仿宋_GB2312" w:hAnsi="Times New Roman" w:hint="eastAsia"/>
          <w:sz w:val="32"/>
          <w:szCs w:val="32"/>
        </w:rPr>
        <w:t>交通管制</w:t>
      </w:r>
      <w:r>
        <w:rPr>
          <w:rFonts w:ascii="Times New Roman" w:eastAsia="仿宋_GB2312" w:hAnsi="Times New Roman" w:hint="eastAsia"/>
          <w:sz w:val="32"/>
          <w:szCs w:val="32"/>
        </w:rPr>
        <w:t>；</w:t>
      </w:r>
    </w:p>
    <w:p w14:paraId="2CAFDDD1" w14:textId="5F7B992F" w:rsidR="00023D63" w:rsidRPr="00023D63" w:rsidRDefault="00023D63" w:rsidP="00023D63">
      <w:pPr>
        <w:spacing w:line="592" w:lineRule="exact"/>
        <w:ind w:firstLineChars="200" w:firstLine="640"/>
        <w:rPr>
          <w:rFonts w:ascii="Times New Roman" w:eastAsia="仿宋_GB2312" w:hAnsi="Times New Roman"/>
          <w:sz w:val="32"/>
          <w:szCs w:val="32"/>
        </w:rPr>
      </w:pPr>
      <w:r w:rsidRPr="00023D63">
        <w:rPr>
          <w:rFonts w:ascii="Times New Roman" w:eastAsia="仿宋_GB2312" w:hAnsi="Times New Roman" w:hint="eastAsia"/>
          <w:sz w:val="32"/>
          <w:szCs w:val="32"/>
        </w:rPr>
        <w:t>（</w:t>
      </w:r>
      <w:r w:rsidRPr="00023D63">
        <w:rPr>
          <w:rFonts w:ascii="Times New Roman" w:eastAsia="仿宋_GB2312" w:hAnsi="Times New Roman" w:hint="eastAsia"/>
          <w:sz w:val="32"/>
          <w:szCs w:val="32"/>
        </w:rPr>
        <w:t>3</w:t>
      </w:r>
      <w:r w:rsidRPr="00023D63">
        <w:rPr>
          <w:rFonts w:ascii="Times New Roman" w:eastAsia="仿宋_GB2312" w:hAnsi="Times New Roman" w:hint="eastAsia"/>
          <w:sz w:val="32"/>
          <w:szCs w:val="32"/>
        </w:rPr>
        <w:t>）采取必要措施，防止事故危害扩大和次生、衍生灾害发生，避免或者减少事故对环境造成的危害</w:t>
      </w:r>
      <w:r>
        <w:rPr>
          <w:rFonts w:ascii="Times New Roman" w:eastAsia="仿宋_GB2312" w:hAnsi="Times New Roman" w:hint="eastAsia"/>
          <w:sz w:val="32"/>
          <w:szCs w:val="32"/>
        </w:rPr>
        <w:t>；</w:t>
      </w:r>
    </w:p>
    <w:p w14:paraId="719364CD" w14:textId="777F7D8B" w:rsidR="00023D63" w:rsidRPr="00023D63" w:rsidRDefault="00023D63" w:rsidP="00023D63">
      <w:pPr>
        <w:spacing w:line="592" w:lineRule="exact"/>
        <w:ind w:firstLineChars="200" w:firstLine="640"/>
        <w:rPr>
          <w:rFonts w:ascii="Times New Roman" w:eastAsia="仿宋_GB2312" w:hAnsi="Times New Roman"/>
          <w:sz w:val="32"/>
          <w:szCs w:val="32"/>
        </w:rPr>
      </w:pPr>
      <w:r w:rsidRPr="00023D63">
        <w:rPr>
          <w:rFonts w:ascii="Times New Roman" w:eastAsia="仿宋_GB2312" w:hAnsi="Times New Roman" w:hint="eastAsia"/>
          <w:sz w:val="32"/>
          <w:szCs w:val="32"/>
        </w:rPr>
        <w:t>（</w:t>
      </w:r>
      <w:r w:rsidRPr="00023D63">
        <w:rPr>
          <w:rFonts w:ascii="Times New Roman" w:eastAsia="仿宋_GB2312" w:hAnsi="Times New Roman" w:hint="eastAsia"/>
          <w:sz w:val="32"/>
          <w:szCs w:val="32"/>
        </w:rPr>
        <w:t>4</w:t>
      </w:r>
      <w:r w:rsidRPr="00023D63">
        <w:rPr>
          <w:rFonts w:ascii="Times New Roman" w:eastAsia="仿宋_GB2312" w:hAnsi="Times New Roman" w:hint="eastAsia"/>
          <w:sz w:val="32"/>
          <w:szCs w:val="32"/>
        </w:rPr>
        <w:t>）依法征用调用应急资源</w:t>
      </w:r>
      <w:r>
        <w:rPr>
          <w:rFonts w:ascii="Times New Roman" w:eastAsia="仿宋_GB2312" w:hAnsi="Times New Roman" w:hint="eastAsia"/>
          <w:sz w:val="32"/>
          <w:szCs w:val="32"/>
        </w:rPr>
        <w:t>；</w:t>
      </w:r>
    </w:p>
    <w:p w14:paraId="3E8F1105" w14:textId="3BFD2860" w:rsidR="00023D63" w:rsidRPr="00023D63" w:rsidRDefault="00023D63" w:rsidP="00023D63">
      <w:pPr>
        <w:spacing w:line="592" w:lineRule="exact"/>
        <w:ind w:firstLineChars="200" w:firstLine="640"/>
        <w:rPr>
          <w:rFonts w:ascii="Times New Roman" w:eastAsia="仿宋_GB2312" w:hAnsi="Times New Roman"/>
          <w:sz w:val="32"/>
          <w:szCs w:val="32"/>
        </w:rPr>
      </w:pPr>
      <w:r w:rsidRPr="00023D63">
        <w:rPr>
          <w:rFonts w:ascii="Times New Roman" w:eastAsia="仿宋_GB2312" w:hAnsi="Times New Roman" w:hint="eastAsia"/>
          <w:sz w:val="32"/>
          <w:szCs w:val="32"/>
        </w:rPr>
        <w:t>（</w:t>
      </w:r>
      <w:r w:rsidRPr="00023D63">
        <w:rPr>
          <w:rFonts w:ascii="Times New Roman" w:eastAsia="仿宋_GB2312" w:hAnsi="Times New Roman" w:hint="eastAsia"/>
          <w:sz w:val="32"/>
          <w:szCs w:val="32"/>
        </w:rPr>
        <w:t>5</w:t>
      </w:r>
      <w:r w:rsidRPr="00023D63">
        <w:rPr>
          <w:rFonts w:ascii="Times New Roman" w:eastAsia="仿宋_GB2312" w:hAnsi="Times New Roman" w:hint="eastAsia"/>
          <w:sz w:val="32"/>
          <w:szCs w:val="32"/>
        </w:rPr>
        <w:t>）依法向应急救援队伍下达救援命令</w:t>
      </w:r>
      <w:r>
        <w:rPr>
          <w:rFonts w:ascii="Times New Roman" w:eastAsia="仿宋_GB2312" w:hAnsi="Times New Roman" w:hint="eastAsia"/>
          <w:sz w:val="32"/>
          <w:szCs w:val="32"/>
        </w:rPr>
        <w:t>；</w:t>
      </w:r>
    </w:p>
    <w:p w14:paraId="6073B3B9" w14:textId="2DE91CEB" w:rsidR="00122C91" w:rsidRDefault="00023D63" w:rsidP="00023D63">
      <w:pPr>
        <w:spacing w:line="592" w:lineRule="exact"/>
        <w:ind w:firstLineChars="200" w:firstLine="640"/>
        <w:rPr>
          <w:rFonts w:ascii="Times New Roman" w:eastAsia="仿宋_GB2312" w:hAnsi="Times New Roman"/>
          <w:sz w:val="32"/>
          <w:szCs w:val="32"/>
        </w:rPr>
      </w:pPr>
      <w:r w:rsidRPr="00023D63">
        <w:rPr>
          <w:rFonts w:ascii="Times New Roman" w:eastAsia="仿宋_GB2312" w:hAnsi="Times New Roman" w:hint="eastAsia"/>
          <w:sz w:val="32"/>
          <w:szCs w:val="32"/>
        </w:rPr>
        <w:t>（</w:t>
      </w:r>
      <w:r w:rsidRPr="00023D63">
        <w:rPr>
          <w:rFonts w:ascii="Times New Roman" w:eastAsia="仿宋_GB2312" w:hAnsi="Times New Roman" w:hint="eastAsia"/>
          <w:sz w:val="32"/>
          <w:szCs w:val="32"/>
        </w:rPr>
        <w:t>6</w:t>
      </w:r>
      <w:r w:rsidRPr="00023D63">
        <w:rPr>
          <w:rFonts w:ascii="Times New Roman" w:eastAsia="仿宋_GB2312" w:hAnsi="Times New Roman" w:hint="eastAsia"/>
          <w:sz w:val="32"/>
          <w:szCs w:val="32"/>
        </w:rPr>
        <w:t>）组织安抚遇险人员和遇险遇难人员亲属</w:t>
      </w:r>
      <w:r>
        <w:rPr>
          <w:rFonts w:ascii="Times New Roman" w:eastAsia="仿宋_GB2312" w:hAnsi="Times New Roman" w:hint="eastAsia"/>
          <w:sz w:val="32"/>
          <w:szCs w:val="32"/>
        </w:rPr>
        <w:t>；</w:t>
      </w:r>
    </w:p>
    <w:p w14:paraId="63073EDB" w14:textId="0D5B76E0" w:rsidR="00023D63" w:rsidRPr="00D5767E" w:rsidRDefault="00023D63" w:rsidP="00023D63">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）其他应急处置措施。</w:t>
      </w:r>
    </w:p>
    <w:p w14:paraId="50718A09" w14:textId="1961A19E" w:rsidR="003C05A8" w:rsidRPr="00D5767E" w:rsidRDefault="003A5CD1" w:rsidP="00B91808">
      <w:pPr>
        <w:spacing w:line="592" w:lineRule="exact"/>
        <w:ind w:firstLineChars="200" w:firstLine="640"/>
        <w:rPr>
          <w:rFonts w:ascii="黑体" w:eastAsia="黑体" w:hAnsi="黑体"/>
          <w:sz w:val="32"/>
          <w:szCs w:val="32"/>
        </w:rPr>
      </w:pPr>
      <w:r w:rsidRPr="00D5767E">
        <w:rPr>
          <w:rFonts w:ascii="Times New Roman" w:eastAsia="楷体_GB2312" w:hAnsi="Times New Roman"/>
          <w:sz w:val="32"/>
          <w:szCs w:val="32"/>
        </w:rPr>
        <w:lastRenderedPageBreak/>
        <w:t>5</w:t>
      </w:r>
      <w:r w:rsidR="003C05A8" w:rsidRPr="00D5767E">
        <w:rPr>
          <w:rFonts w:ascii="黑体" w:eastAsia="黑体" w:hAnsi="黑体" w:hint="eastAsia"/>
          <w:sz w:val="32"/>
          <w:szCs w:val="32"/>
        </w:rPr>
        <w:t>应急响应</w:t>
      </w:r>
    </w:p>
    <w:p w14:paraId="0824C781" w14:textId="19A83CEB" w:rsidR="003C05A8" w:rsidRPr="00D5767E" w:rsidRDefault="003A5CD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5</w:t>
      </w:r>
      <w:r w:rsidR="003C05A8" w:rsidRPr="00D5767E">
        <w:rPr>
          <w:rFonts w:ascii="Times New Roman" w:eastAsia="楷体_GB2312" w:hAnsi="Times New Roman"/>
          <w:sz w:val="32"/>
          <w:szCs w:val="32"/>
        </w:rPr>
        <w:t>.1</w:t>
      </w:r>
      <w:r w:rsidR="003C05A8" w:rsidRPr="00D5767E">
        <w:rPr>
          <w:rFonts w:ascii="Times New Roman" w:eastAsia="楷体_GB2312" w:hAnsi="Times New Roman" w:hint="eastAsia"/>
          <w:sz w:val="32"/>
          <w:szCs w:val="32"/>
        </w:rPr>
        <w:t>分级</w:t>
      </w:r>
      <w:r w:rsidR="00642A59" w:rsidRPr="00D5767E">
        <w:rPr>
          <w:rFonts w:ascii="Times New Roman" w:eastAsia="楷体_GB2312" w:hAnsi="Times New Roman" w:hint="eastAsia"/>
          <w:sz w:val="32"/>
          <w:szCs w:val="32"/>
        </w:rPr>
        <w:t>响应</w:t>
      </w:r>
    </w:p>
    <w:p w14:paraId="0D8026F2" w14:textId="35E1051A" w:rsidR="00607FA6" w:rsidRPr="00D5767E" w:rsidRDefault="007D47B5" w:rsidP="00B91808">
      <w:pPr>
        <w:spacing w:line="592" w:lineRule="exact"/>
        <w:ind w:firstLineChars="200" w:firstLine="640"/>
        <w:rPr>
          <w:rFonts w:ascii="Times New Roman" w:eastAsia="仿宋_GB2312" w:hAnsi="Times New Roman"/>
          <w:sz w:val="32"/>
          <w:szCs w:val="32"/>
        </w:rPr>
      </w:pPr>
      <w:r w:rsidRPr="007D47B5">
        <w:rPr>
          <w:rFonts w:ascii="Times New Roman" w:eastAsia="仿宋_GB2312" w:hAnsi="Times New Roman" w:hint="eastAsia"/>
          <w:sz w:val="32"/>
          <w:szCs w:val="32"/>
        </w:rPr>
        <w:t>根据危险化学品事故初判危害程度和影响范围，</w:t>
      </w:r>
      <w:r>
        <w:rPr>
          <w:rFonts w:ascii="Times New Roman" w:eastAsia="仿宋_GB2312" w:hAnsi="Times New Roman" w:hint="eastAsia"/>
          <w:sz w:val="32"/>
          <w:szCs w:val="32"/>
        </w:rPr>
        <w:t>本</w:t>
      </w:r>
      <w:r w:rsidR="00607FA6" w:rsidRPr="00D5767E">
        <w:rPr>
          <w:rFonts w:ascii="Times New Roman" w:eastAsia="仿宋_GB2312" w:hAnsi="Times New Roman" w:hint="eastAsia"/>
          <w:sz w:val="32"/>
          <w:szCs w:val="32"/>
        </w:rPr>
        <w:t>区</w:t>
      </w:r>
      <w:r w:rsidR="00607FA6" w:rsidRPr="00D5767E">
        <w:rPr>
          <w:rFonts w:ascii="Times New Roman" w:eastAsia="仿宋_GB2312" w:hAnsi="Times New Roman"/>
          <w:sz w:val="32"/>
          <w:szCs w:val="32"/>
        </w:rPr>
        <w:t>危险化学品事故</w:t>
      </w:r>
      <w:r w:rsidRPr="00D5767E">
        <w:rPr>
          <w:rFonts w:ascii="Times New Roman" w:eastAsia="仿宋_GB2312" w:hAnsi="Times New Roman"/>
          <w:sz w:val="32"/>
          <w:szCs w:val="32"/>
        </w:rPr>
        <w:t>应急响应级别原则上</w:t>
      </w:r>
      <w:r w:rsidRPr="007D47B5">
        <w:rPr>
          <w:rFonts w:ascii="Times New Roman" w:eastAsia="仿宋_GB2312" w:hAnsi="Times New Roman" w:hint="eastAsia"/>
          <w:sz w:val="32"/>
          <w:szCs w:val="32"/>
        </w:rPr>
        <w:t>由高到</w:t>
      </w:r>
      <w:proofErr w:type="gramStart"/>
      <w:r w:rsidRPr="007D47B5">
        <w:rPr>
          <w:rFonts w:ascii="Times New Roman" w:eastAsia="仿宋_GB2312" w:hAnsi="Times New Roman" w:hint="eastAsia"/>
          <w:sz w:val="32"/>
          <w:szCs w:val="32"/>
        </w:rPr>
        <w:t>低</w:t>
      </w:r>
      <w:r w:rsidRPr="00D5767E">
        <w:rPr>
          <w:rFonts w:ascii="Times New Roman" w:eastAsia="仿宋_GB2312" w:hAnsi="Times New Roman"/>
          <w:sz w:val="32"/>
          <w:szCs w:val="32"/>
        </w:rPr>
        <w:t>分为</w:t>
      </w:r>
      <w:proofErr w:type="gramEnd"/>
      <w:r w:rsidRPr="00D5767E">
        <w:rPr>
          <w:rFonts w:ascii="Times New Roman" w:eastAsia="仿宋_GB2312" w:hAnsi="Times New Roman"/>
          <w:sz w:val="32"/>
          <w:szCs w:val="32"/>
        </w:rPr>
        <w:t>Ⅰ</w:t>
      </w:r>
      <w:r w:rsidRPr="00D5767E">
        <w:rPr>
          <w:rFonts w:ascii="Times New Roman" w:eastAsia="仿宋_GB2312" w:hAnsi="Times New Roman"/>
          <w:sz w:val="32"/>
          <w:szCs w:val="32"/>
        </w:rPr>
        <w:t>级</w:t>
      </w:r>
      <w:r>
        <w:rPr>
          <w:rFonts w:ascii="Times New Roman" w:eastAsia="仿宋_GB2312" w:hAnsi="Times New Roman" w:hint="eastAsia"/>
          <w:sz w:val="32"/>
          <w:szCs w:val="32"/>
        </w:rPr>
        <w:t>和</w:t>
      </w:r>
      <w:r w:rsidRPr="00D5767E">
        <w:rPr>
          <w:rFonts w:ascii="Times New Roman" w:eastAsia="仿宋_GB2312" w:hAnsi="Times New Roman"/>
          <w:sz w:val="32"/>
          <w:szCs w:val="32"/>
        </w:rPr>
        <w:t>Ⅱ</w:t>
      </w:r>
      <w:r w:rsidRPr="00D5767E">
        <w:rPr>
          <w:rFonts w:ascii="Times New Roman" w:eastAsia="仿宋_GB2312" w:hAnsi="Times New Roman"/>
          <w:sz w:val="32"/>
          <w:szCs w:val="32"/>
        </w:rPr>
        <w:t>级</w:t>
      </w:r>
      <w:r>
        <w:rPr>
          <w:rFonts w:ascii="Times New Roman" w:eastAsia="仿宋_GB2312" w:hAnsi="Times New Roman" w:hint="eastAsia"/>
          <w:sz w:val="32"/>
          <w:szCs w:val="32"/>
        </w:rPr>
        <w:t>，</w:t>
      </w:r>
      <w:r w:rsidR="003D5145" w:rsidRPr="00D5767E">
        <w:rPr>
          <w:rFonts w:ascii="Times New Roman" w:eastAsia="仿宋_GB2312" w:hAnsi="Times New Roman" w:hint="eastAsia"/>
          <w:sz w:val="32"/>
          <w:szCs w:val="32"/>
        </w:rPr>
        <w:t>两</w:t>
      </w:r>
      <w:r w:rsidR="00AB7982" w:rsidRPr="00D5767E">
        <w:rPr>
          <w:rFonts w:ascii="Times New Roman" w:eastAsia="仿宋_GB2312" w:hAnsi="Times New Roman" w:hint="eastAsia"/>
          <w:sz w:val="32"/>
          <w:szCs w:val="32"/>
        </w:rPr>
        <w:t>级</w:t>
      </w:r>
      <w:r w:rsidR="00607FA6" w:rsidRPr="00D5767E">
        <w:rPr>
          <w:rFonts w:ascii="Times New Roman" w:eastAsia="仿宋_GB2312" w:hAnsi="Times New Roman"/>
          <w:sz w:val="32"/>
          <w:szCs w:val="32"/>
        </w:rPr>
        <w:t>响应。</w:t>
      </w:r>
      <w:r w:rsidR="00CA7A3A" w:rsidRPr="00D5767E">
        <w:rPr>
          <w:rFonts w:ascii="Times New Roman" w:eastAsia="仿宋_GB2312" w:hAnsi="Times New Roman" w:hint="eastAsia"/>
          <w:sz w:val="32"/>
          <w:szCs w:val="32"/>
        </w:rPr>
        <w:t>区</w:t>
      </w:r>
      <w:r w:rsidR="00642A59" w:rsidRPr="00D5767E">
        <w:rPr>
          <w:rFonts w:ascii="Times New Roman" w:eastAsia="仿宋_GB2312" w:hAnsi="Times New Roman" w:hint="eastAsia"/>
          <w:sz w:val="32"/>
          <w:szCs w:val="32"/>
        </w:rPr>
        <w:t>人民</w:t>
      </w:r>
      <w:r w:rsidR="00CA7A3A" w:rsidRPr="00D5767E">
        <w:rPr>
          <w:rFonts w:ascii="Times New Roman" w:eastAsia="仿宋_GB2312" w:hAnsi="Times New Roman" w:hint="eastAsia"/>
          <w:sz w:val="32"/>
          <w:szCs w:val="32"/>
        </w:rPr>
        <w:t>政府负责初判发生一般</w:t>
      </w:r>
      <w:r w:rsidR="00525358">
        <w:rPr>
          <w:rFonts w:ascii="Times New Roman" w:eastAsia="仿宋_GB2312" w:hAnsi="Times New Roman" w:hint="eastAsia"/>
          <w:sz w:val="32"/>
          <w:szCs w:val="32"/>
        </w:rPr>
        <w:t>危险化学品事故</w:t>
      </w:r>
      <w:r w:rsidR="00CA7A3A" w:rsidRPr="00D5767E">
        <w:rPr>
          <w:rFonts w:ascii="Times New Roman" w:eastAsia="仿宋_GB2312" w:hAnsi="Times New Roman" w:hint="eastAsia"/>
          <w:sz w:val="32"/>
          <w:szCs w:val="32"/>
        </w:rPr>
        <w:t>的应对工作，协助市</w:t>
      </w:r>
      <w:r>
        <w:rPr>
          <w:rFonts w:ascii="Times New Roman" w:eastAsia="仿宋_GB2312" w:hAnsi="Times New Roman" w:hint="eastAsia"/>
          <w:sz w:val="32"/>
          <w:szCs w:val="32"/>
        </w:rPr>
        <w:t>人民</w:t>
      </w:r>
      <w:r w:rsidR="00CA7A3A" w:rsidRPr="00D5767E">
        <w:rPr>
          <w:rFonts w:ascii="Times New Roman" w:eastAsia="仿宋_GB2312" w:hAnsi="Times New Roman" w:hint="eastAsia"/>
          <w:sz w:val="32"/>
          <w:szCs w:val="32"/>
        </w:rPr>
        <w:t>政府应对初判发生</w:t>
      </w:r>
      <w:r w:rsidR="003D5145" w:rsidRPr="00D5767E">
        <w:rPr>
          <w:rFonts w:ascii="Times New Roman" w:eastAsia="仿宋_GB2312" w:hAnsi="Times New Roman" w:hint="eastAsia"/>
          <w:sz w:val="32"/>
          <w:szCs w:val="32"/>
        </w:rPr>
        <w:t>较大</w:t>
      </w:r>
      <w:r w:rsidR="00525358">
        <w:rPr>
          <w:rFonts w:ascii="Times New Roman" w:eastAsia="仿宋_GB2312" w:hAnsi="Times New Roman" w:hint="eastAsia"/>
          <w:sz w:val="32"/>
          <w:szCs w:val="32"/>
        </w:rPr>
        <w:t>以上</w:t>
      </w:r>
      <w:r w:rsidR="00525358" w:rsidRPr="00525358">
        <w:rPr>
          <w:rFonts w:ascii="Times New Roman" w:eastAsia="仿宋_GB2312" w:hAnsi="Times New Roman" w:hint="eastAsia"/>
          <w:sz w:val="32"/>
          <w:szCs w:val="32"/>
        </w:rPr>
        <w:t>危险化学品事故</w:t>
      </w:r>
      <w:r w:rsidR="00CA7A3A" w:rsidRPr="00D5767E">
        <w:rPr>
          <w:rFonts w:ascii="Times New Roman" w:eastAsia="仿宋_GB2312" w:hAnsi="Times New Roman" w:hint="eastAsia"/>
          <w:sz w:val="32"/>
          <w:szCs w:val="32"/>
        </w:rPr>
        <w:t>，以及跨区的</w:t>
      </w:r>
      <w:r w:rsidR="00525358" w:rsidRPr="00525358">
        <w:rPr>
          <w:rFonts w:ascii="Times New Roman" w:eastAsia="仿宋_GB2312" w:hAnsi="Times New Roman" w:hint="eastAsia"/>
          <w:sz w:val="32"/>
          <w:szCs w:val="32"/>
        </w:rPr>
        <w:t>危险化学品事故</w:t>
      </w:r>
      <w:r w:rsidR="00CA7A3A" w:rsidRPr="00D5767E">
        <w:rPr>
          <w:rFonts w:ascii="Times New Roman" w:eastAsia="仿宋_GB2312" w:hAnsi="Times New Roman" w:hint="eastAsia"/>
          <w:sz w:val="32"/>
          <w:szCs w:val="32"/>
        </w:rPr>
        <w:t>。</w:t>
      </w:r>
    </w:p>
    <w:p w14:paraId="0862D341" w14:textId="254B632D" w:rsidR="00607FA6"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AC3CE1" w:rsidRPr="00D5767E">
        <w:rPr>
          <w:rFonts w:ascii="Times New Roman" w:eastAsia="仿宋_GB2312" w:hAnsi="Times New Roman"/>
          <w:sz w:val="32"/>
          <w:szCs w:val="32"/>
        </w:rPr>
        <w:t>.</w:t>
      </w:r>
      <w:r w:rsidR="00642A59" w:rsidRPr="00D5767E">
        <w:rPr>
          <w:rFonts w:ascii="Times New Roman" w:eastAsia="仿宋_GB2312" w:hAnsi="Times New Roman"/>
          <w:sz w:val="32"/>
          <w:szCs w:val="32"/>
        </w:rPr>
        <w:t>1</w:t>
      </w:r>
      <w:r w:rsidR="00607FA6" w:rsidRPr="00D5767E">
        <w:rPr>
          <w:rFonts w:ascii="Times New Roman" w:eastAsia="仿宋_GB2312" w:hAnsi="Times New Roman"/>
          <w:sz w:val="32"/>
          <w:szCs w:val="32"/>
        </w:rPr>
        <w:t>.1 I</w:t>
      </w:r>
      <w:r w:rsidR="00607FA6" w:rsidRPr="00D5767E">
        <w:rPr>
          <w:rFonts w:ascii="Times New Roman" w:eastAsia="仿宋_GB2312" w:hAnsi="Times New Roman"/>
          <w:sz w:val="32"/>
          <w:szCs w:val="32"/>
        </w:rPr>
        <w:t>级响应</w:t>
      </w:r>
    </w:p>
    <w:p w14:paraId="524F2713" w14:textId="5B027FE2" w:rsidR="00607FA6" w:rsidRPr="00D5767E" w:rsidRDefault="00594499"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初判</w:t>
      </w:r>
      <w:r w:rsidR="00607FA6" w:rsidRPr="00D5767E">
        <w:rPr>
          <w:rFonts w:ascii="Times New Roman" w:eastAsia="仿宋_GB2312" w:hAnsi="Times New Roman"/>
          <w:sz w:val="32"/>
          <w:szCs w:val="32"/>
        </w:rPr>
        <w:t>发生</w:t>
      </w:r>
      <w:r w:rsidR="00F476E2">
        <w:rPr>
          <w:rFonts w:ascii="Times New Roman" w:eastAsia="仿宋_GB2312" w:hAnsi="Times New Roman" w:hint="eastAsia"/>
          <w:sz w:val="32"/>
          <w:szCs w:val="32"/>
        </w:rPr>
        <w:t>较大以上</w:t>
      </w:r>
      <w:r w:rsidR="00607FA6" w:rsidRPr="00D5767E">
        <w:rPr>
          <w:rFonts w:ascii="Times New Roman" w:eastAsia="仿宋_GB2312" w:hAnsi="Times New Roman"/>
          <w:sz w:val="32"/>
          <w:szCs w:val="32"/>
        </w:rPr>
        <w:t>危险化学品事故时，</w:t>
      </w:r>
      <w:r w:rsidR="00711DC2" w:rsidRPr="00D5767E">
        <w:rPr>
          <w:rFonts w:ascii="Times New Roman" w:eastAsia="仿宋_GB2312" w:hAnsi="Times New Roman" w:hint="eastAsia"/>
          <w:sz w:val="32"/>
          <w:szCs w:val="32"/>
        </w:rPr>
        <w:t>区委、区政府主要负责同志、区</w:t>
      </w:r>
      <w:r w:rsidR="008C30D2">
        <w:rPr>
          <w:rFonts w:ascii="Times New Roman" w:eastAsia="仿宋_GB2312" w:hAnsi="Times New Roman" w:hint="eastAsia"/>
          <w:sz w:val="32"/>
          <w:szCs w:val="32"/>
        </w:rPr>
        <w:t>人民</w:t>
      </w:r>
      <w:r w:rsidR="00C371AD" w:rsidRPr="00D5767E">
        <w:rPr>
          <w:rFonts w:ascii="Times New Roman" w:eastAsia="仿宋_GB2312" w:hAnsi="Times New Roman" w:hint="eastAsia"/>
          <w:sz w:val="32"/>
          <w:szCs w:val="32"/>
        </w:rPr>
        <w:t>政府</w:t>
      </w:r>
      <w:r w:rsidR="007B236D" w:rsidRPr="00D5767E">
        <w:rPr>
          <w:rFonts w:ascii="Times New Roman" w:eastAsia="仿宋_GB2312" w:hAnsi="Times New Roman" w:hint="eastAsia"/>
          <w:sz w:val="32"/>
          <w:szCs w:val="32"/>
        </w:rPr>
        <w:t>有关</w:t>
      </w:r>
      <w:r w:rsidR="00711DC2" w:rsidRPr="00D5767E">
        <w:rPr>
          <w:rFonts w:ascii="Times New Roman" w:eastAsia="仿宋_GB2312" w:hAnsi="Times New Roman" w:hint="eastAsia"/>
          <w:sz w:val="32"/>
          <w:szCs w:val="32"/>
        </w:rPr>
        <w:t>领导同志、区指挥部负责同志赶赴现场，成立区级现场指挥部，做好先期处置工作。待市级总指挥部成立后，移交指挥权，做好相关</w:t>
      </w:r>
      <w:r w:rsidR="008C30D2">
        <w:rPr>
          <w:rFonts w:ascii="Times New Roman" w:eastAsia="仿宋_GB2312" w:hAnsi="Times New Roman" w:hint="eastAsia"/>
          <w:sz w:val="32"/>
          <w:szCs w:val="32"/>
        </w:rPr>
        <w:t>综合服务</w:t>
      </w:r>
      <w:r w:rsidR="00711DC2" w:rsidRPr="00D5767E">
        <w:rPr>
          <w:rFonts w:ascii="Times New Roman" w:eastAsia="仿宋_GB2312" w:hAnsi="Times New Roman" w:hint="eastAsia"/>
          <w:sz w:val="32"/>
          <w:szCs w:val="32"/>
        </w:rPr>
        <w:t>保障并按要求开展处置工作。</w:t>
      </w:r>
    </w:p>
    <w:p w14:paraId="3F1E549A" w14:textId="4A38ABCF" w:rsidR="00607FA6"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AC3CE1" w:rsidRPr="00D5767E">
        <w:rPr>
          <w:rFonts w:ascii="Times New Roman" w:eastAsia="仿宋_GB2312" w:hAnsi="Times New Roman"/>
          <w:sz w:val="32"/>
          <w:szCs w:val="32"/>
        </w:rPr>
        <w:t>.</w:t>
      </w:r>
      <w:r w:rsidR="00642A59" w:rsidRPr="00D5767E">
        <w:rPr>
          <w:rFonts w:ascii="Times New Roman" w:eastAsia="仿宋_GB2312" w:hAnsi="Times New Roman"/>
          <w:sz w:val="32"/>
          <w:szCs w:val="32"/>
        </w:rPr>
        <w:t>1</w:t>
      </w:r>
      <w:r w:rsidR="00607FA6" w:rsidRPr="00D5767E">
        <w:rPr>
          <w:rFonts w:ascii="Times New Roman" w:eastAsia="仿宋_GB2312" w:hAnsi="Times New Roman"/>
          <w:sz w:val="32"/>
          <w:szCs w:val="32"/>
        </w:rPr>
        <w:t>.2 Ⅱ</w:t>
      </w:r>
      <w:r w:rsidR="00607FA6" w:rsidRPr="00D5767E">
        <w:rPr>
          <w:rFonts w:ascii="Times New Roman" w:eastAsia="仿宋_GB2312" w:hAnsi="Times New Roman"/>
          <w:sz w:val="32"/>
          <w:szCs w:val="32"/>
        </w:rPr>
        <w:t>级响应</w:t>
      </w:r>
    </w:p>
    <w:p w14:paraId="163594F6" w14:textId="02380E16" w:rsidR="0092652E" w:rsidRPr="00D5767E" w:rsidRDefault="00B815D3" w:rsidP="00404810">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区人民政府启动本区危险化学品事故</w:t>
      </w:r>
      <w:r w:rsidRPr="00D5767E">
        <w:rPr>
          <w:rFonts w:ascii="Times New Roman" w:eastAsia="仿宋_GB2312" w:hAnsi="Times New Roman"/>
          <w:sz w:val="32"/>
          <w:szCs w:val="32"/>
        </w:rPr>
        <w:t>Ⅱ</w:t>
      </w:r>
      <w:r w:rsidRPr="00D5767E">
        <w:rPr>
          <w:rFonts w:ascii="Times New Roman" w:eastAsia="仿宋_GB2312" w:hAnsi="Times New Roman"/>
          <w:sz w:val="32"/>
          <w:szCs w:val="32"/>
        </w:rPr>
        <w:t>级</w:t>
      </w:r>
      <w:r>
        <w:rPr>
          <w:rFonts w:ascii="Times New Roman" w:eastAsia="仿宋_GB2312" w:hAnsi="Times New Roman" w:hint="eastAsia"/>
          <w:sz w:val="32"/>
          <w:szCs w:val="32"/>
        </w:rPr>
        <w:t>响应。</w:t>
      </w:r>
      <w:r w:rsidR="00607FA6" w:rsidRPr="00D5767E">
        <w:rPr>
          <w:rFonts w:ascii="Times New Roman" w:eastAsia="仿宋_GB2312" w:hAnsi="Times New Roman"/>
          <w:sz w:val="32"/>
          <w:szCs w:val="32"/>
        </w:rPr>
        <w:t>发生一般危险化学品事故时，</w:t>
      </w:r>
      <w:r w:rsidR="00404810" w:rsidRPr="00404810">
        <w:rPr>
          <w:rFonts w:ascii="Times New Roman" w:eastAsia="仿宋_GB2312" w:hAnsi="Times New Roman" w:hint="eastAsia"/>
          <w:sz w:val="32"/>
          <w:szCs w:val="32"/>
        </w:rPr>
        <w:t>按照区委、区政府要求，依照有关法律、法规和应急预案规定，</w:t>
      </w:r>
      <w:r w:rsidR="00404810">
        <w:rPr>
          <w:rFonts w:ascii="Times New Roman" w:eastAsia="仿宋_GB2312" w:hAnsi="Times New Roman" w:hint="eastAsia"/>
          <w:sz w:val="32"/>
          <w:szCs w:val="32"/>
        </w:rPr>
        <w:t>区指挥部</w:t>
      </w:r>
      <w:r w:rsidR="00404810" w:rsidRPr="00404810">
        <w:rPr>
          <w:rFonts w:ascii="Times New Roman" w:eastAsia="仿宋_GB2312" w:hAnsi="Times New Roman" w:hint="eastAsia"/>
          <w:sz w:val="32"/>
          <w:szCs w:val="32"/>
        </w:rPr>
        <w:t>负责同志赴现场组织、指挥、协调应急处置工作</w:t>
      </w:r>
      <w:r w:rsidR="00404810">
        <w:rPr>
          <w:rFonts w:ascii="Times New Roman" w:eastAsia="仿宋_GB2312" w:hAnsi="Times New Roman" w:hint="eastAsia"/>
          <w:sz w:val="32"/>
          <w:szCs w:val="32"/>
        </w:rPr>
        <w:t>；</w:t>
      </w:r>
      <w:r w:rsidR="00404810" w:rsidRPr="00404810">
        <w:rPr>
          <w:rFonts w:ascii="Times New Roman" w:eastAsia="仿宋_GB2312" w:hAnsi="Times New Roman" w:hint="eastAsia"/>
          <w:sz w:val="32"/>
          <w:szCs w:val="32"/>
        </w:rPr>
        <w:t>成立现场指挥部，原则</w:t>
      </w:r>
      <w:r w:rsidR="005A53FE">
        <w:rPr>
          <w:rFonts w:ascii="Times New Roman" w:eastAsia="仿宋_GB2312" w:hAnsi="Times New Roman" w:hint="eastAsia"/>
          <w:sz w:val="32"/>
          <w:szCs w:val="32"/>
        </w:rPr>
        <w:t>上</w:t>
      </w:r>
      <w:r w:rsidR="00404810" w:rsidRPr="00404810">
        <w:rPr>
          <w:rFonts w:ascii="Times New Roman" w:eastAsia="仿宋_GB2312" w:hAnsi="Times New Roman" w:hint="eastAsia"/>
          <w:sz w:val="32"/>
          <w:szCs w:val="32"/>
        </w:rPr>
        <w:t>由区指挥</w:t>
      </w:r>
      <w:r w:rsidR="005A53FE">
        <w:rPr>
          <w:rFonts w:ascii="Times New Roman" w:eastAsia="仿宋_GB2312" w:hAnsi="Times New Roman" w:hint="eastAsia"/>
          <w:sz w:val="32"/>
          <w:szCs w:val="32"/>
        </w:rPr>
        <w:t>部</w:t>
      </w:r>
      <w:r w:rsidR="00404810" w:rsidRPr="00404810">
        <w:rPr>
          <w:rFonts w:ascii="Times New Roman" w:eastAsia="仿宋_GB2312" w:hAnsi="Times New Roman" w:hint="eastAsia"/>
          <w:sz w:val="32"/>
          <w:szCs w:val="32"/>
        </w:rPr>
        <w:t>负责同志担任总指挥，</w:t>
      </w:r>
      <w:r w:rsidR="005A53FE">
        <w:rPr>
          <w:rFonts w:ascii="Times New Roman" w:eastAsia="仿宋_GB2312" w:hAnsi="Times New Roman" w:hint="eastAsia"/>
          <w:sz w:val="32"/>
          <w:szCs w:val="32"/>
        </w:rPr>
        <w:t>并由</w:t>
      </w:r>
      <w:r w:rsidR="00404810" w:rsidRPr="00404810">
        <w:rPr>
          <w:rFonts w:ascii="Times New Roman" w:eastAsia="仿宋_GB2312" w:hAnsi="Times New Roman" w:hint="eastAsia"/>
          <w:sz w:val="32"/>
          <w:szCs w:val="32"/>
        </w:rPr>
        <w:t>总指挥指定副总指挥</w:t>
      </w:r>
      <w:r w:rsidR="00404810" w:rsidRPr="00404810">
        <w:rPr>
          <w:rFonts w:ascii="Times New Roman" w:eastAsia="仿宋_GB2312" w:hAnsi="Times New Roman" w:hint="eastAsia"/>
          <w:sz w:val="32"/>
          <w:szCs w:val="32"/>
        </w:rPr>
        <w:t>2-3</w:t>
      </w:r>
      <w:r w:rsidR="00404810" w:rsidRPr="00404810">
        <w:rPr>
          <w:rFonts w:ascii="Times New Roman" w:eastAsia="仿宋_GB2312" w:hAnsi="Times New Roman" w:hint="eastAsia"/>
          <w:sz w:val="32"/>
          <w:szCs w:val="32"/>
        </w:rPr>
        <w:t>名</w:t>
      </w:r>
      <w:r w:rsidR="005A53FE">
        <w:rPr>
          <w:rFonts w:ascii="Times New Roman" w:eastAsia="仿宋_GB2312" w:hAnsi="Times New Roman" w:hint="eastAsia"/>
          <w:sz w:val="32"/>
          <w:szCs w:val="32"/>
        </w:rPr>
        <w:t>和</w:t>
      </w:r>
      <w:r w:rsidR="00404810" w:rsidRPr="00404810">
        <w:rPr>
          <w:rFonts w:ascii="Times New Roman" w:eastAsia="仿宋_GB2312" w:hAnsi="Times New Roman" w:hint="eastAsia"/>
          <w:sz w:val="32"/>
          <w:szCs w:val="32"/>
        </w:rPr>
        <w:t>指挥部下设工作组的负责人员</w:t>
      </w:r>
      <w:r w:rsidR="005A53FE">
        <w:rPr>
          <w:rFonts w:ascii="Times New Roman" w:eastAsia="仿宋_GB2312" w:hAnsi="Times New Roman" w:hint="eastAsia"/>
          <w:sz w:val="32"/>
          <w:szCs w:val="32"/>
        </w:rPr>
        <w:t>；</w:t>
      </w:r>
      <w:r w:rsidR="00404810" w:rsidRPr="00404810">
        <w:rPr>
          <w:rFonts w:ascii="Times New Roman" w:eastAsia="仿宋_GB2312" w:hAnsi="Times New Roman" w:hint="eastAsia"/>
          <w:sz w:val="32"/>
          <w:szCs w:val="32"/>
        </w:rPr>
        <w:t>区指挥</w:t>
      </w:r>
      <w:r w:rsidR="005A53FE">
        <w:rPr>
          <w:rFonts w:ascii="Times New Roman" w:eastAsia="仿宋_GB2312" w:hAnsi="Times New Roman" w:hint="eastAsia"/>
          <w:sz w:val="32"/>
          <w:szCs w:val="32"/>
        </w:rPr>
        <w:t>部</w:t>
      </w:r>
      <w:r w:rsidR="00404810" w:rsidRPr="00404810">
        <w:rPr>
          <w:rFonts w:ascii="Times New Roman" w:eastAsia="仿宋_GB2312" w:hAnsi="Times New Roman" w:hint="eastAsia"/>
          <w:sz w:val="32"/>
          <w:szCs w:val="32"/>
        </w:rPr>
        <w:t>办公室协调调度</w:t>
      </w:r>
      <w:r w:rsidR="005A53FE">
        <w:rPr>
          <w:rFonts w:ascii="Times New Roman" w:eastAsia="仿宋_GB2312" w:hAnsi="Times New Roman" w:hint="eastAsia"/>
          <w:sz w:val="32"/>
          <w:szCs w:val="32"/>
        </w:rPr>
        <w:t>本区</w:t>
      </w:r>
      <w:r w:rsidR="00404810" w:rsidRPr="00404810">
        <w:rPr>
          <w:rFonts w:ascii="Times New Roman" w:eastAsia="仿宋_GB2312" w:hAnsi="Times New Roman" w:hint="eastAsia"/>
          <w:sz w:val="32"/>
          <w:szCs w:val="32"/>
        </w:rPr>
        <w:t>应急救援队伍、应急救援装备和应急物资等资源，指导事发地</w:t>
      </w:r>
      <w:r w:rsidR="005A53FE">
        <w:rPr>
          <w:rFonts w:ascii="Times New Roman" w:eastAsia="仿宋_GB2312" w:hAnsi="Times New Roman" w:hint="eastAsia"/>
          <w:sz w:val="32"/>
          <w:szCs w:val="32"/>
        </w:rPr>
        <w:t>街道办事处</w:t>
      </w:r>
      <w:r w:rsidR="00404810" w:rsidRPr="00404810">
        <w:rPr>
          <w:rFonts w:ascii="Times New Roman" w:eastAsia="仿宋_GB2312" w:hAnsi="Times New Roman" w:hint="eastAsia"/>
          <w:sz w:val="32"/>
          <w:szCs w:val="32"/>
        </w:rPr>
        <w:t>和相关成员单位开展抢险救援、伤员救治、</w:t>
      </w:r>
      <w:proofErr w:type="gramStart"/>
      <w:r w:rsidR="00404810" w:rsidRPr="00404810">
        <w:rPr>
          <w:rFonts w:ascii="Times New Roman" w:eastAsia="仿宋_GB2312" w:hAnsi="Times New Roman" w:hint="eastAsia"/>
          <w:sz w:val="32"/>
          <w:szCs w:val="32"/>
        </w:rPr>
        <w:t>失联人员</w:t>
      </w:r>
      <w:proofErr w:type="gramEnd"/>
      <w:r w:rsidR="00404810" w:rsidRPr="00404810">
        <w:rPr>
          <w:rFonts w:ascii="Times New Roman" w:eastAsia="仿宋_GB2312" w:hAnsi="Times New Roman" w:hint="eastAsia"/>
          <w:sz w:val="32"/>
          <w:szCs w:val="32"/>
        </w:rPr>
        <w:t>搜救、疏散转移等应急处</w:t>
      </w:r>
      <w:r w:rsidR="00404810" w:rsidRPr="00404810">
        <w:rPr>
          <w:rFonts w:ascii="Times New Roman" w:eastAsia="仿宋_GB2312" w:hAnsi="Times New Roman" w:hint="eastAsia"/>
          <w:sz w:val="32"/>
          <w:szCs w:val="32"/>
        </w:rPr>
        <w:lastRenderedPageBreak/>
        <w:t>置工作</w:t>
      </w:r>
      <w:r w:rsidR="005A53FE">
        <w:rPr>
          <w:rFonts w:ascii="Times New Roman" w:eastAsia="仿宋_GB2312" w:hAnsi="Times New Roman" w:hint="eastAsia"/>
          <w:sz w:val="32"/>
          <w:szCs w:val="32"/>
        </w:rPr>
        <w:t>；</w:t>
      </w:r>
      <w:r w:rsidR="00404810" w:rsidRPr="00404810">
        <w:rPr>
          <w:rFonts w:ascii="Times New Roman" w:eastAsia="仿宋_GB2312" w:hAnsi="Times New Roman" w:hint="eastAsia"/>
          <w:sz w:val="32"/>
          <w:szCs w:val="32"/>
        </w:rPr>
        <w:t>及时向区委、区政府报告现场情况和处置进展</w:t>
      </w:r>
      <w:r w:rsidR="005A53FE">
        <w:rPr>
          <w:rFonts w:ascii="Times New Roman" w:eastAsia="仿宋_GB2312" w:hAnsi="Times New Roman" w:hint="eastAsia"/>
          <w:sz w:val="32"/>
          <w:szCs w:val="32"/>
        </w:rPr>
        <w:t>；</w:t>
      </w:r>
      <w:r w:rsidR="00404810" w:rsidRPr="00404810">
        <w:rPr>
          <w:rFonts w:ascii="Times New Roman" w:eastAsia="仿宋_GB2312" w:hAnsi="Times New Roman" w:hint="eastAsia"/>
          <w:sz w:val="32"/>
          <w:szCs w:val="32"/>
        </w:rPr>
        <w:t>法律、法规规定以及区委、区政府决定的其他事项。</w:t>
      </w:r>
    </w:p>
    <w:p w14:paraId="188159BD" w14:textId="6F03771D" w:rsidR="00E35F1C" w:rsidRPr="00D5767E" w:rsidRDefault="00E35F1C"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当事故</w:t>
      </w:r>
      <w:r w:rsidR="00F56F62">
        <w:rPr>
          <w:rFonts w:ascii="Times New Roman" w:eastAsia="仿宋_GB2312" w:hAnsi="Times New Roman" w:hint="eastAsia"/>
          <w:sz w:val="32"/>
          <w:szCs w:val="32"/>
        </w:rPr>
        <w:t>造成的危害已十分严重，</w:t>
      </w:r>
      <w:r w:rsidRPr="00D5767E">
        <w:rPr>
          <w:rFonts w:ascii="Times New Roman" w:eastAsia="仿宋_GB2312" w:hAnsi="Times New Roman" w:hint="eastAsia"/>
          <w:sz w:val="32"/>
          <w:szCs w:val="32"/>
        </w:rPr>
        <w:t>超出本区救援能力时，</w:t>
      </w:r>
      <w:r w:rsidR="00F56F62" w:rsidRPr="00F56F62">
        <w:rPr>
          <w:rFonts w:ascii="Times New Roman" w:eastAsia="仿宋_GB2312" w:hAnsi="Times New Roman" w:hint="eastAsia"/>
          <w:sz w:val="32"/>
          <w:szCs w:val="32"/>
        </w:rPr>
        <w:t>立即提请市委、市政府调动有关救援力量赶赴现场实施增援，本区各方面应急力量接受市级层面统一指挥，并按照部署做好相关保障和应急处置工作</w:t>
      </w:r>
      <w:r w:rsidR="00F56F62">
        <w:rPr>
          <w:rFonts w:ascii="Times New Roman" w:eastAsia="仿宋_GB2312" w:hAnsi="Times New Roman" w:hint="eastAsia"/>
          <w:sz w:val="32"/>
          <w:szCs w:val="32"/>
        </w:rPr>
        <w:t>。</w:t>
      </w:r>
    </w:p>
    <w:p w14:paraId="51C2A8BB" w14:textId="0AD63514" w:rsidR="00122C91" w:rsidRPr="00D5767E" w:rsidRDefault="003A5CD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5</w:t>
      </w:r>
      <w:r w:rsidR="003C05A8" w:rsidRPr="00D5767E">
        <w:rPr>
          <w:rFonts w:ascii="Times New Roman" w:eastAsia="楷体_GB2312" w:hAnsi="Times New Roman"/>
          <w:sz w:val="32"/>
          <w:szCs w:val="32"/>
        </w:rPr>
        <w:t>.</w:t>
      </w:r>
      <w:r w:rsidR="00E35F1C" w:rsidRPr="00D5767E">
        <w:rPr>
          <w:rFonts w:ascii="Times New Roman" w:eastAsia="楷体_GB2312" w:hAnsi="Times New Roman"/>
          <w:sz w:val="32"/>
          <w:szCs w:val="32"/>
        </w:rPr>
        <w:t>2</w:t>
      </w:r>
      <w:r w:rsidR="00122C91" w:rsidRPr="00D5767E">
        <w:rPr>
          <w:rFonts w:ascii="Times New Roman" w:eastAsia="楷体_GB2312" w:hAnsi="Times New Roman" w:hint="eastAsia"/>
          <w:sz w:val="32"/>
          <w:szCs w:val="32"/>
        </w:rPr>
        <w:t>处置措施</w:t>
      </w:r>
    </w:p>
    <w:p w14:paraId="725A65A9" w14:textId="3C61F4CE" w:rsidR="002B55CC" w:rsidRDefault="00574950"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危险化学品事故</w:t>
      </w:r>
      <w:r w:rsidRPr="00574950">
        <w:rPr>
          <w:rFonts w:ascii="Times New Roman" w:eastAsia="仿宋_GB2312" w:hAnsi="Times New Roman" w:hint="eastAsia"/>
          <w:sz w:val="32"/>
          <w:szCs w:val="32"/>
        </w:rPr>
        <w:t>发生后，最先带领处置力量到达现场的部门（单位）负责人应在区人民政府和</w:t>
      </w:r>
      <w:r>
        <w:rPr>
          <w:rFonts w:ascii="Times New Roman" w:eastAsia="仿宋_GB2312" w:hAnsi="Times New Roman" w:hint="eastAsia"/>
          <w:sz w:val="32"/>
          <w:szCs w:val="32"/>
        </w:rPr>
        <w:t>区指挥部</w:t>
      </w:r>
      <w:r w:rsidRPr="00574950">
        <w:rPr>
          <w:rFonts w:ascii="Times New Roman" w:eastAsia="仿宋_GB2312" w:hAnsi="Times New Roman" w:hint="eastAsia"/>
          <w:sz w:val="32"/>
          <w:szCs w:val="32"/>
        </w:rPr>
        <w:t>的指导下，组建临时现场指挥部。</w:t>
      </w:r>
      <w:r w:rsidR="002B55CC" w:rsidRPr="002B55CC">
        <w:rPr>
          <w:rFonts w:ascii="Times New Roman" w:eastAsia="仿宋_GB2312" w:hAnsi="Times New Roman" w:hint="eastAsia"/>
          <w:sz w:val="32"/>
          <w:szCs w:val="32"/>
        </w:rPr>
        <w:t>区人民政府</w:t>
      </w:r>
      <w:r w:rsidRPr="00574950">
        <w:rPr>
          <w:rFonts w:ascii="Times New Roman" w:eastAsia="仿宋_GB2312" w:hAnsi="Times New Roman" w:hint="eastAsia"/>
          <w:sz w:val="32"/>
          <w:szCs w:val="32"/>
        </w:rPr>
        <w:t>或</w:t>
      </w:r>
      <w:r>
        <w:rPr>
          <w:rFonts w:ascii="Times New Roman" w:eastAsia="仿宋_GB2312" w:hAnsi="Times New Roman" w:hint="eastAsia"/>
          <w:sz w:val="32"/>
          <w:szCs w:val="32"/>
        </w:rPr>
        <w:t>区</w:t>
      </w:r>
      <w:r w:rsidRPr="00574950">
        <w:rPr>
          <w:rFonts w:ascii="Times New Roman" w:eastAsia="仿宋_GB2312" w:hAnsi="Times New Roman" w:hint="eastAsia"/>
          <w:sz w:val="32"/>
          <w:szCs w:val="32"/>
        </w:rPr>
        <w:t>指挥</w:t>
      </w:r>
      <w:r>
        <w:rPr>
          <w:rFonts w:ascii="Times New Roman" w:eastAsia="仿宋_GB2312" w:hAnsi="Times New Roman" w:hint="eastAsia"/>
          <w:sz w:val="32"/>
          <w:szCs w:val="32"/>
        </w:rPr>
        <w:t>部</w:t>
      </w:r>
      <w:r w:rsidR="002B55CC" w:rsidRPr="002B55CC">
        <w:rPr>
          <w:rFonts w:ascii="Times New Roman" w:eastAsia="仿宋_GB2312" w:hAnsi="Times New Roman" w:hint="eastAsia"/>
          <w:sz w:val="32"/>
          <w:szCs w:val="32"/>
        </w:rPr>
        <w:t>就近成立</w:t>
      </w:r>
      <w:r w:rsidR="002B55CC">
        <w:rPr>
          <w:rFonts w:ascii="Times New Roman" w:eastAsia="仿宋_GB2312" w:hAnsi="Times New Roman" w:hint="eastAsia"/>
          <w:sz w:val="32"/>
          <w:szCs w:val="32"/>
        </w:rPr>
        <w:t>现场指挥部</w:t>
      </w:r>
      <w:r>
        <w:rPr>
          <w:rFonts w:ascii="Times New Roman" w:eastAsia="仿宋_GB2312" w:hAnsi="Times New Roman" w:hint="eastAsia"/>
          <w:sz w:val="32"/>
          <w:szCs w:val="32"/>
        </w:rPr>
        <w:t>后</w:t>
      </w:r>
      <w:r w:rsidR="002B55CC" w:rsidRPr="002B55CC">
        <w:rPr>
          <w:rFonts w:ascii="Times New Roman" w:eastAsia="仿宋_GB2312" w:hAnsi="Times New Roman" w:hint="eastAsia"/>
          <w:sz w:val="32"/>
          <w:szCs w:val="32"/>
        </w:rPr>
        <w:t>，</w:t>
      </w:r>
      <w:r w:rsidRPr="00574950">
        <w:rPr>
          <w:rFonts w:ascii="Times New Roman" w:eastAsia="仿宋_GB2312" w:hAnsi="Times New Roman" w:hint="eastAsia"/>
          <w:sz w:val="32"/>
          <w:szCs w:val="32"/>
        </w:rPr>
        <w:t>临时现场指挥部纳入现场指挥部</w:t>
      </w:r>
      <w:r>
        <w:rPr>
          <w:rFonts w:ascii="Times New Roman" w:eastAsia="仿宋_GB2312" w:hAnsi="Times New Roman" w:hint="eastAsia"/>
          <w:sz w:val="32"/>
          <w:szCs w:val="32"/>
        </w:rPr>
        <w:t>，</w:t>
      </w:r>
      <w:r w:rsidR="002B55CC" w:rsidRPr="002B55CC">
        <w:rPr>
          <w:rFonts w:ascii="Times New Roman" w:eastAsia="仿宋_GB2312" w:hAnsi="Times New Roman" w:hint="eastAsia"/>
          <w:sz w:val="32"/>
          <w:szCs w:val="32"/>
        </w:rPr>
        <w:t>同时上报市指挥部办公室，根据危险化学品特性及事故类别，科学合理制订事故应急救援方案，组织专（兼）职应急救援队伍进行救援。根据事故现场情况变化、救援需要和工作进展情况，及时修订救援方案</w:t>
      </w:r>
      <w:r w:rsidR="002B55CC">
        <w:rPr>
          <w:rFonts w:ascii="Times New Roman" w:eastAsia="仿宋_GB2312" w:hAnsi="Times New Roman" w:hint="eastAsia"/>
          <w:sz w:val="32"/>
          <w:szCs w:val="32"/>
        </w:rPr>
        <w:t>。</w:t>
      </w:r>
    </w:p>
    <w:p w14:paraId="06A1CDB7" w14:textId="5FF0DD6F" w:rsidR="002B55CC" w:rsidRDefault="002B55CC" w:rsidP="00B91808">
      <w:pPr>
        <w:spacing w:line="592" w:lineRule="exact"/>
        <w:ind w:firstLineChars="200" w:firstLine="640"/>
        <w:rPr>
          <w:rFonts w:ascii="Times New Roman" w:eastAsia="仿宋_GB2312" w:hAnsi="Times New Roman"/>
          <w:sz w:val="32"/>
          <w:szCs w:val="32"/>
        </w:rPr>
      </w:pPr>
      <w:r w:rsidRPr="002B55CC">
        <w:rPr>
          <w:rFonts w:ascii="Times New Roman" w:eastAsia="仿宋_GB2312" w:hAnsi="Times New Roman" w:hint="eastAsia"/>
          <w:sz w:val="32"/>
          <w:szCs w:val="32"/>
        </w:rPr>
        <w:t>区人民政府先期设立的现场</w:t>
      </w:r>
      <w:r>
        <w:rPr>
          <w:rFonts w:ascii="Times New Roman" w:eastAsia="仿宋_GB2312" w:hAnsi="Times New Roman" w:hint="eastAsia"/>
          <w:sz w:val="32"/>
          <w:szCs w:val="32"/>
        </w:rPr>
        <w:t>指挥部，在</w:t>
      </w:r>
      <w:r w:rsidRPr="002B55CC">
        <w:rPr>
          <w:rFonts w:ascii="Times New Roman" w:eastAsia="仿宋_GB2312" w:hAnsi="Times New Roman" w:hint="eastAsia"/>
          <w:sz w:val="32"/>
          <w:szCs w:val="32"/>
        </w:rPr>
        <w:t>市现场指挥部</w:t>
      </w:r>
      <w:r>
        <w:rPr>
          <w:rFonts w:ascii="Times New Roman" w:eastAsia="仿宋_GB2312" w:hAnsi="Times New Roman" w:hint="eastAsia"/>
          <w:sz w:val="32"/>
          <w:szCs w:val="32"/>
        </w:rPr>
        <w:t>设立</w:t>
      </w:r>
      <w:r w:rsidRPr="002B55CC">
        <w:rPr>
          <w:rFonts w:ascii="Times New Roman" w:eastAsia="仿宋_GB2312" w:hAnsi="Times New Roman" w:hint="eastAsia"/>
          <w:sz w:val="32"/>
          <w:szCs w:val="32"/>
        </w:rPr>
        <w:t>后，纳入</w:t>
      </w:r>
      <w:r>
        <w:rPr>
          <w:rFonts w:ascii="Times New Roman" w:eastAsia="仿宋_GB2312" w:hAnsi="Times New Roman" w:hint="eastAsia"/>
          <w:sz w:val="32"/>
          <w:szCs w:val="32"/>
        </w:rPr>
        <w:t>市</w:t>
      </w:r>
      <w:r w:rsidRPr="002B55CC">
        <w:rPr>
          <w:rFonts w:ascii="Times New Roman" w:eastAsia="仿宋_GB2312" w:hAnsi="Times New Roman" w:hint="eastAsia"/>
          <w:sz w:val="32"/>
          <w:szCs w:val="32"/>
        </w:rPr>
        <w:t>现场指挥部</w:t>
      </w:r>
      <w:r>
        <w:rPr>
          <w:rFonts w:ascii="Times New Roman" w:eastAsia="仿宋_GB2312" w:hAnsi="Times New Roman" w:hint="eastAsia"/>
          <w:sz w:val="32"/>
          <w:szCs w:val="32"/>
        </w:rPr>
        <w:t>，</w:t>
      </w:r>
      <w:r w:rsidRPr="002B55CC">
        <w:rPr>
          <w:rFonts w:ascii="Times New Roman" w:eastAsia="仿宋_GB2312" w:hAnsi="Times New Roman" w:hint="eastAsia"/>
          <w:sz w:val="32"/>
          <w:szCs w:val="32"/>
        </w:rPr>
        <w:t>主动对接、汇报工作，接受业务指导并做好相关保障工作。</w:t>
      </w:r>
    </w:p>
    <w:p w14:paraId="736F2DC9" w14:textId="10FAF551" w:rsidR="002C5428" w:rsidRPr="00D5767E" w:rsidRDefault="002C5428" w:rsidP="00B91808">
      <w:pPr>
        <w:spacing w:line="592" w:lineRule="exact"/>
        <w:ind w:firstLineChars="200" w:firstLine="640"/>
        <w:rPr>
          <w:rFonts w:ascii="Times New Roman" w:eastAsia="仿宋_GB2312" w:hAnsi="Times New Roman"/>
          <w:sz w:val="32"/>
          <w:szCs w:val="32"/>
        </w:rPr>
      </w:pPr>
      <w:proofErr w:type="gramStart"/>
      <w:r w:rsidRPr="00D5767E">
        <w:rPr>
          <w:rFonts w:ascii="Times New Roman" w:eastAsia="仿宋_GB2312" w:hAnsi="Times New Roman" w:hint="eastAsia"/>
          <w:sz w:val="32"/>
          <w:szCs w:val="32"/>
        </w:rPr>
        <w:t>现场指挥部需及时</w:t>
      </w:r>
      <w:proofErr w:type="gramEnd"/>
      <w:r w:rsidRPr="00D5767E">
        <w:rPr>
          <w:rFonts w:ascii="Times New Roman" w:eastAsia="仿宋_GB2312" w:hAnsi="Times New Roman" w:hint="eastAsia"/>
          <w:sz w:val="32"/>
          <w:szCs w:val="32"/>
        </w:rPr>
        <w:t>了解现场情况（主要包括但不限于下列内容：遇险人员伤亡、失踪或被困等情况；危险化学品危险特性、数量、应急处置方法等信息；周边建筑、居民、电源、火源等情况；风速、风向等气象信息；事故可能导致的后果及对周围区域</w:t>
      </w:r>
      <w:r w:rsidRPr="00D5767E">
        <w:rPr>
          <w:rFonts w:ascii="Times New Roman" w:eastAsia="仿宋_GB2312" w:hAnsi="Times New Roman" w:hint="eastAsia"/>
          <w:sz w:val="32"/>
          <w:szCs w:val="32"/>
        </w:rPr>
        <w:lastRenderedPageBreak/>
        <w:t>的可能影响范围和危害程度；应急救援设备、物资、器材、队伍等应急力量情况；相关装置、设备、设施损毁情况等），根据危险化学品事故情况，研究分析采取安全、有效的应急救援行动，各应急工作组应采取以下应急处置措施：</w:t>
      </w:r>
    </w:p>
    <w:p w14:paraId="34A90EB1" w14:textId="3BBC285A" w:rsidR="002C5428" w:rsidRPr="00D5767E" w:rsidRDefault="002C542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）应急疏散及交通管控：现场指挥部根据技术专家组建议，确定警戒隔离区。</w:t>
      </w:r>
      <w:r w:rsidR="006A1E4A" w:rsidRPr="00D5767E">
        <w:rPr>
          <w:rFonts w:ascii="Times New Roman" w:eastAsia="仿宋_GB2312" w:hAnsi="Times New Roman" w:hint="eastAsia"/>
          <w:sz w:val="32"/>
          <w:szCs w:val="32"/>
        </w:rPr>
        <w:t>秩序</w:t>
      </w:r>
      <w:proofErr w:type="gramStart"/>
      <w:r w:rsidR="006A1E4A" w:rsidRPr="00D5767E">
        <w:rPr>
          <w:rFonts w:ascii="Times New Roman" w:eastAsia="仿宋_GB2312" w:hAnsi="Times New Roman" w:hint="eastAsia"/>
          <w:sz w:val="32"/>
          <w:szCs w:val="32"/>
        </w:rPr>
        <w:t>维护</w:t>
      </w:r>
      <w:r w:rsidRPr="00D5767E">
        <w:rPr>
          <w:rFonts w:ascii="Times New Roman" w:eastAsia="仿宋_GB2312" w:hAnsi="Times New Roman" w:hint="eastAsia"/>
          <w:sz w:val="32"/>
          <w:szCs w:val="32"/>
        </w:rPr>
        <w:t>组</w:t>
      </w:r>
      <w:proofErr w:type="gramEnd"/>
      <w:r w:rsidRPr="00D5767E">
        <w:rPr>
          <w:rFonts w:ascii="Times New Roman" w:eastAsia="仿宋_GB2312" w:hAnsi="Times New Roman" w:hint="eastAsia"/>
          <w:sz w:val="32"/>
          <w:szCs w:val="32"/>
        </w:rPr>
        <w:t>将警戒隔离区内与事故应急处置无关的人员撤离至安全区，疏散过程中应避免横穿危险区，并注意根据危险化学品的危险特性，指导疏散人员就地取材（如毛巾、湿布、口罩等），采取简易有效的保护措施；在警戒隔离区边界设置警示标志，并设专人负责警戒；对通往事故现场的道路实行交通管制，严禁无关车辆、人员进入；清理主要交通干道，保证道路畅通</w:t>
      </w:r>
      <w:r w:rsidR="00FD1E01">
        <w:rPr>
          <w:rFonts w:ascii="Times New Roman" w:eastAsia="仿宋_GB2312" w:hAnsi="Times New Roman" w:hint="eastAsia"/>
          <w:sz w:val="32"/>
          <w:szCs w:val="32"/>
        </w:rPr>
        <w:t>，做好</w:t>
      </w:r>
      <w:r w:rsidR="00FD1E01" w:rsidRPr="00FD1E01">
        <w:rPr>
          <w:rFonts w:ascii="Times New Roman" w:eastAsia="仿宋_GB2312" w:hAnsi="Times New Roman" w:hint="eastAsia"/>
          <w:sz w:val="32"/>
          <w:szCs w:val="32"/>
        </w:rPr>
        <w:t>救援人员、设备和应急物资运输保障工作</w:t>
      </w:r>
      <w:r w:rsidRPr="00D5767E">
        <w:rPr>
          <w:rFonts w:ascii="Times New Roman" w:eastAsia="仿宋_GB2312" w:hAnsi="Times New Roman" w:hint="eastAsia"/>
          <w:sz w:val="32"/>
          <w:szCs w:val="32"/>
        </w:rPr>
        <w:t>；根据事故发展、应急处置和动态监测的情况，及时调整警戒隔离区。</w:t>
      </w:r>
    </w:p>
    <w:p w14:paraId="523928E9" w14:textId="0839BDF3" w:rsidR="002C5428" w:rsidRPr="00D5767E" w:rsidRDefault="002C542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）现场抢险：</w:t>
      </w:r>
      <w:r w:rsidR="006A1E4A" w:rsidRPr="00D5767E">
        <w:rPr>
          <w:rFonts w:ascii="Times New Roman" w:eastAsia="仿宋_GB2312" w:hAnsi="Times New Roman" w:hint="eastAsia"/>
          <w:sz w:val="32"/>
          <w:szCs w:val="32"/>
        </w:rPr>
        <w:t>险情</w:t>
      </w:r>
      <w:proofErr w:type="gramStart"/>
      <w:r w:rsidR="006A1E4A" w:rsidRPr="00D5767E">
        <w:rPr>
          <w:rFonts w:ascii="Times New Roman" w:eastAsia="仿宋_GB2312" w:hAnsi="Times New Roman" w:hint="eastAsia"/>
          <w:sz w:val="32"/>
          <w:szCs w:val="32"/>
        </w:rPr>
        <w:t>施救</w:t>
      </w:r>
      <w:r w:rsidRPr="00D5767E">
        <w:rPr>
          <w:rFonts w:ascii="Times New Roman" w:eastAsia="仿宋_GB2312" w:hAnsi="Times New Roman" w:hint="eastAsia"/>
          <w:sz w:val="32"/>
          <w:szCs w:val="32"/>
        </w:rPr>
        <w:t>组</w:t>
      </w:r>
      <w:proofErr w:type="gramEnd"/>
      <w:r w:rsidRPr="00D5767E">
        <w:rPr>
          <w:rFonts w:ascii="Times New Roman" w:eastAsia="仿宋_GB2312" w:hAnsi="Times New Roman" w:hint="eastAsia"/>
          <w:sz w:val="32"/>
          <w:szCs w:val="32"/>
        </w:rPr>
        <w:t>应控制、记录进入事故救援核心区的人员数量，确保应急救援人员配备必要的安全防护装备，携带救生器材进入现场，协助受困人员转移到安全区域；组织开展危险化学品处置、火灾扑救、工程抢险和工程加固等工作。</w:t>
      </w:r>
    </w:p>
    <w:p w14:paraId="1DC5C952" w14:textId="0F370885" w:rsidR="002C5428" w:rsidRPr="00D5767E" w:rsidRDefault="002C542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3</w:t>
      </w:r>
      <w:r w:rsidRPr="00D5767E">
        <w:rPr>
          <w:rFonts w:ascii="Times New Roman" w:eastAsia="仿宋_GB2312" w:hAnsi="Times New Roman" w:hint="eastAsia"/>
          <w:sz w:val="32"/>
          <w:szCs w:val="32"/>
        </w:rPr>
        <w:t>）医疗</w:t>
      </w:r>
      <w:r w:rsidR="006A1E4A" w:rsidRPr="00D5767E">
        <w:rPr>
          <w:rFonts w:ascii="Times New Roman" w:eastAsia="仿宋_GB2312" w:hAnsi="Times New Roman" w:hint="eastAsia"/>
          <w:sz w:val="32"/>
          <w:szCs w:val="32"/>
        </w:rPr>
        <w:t>救治</w:t>
      </w:r>
      <w:r w:rsidRPr="00D5767E">
        <w:rPr>
          <w:rFonts w:ascii="Times New Roman" w:eastAsia="仿宋_GB2312" w:hAnsi="Times New Roman" w:hint="eastAsia"/>
          <w:sz w:val="32"/>
          <w:szCs w:val="32"/>
        </w:rPr>
        <w:t>：医疗</w:t>
      </w:r>
      <w:proofErr w:type="gramStart"/>
      <w:r w:rsidR="006A1E4A" w:rsidRPr="00D5767E">
        <w:rPr>
          <w:rFonts w:ascii="Times New Roman" w:eastAsia="仿宋_GB2312" w:hAnsi="Times New Roman" w:hint="eastAsia"/>
          <w:sz w:val="32"/>
          <w:szCs w:val="32"/>
        </w:rPr>
        <w:t>救治</w:t>
      </w:r>
      <w:r w:rsidRPr="00D5767E">
        <w:rPr>
          <w:rFonts w:ascii="Times New Roman" w:eastAsia="仿宋_GB2312" w:hAnsi="Times New Roman" w:hint="eastAsia"/>
          <w:sz w:val="32"/>
          <w:szCs w:val="32"/>
        </w:rPr>
        <w:t>组</w:t>
      </w:r>
      <w:proofErr w:type="gramEnd"/>
      <w:r w:rsidRPr="00D5767E">
        <w:rPr>
          <w:rFonts w:ascii="Times New Roman" w:eastAsia="仿宋_GB2312" w:hAnsi="Times New Roman" w:hint="eastAsia"/>
          <w:sz w:val="32"/>
          <w:szCs w:val="32"/>
        </w:rPr>
        <w:t>赶赴事故现场，设立临时医疗点，为受灾群众、抢险救援人员、集中安置点灾民提供医疗保障</w:t>
      </w:r>
      <w:r w:rsidR="00715ECD">
        <w:rPr>
          <w:rFonts w:ascii="Times New Roman" w:eastAsia="仿宋_GB2312" w:hAnsi="Times New Roman" w:hint="eastAsia"/>
          <w:sz w:val="32"/>
          <w:szCs w:val="32"/>
        </w:rPr>
        <w:t>及现场卫生防疫</w:t>
      </w:r>
      <w:r w:rsidRPr="00D5767E">
        <w:rPr>
          <w:rFonts w:ascii="Times New Roman" w:eastAsia="仿宋_GB2312" w:hAnsi="Times New Roman" w:hint="eastAsia"/>
          <w:sz w:val="32"/>
          <w:szCs w:val="32"/>
        </w:rPr>
        <w:t>服务，并将伤者送往医院实施治疗</w:t>
      </w:r>
      <w:r w:rsidR="004B17A8">
        <w:rPr>
          <w:rFonts w:ascii="Times New Roman" w:eastAsia="仿宋_GB2312" w:hAnsi="Times New Roman" w:hint="eastAsia"/>
          <w:sz w:val="32"/>
          <w:szCs w:val="32"/>
        </w:rPr>
        <w:t>；</w:t>
      </w:r>
      <w:r w:rsidR="004B17A8" w:rsidRPr="004B17A8">
        <w:rPr>
          <w:rFonts w:ascii="Times New Roman" w:eastAsia="仿宋_GB2312" w:hAnsi="Times New Roman" w:hint="eastAsia"/>
          <w:sz w:val="32"/>
          <w:szCs w:val="32"/>
        </w:rPr>
        <w:t>及时向现场</w:t>
      </w:r>
      <w:r w:rsidR="004B17A8" w:rsidRPr="004B17A8">
        <w:rPr>
          <w:rFonts w:ascii="Times New Roman" w:eastAsia="仿宋_GB2312" w:hAnsi="Times New Roman" w:hint="eastAsia"/>
          <w:sz w:val="32"/>
          <w:szCs w:val="32"/>
        </w:rPr>
        <w:lastRenderedPageBreak/>
        <w:t>指挥部通报伤员医疗救治情况定时总结调度，书面汇总上报现场处置情况</w:t>
      </w:r>
      <w:r w:rsidR="004B17A8">
        <w:rPr>
          <w:rFonts w:ascii="Times New Roman" w:eastAsia="仿宋_GB2312" w:hAnsi="Times New Roman" w:hint="eastAsia"/>
          <w:sz w:val="32"/>
          <w:szCs w:val="32"/>
        </w:rPr>
        <w:t>。</w:t>
      </w:r>
    </w:p>
    <w:p w14:paraId="05E456D1" w14:textId="1267B01E" w:rsidR="002C5428" w:rsidRPr="00D5767E" w:rsidRDefault="002C542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4</w:t>
      </w:r>
      <w:r w:rsidRPr="00D5767E">
        <w:rPr>
          <w:rFonts w:ascii="Times New Roman" w:eastAsia="仿宋_GB2312" w:hAnsi="Times New Roman" w:hint="eastAsia"/>
          <w:sz w:val="32"/>
          <w:szCs w:val="32"/>
        </w:rPr>
        <w:t>）现场监测：环境监测组加强事故现场</w:t>
      </w:r>
      <w:r w:rsidR="00715ECD" w:rsidRPr="00715ECD">
        <w:rPr>
          <w:rFonts w:ascii="Times New Roman" w:eastAsia="仿宋_GB2312" w:hAnsi="Times New Roman" w:hint="eastAsia"/>
          <w:sz w:val="32"/>
          <w:szCs w:val="32"/>
        </w:rPr>
        <w:t>及可能影响区域的大气、水、土壤等</w:t>
      </w:r>
      <w:r w:rsidRPr="00D5767E">
        <w:rPr>
          <w:rFonts w:ascii="Times New Roman" w:eastAsia="仿宋_GB2312" w:hAnsi="Times New Roman" w:hint="eastAsia"/>
          <w:sz w:val="32"/>
          <w:szCs w:val="32"/>
        </w:rPr>
        <w:t>环境</w:t>
      </w:r>
      <w:r w:rsidR="00550972" w:rsidRPr="00D5767E">
        <w:rPr>
          <w:rFonts w:ascii="Times New Roman" w:eastAsia="仿宋_GB2312" w:hAnsi="Times New Roman" w:hint="eastAsia"/>
          <w:sz w:val="32"/>
          <w:szCs w:val="32"/>
        </w:rPr>
        <w:t>质量</w:t>
      </w:r>
      <w:r w:rsidRPr="00D5767E">
        <w:rPr>
          <w:rFonts w:ascii="Times New Roman" w:eastAsia="仿宋_GB2312" w:hAnsi="Times New Roman" w:hint="eastAsia"/>
          <w:sz w:val="32"/>
          <w:szCs w:val="32"/>
        </w:rPr>
        <w:t>监测和气象监测</w:t>
      </w:r>
      <w:r w:rsidR="00715ECD">
        <w:rPr>
          <w:rFonts w:ascii="Times New Roman" w:eastAsia="仿宋_GB2312" w:hAnsi="Times New Roman" w:hint="eastAsia"/>
          <w:sz w:val="32"/>
          <w:szCs w:val="32"/>
        </w:rPr>
        <w:t>预报</w:t>
      </w:r>
      <w:r w:rsidRPr="00D5767E">
        <w:rPr>
          <w:rFonts w:ascii="Times New Roman" w:eastAsia="仿宋_GB2312" w:hAnsi="Times New Roman" w:hint="eastAsia"/>
          <w:sz w:val="32"/>
          <w:szCs w:val="32"/>
        </w:rPr>
        <w:t>，提供现场动态监测信息</w:t>
      </w:r>
      <w:r w:rsidR="00550972" w:rsidRPr="00D5767E">
        <w:rPr>
          <w:rFonts w:ascii="Times New Roman" w:eastAsia="仿宋_GB2312" w:hAnsi="Times New Roman" w:hint="eastAsia"/>
          <w:sz w:val="32"/>
          <w:szCs w:val="32"/>
        </w:rPr>
        <w:t>；开展饮用水污染情况及水质监测</w:t>
      </w:r>
      <w:r w:rsidRPr="00D5767E">
        <w:rPr>
          <w:rFonts w:ascii="Times New Roman" w:eastAsia="仿宋_GB2312" w:hAnsi="Times New Roman" w:hint="eastAsia"/>
          <w:sz w:val="32"/>
          <w:szCs w:val="32"/>
        </w:rPr>
        <w:t>。</w:t>
      </w:r>
    </w:p>
    <w:p w14:paraId="67823AEF" w14:textId="4C95C044" w:rsidR="002C5428" w:rsidRPr="00D5767E" w:rsidRDefault="002C542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5</w:t>
      </w:r>
      <w:r w:rsidRPr="00D5767E">
        <w:rPr>
          <w:rFonts w:ascii="Times New Roman" w:eastAsia="仿宋_GB2312" w:hAnsi="Times New Roman" w:hint="eastAsia"/>
          <w:sz w:val="32"/>
          <w:szCs w:val="32"/>
        </w:rPr>
        <w:t>）应急保障：后勤保障组向现场指挥部提供物资、装备、</w:t>
      </w:r>
      <w:r w:rsidR="00715ECD">
        <w:rPr>
          <w:rFonts w:ascii="Times New Roman" w:eastAsia="仿宋_GB2312" w:hAnsi="Times New Roman" w:hint="eastAsia"/>
          <w:sz w:val="32"/>
          <w:szCs w:val="32"/>
        </w:rPr>
        <w:t>生活必需品</w:t>
      </w:r>
      <w:r w:rsidRPr="00D5767E">
        <w:rPr>
          <w:rFonts w:ascii="Times New Roman" w:eastAsia="仿宋_GB2312" w:hAnsi="Times New Roman" w:hint="eastAsia"/>
          <w:sz w:val="32"/>
          <w:szCs w:val="32"/>
        </w:rPr>
        <w:t>、交通、供电、供水、供气和通信等后勤服务和资源保障，以及向受到事故影响的人员提供应急避难场所和生活必需品。</w:t>
      </w:r>
    </w:p>
    <w:p w14:paraId="3AE6795A" w14:textId="3583B06C" w:rsidR="002C5428" w:rsidRPr="00D5767E" w:rsidRDefault="002C542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6</w:t>
      </w:r>
      <w:r w:rsidRPr="00D5767E">
        <w:rPr>
          <w:rFonts w:ascii="Times New Roman" w:eastAsia="仿宋_GB2312" w:hAnsi="Times New Roman" w:hint="eastAsia"/>
          <w:sz w:val="32"/>
          <w:szCs w:val="32"/>
        </w:rPr>
        <w:t>）洗消和现场清理：</w:t>
      </w:r>
      <w:r w:rsidR="006A1E4A" w:rsidRPr="00D5767E">
        <w:rPr>
          <w:rFonts w:ascii="Times New Roman" w:eastAsia="仿宋_GB2312" w:hAnsi="Times New Roman" w:hint="eastAsia"/>
          <w:sz w:val="32"/>
          <w:szCs w:val="32"/>
        </w:rPr>
        <w:t>险情</w:t>
      </w:r>
      <w:proofErr w:type="gramStart"/>
      <w:r w:rsidR="006A1E4A" w:rsidRPr="00D5767E">
        <w:rPr>
          <w:rFonts w:ascii="Times New Roman" w:eastAsia="仿宋_GB2312" w:hAnsi="Times New Roman" w:hint="eastAsia"/>
          <w:sz w:val="32"/>
          <w:szCs w:val="32"/>
        </w:rPr>
        <w:t>施救</w:t>
      </w:r>
      <w:r w:rsidRPr="00D5767E">
        <w:rPr>
          <w:rFonts w:ascii="Times New Roman" w:eastAsia="仿宋_GB2312" w:hAnsi="Times New Roman" w:hint="eastAsia"/>
          <w:sz w:val="32"/>
          <w:szCs w:val="32"/>
        </w:rPr>
        <w:t>组</w:t>
      </w:r>
      <w:proofErr w:type="gramEnd"/>
      <w:r w:rsidRPr="00D5767E">
        <w:rPr>
          <w:rFonts w:ascii="Times New Roman" w:eastAsia="仿宋_GB2312" w:hAnsi="Times New Roman" w:hint="eastAsia"/>
          <w:sz w:val="32"/>
          <w:szCs w:val="32"/>
        </w:rPr>
        <w:t>在危险区与安全区交界处设立洗消站，并根据有害物质的品种使用相应的洗消药剂，对所有受污染人员、工具及装备进行洗消。环境监测组负责清除事故现场各处残留的有毒有害气体，统一收集处理泄漏液体、固体</w:t>
      </w:r>
      <w:r w:rsidR="00715ECD">
        <w:rPr>
          <w:rFonts w:ascii="Times New Roman" w:eastAsia="仿宋_GB2312" w:hAnsi="Times New Roman" w:hint="eastAsia"/>
          <w:sz w:val="32"/>
          <w:szCs w:val="32"/>
        </w:rPr>
        <w:t>、医疗废物、放射性物品</w:t>
      </w:r>
      <w:r w:rsidRPr="00D5767E">
        <w:rPr>
          <w:rFonts w:ascii="Times New Roman" w:eastAsia="仿宋_GB2312" w:hAnsi="Times New Roman" w:hint="eastAsia"/>
          <w:sz w:val="32"/>
          <w:szCs w:val="32"/>
        </w:rPr>
        <w:t>及洗消污水。</w:t>
      </w:r>
    </w:p>
    <w:p w14:paraId="09B17361" w14:textId="4CBB5420" w:rsidR="00724E9E" w:rsidRDefault="003A5CD1" w:rsidP="00B91808">
      <w:pPr>
        <w:spacing w:line="592" w:lineRule="exact"/>
        <w:ind w:firstLineChars="200" w:firstLine="640"/>
        <w:rPr>
          <w:rFonts w:ascii="楷体_GB2312" w:eastAsia="楷体_GB2312" w:hAnsi="Times New Roman"/>
          <w:sz w:val="32"/>
          <w:szCs w:val="32"/>
        </w:rPr>
      </w:pPr>
      <w:r w:rsidRPr="00D5767E">
        <w:rPr>
          <w:rFonts w:ascii="Times New Roman" w:eastAsia="仿宋_GB2312" w:hAnsi="Times New Roman"/>
          <w:sz w:val="32"/>
          <w:szCs w:val="32"/>
        </w:rPr>
        <w:t>5</w:t>
      </w:r>
      <w:r w:rsidR="00272F60" w:rsidRPr="00D5767E">
        <w:rPr>
          <w:rFonts w:ascii="Times New Roman" w:eastAsia="仿宋_GB2312" w:hAnsi="Times New Roman"/>
          <w:sz w:val="32"/>
          <w:szCs w:val="32"/>
        </w:rPr>
        <w:t>.</w:t>
      </w:r>
      <w:r w:rsidR="00550972" w:rsidRPr="00D5767E">
        <w:rPr>
          <w:rFonts w:ascii="Times New Roman" w:eastAsia="仿宋_GB2312" w:hAnsi="Times New Roman"/>
          <w:sz w:val="32"/>
          <w:szCs w:val="32"/>
        </w:rPr>
        <w:t>3</w:t>
      </w:r>
      <w:r w:rsidR="00272F60" w:rsidRPr="00D5767E">
        <w:rPr>
          <w:rFonts w:ascii="Times New Roman" w:eastAsia="仿宋_GB2312" w:hAnsi="Times New Roman" w:hint="eastAsia"/>
          <w:sz w:val="32"/>
          <w:szCs w:val="32"/>
        </w:rPr>
        <w:t xml:space="preserve"> </w:t>
      </w:r>
      <w:r w:rsidR="00724E9E" w:rsidRPr="00724E9E">
        <w:rPr>
          <w:rFonts w:ascii="楷体_GB2312" w:eastAsia="楷体_GB2312" w:hAnsi="Times New Roman" w:hint="eastAsia"/>
          <w:sz w:val="32"/>
          <w:szCs w:val="32"/>
        </w:rPr>
        <w:t>安全防护</w:t>
      </w:r>
    </w:p>
    <w:p w14:paraId="65BC9941" w14:textId="4857DDCE" w:rsidR="00DF1F1F" w:rsidRPr="00DF1F1F" w:rsidRDefault="00DF1F1F" w:rsidP="00DF1F1F">
      <w:pPr>
        <w:spacing w:line="592" w:lineRule="exact"/>
        <w:ind w:firstLineChars="200" w:firstLine="640"/>
        <w:rPr>
          <w:rFonts w:ascii="Times New Roman" w:eastAsia="仿宋_GB2312" w:hAnsi="Times New Roman"/>
          <w:sz w:val="32"/>
          <w:szCs w:val="32"/>
        </w:rPr>
      </w:pPr>
      <w:r w:rsidRPr="00DF1F1F">
        <w:rPr>
          <w:rFonts w:ascii="Times New Roman" w:eastAsia="仿宋_GB2312" w:hAnsi="Times New Roman" w:hint="eastAsia"/>
          <w:sz w:val="32"/>
          <w:szCs w:val="32"/>
        </w:rPr>
        <w:t>5.</w:t>
      </w:r>
      <w:r w:rsidR="00FA59CD">
        <w:rPr>
          <w:rFonts w:ascii="Times New Roman" w:eastAsia="仿宋_GB2312" w:hAnsi="Times New Roman"/>
          <w:sz w:val="32"/>
          <w:szCs w:val="32"/>
        </w:rPr>
        <w:t>3</w:t>
      </w:r>
      <w:r w:rsidRPr="00DF1F1F">
        <w:rPr>
          <w:rFonts w:ascii="Times New Roman" w:eastAsia="仿宋_GB2312" w:hAnsi="Times New Roman" w:hint="eastAsia"/>
          <w:sz w:val="32"/>
          <w:szCs w:val="32"/>
        </w:rPr>
        <w:t>.1</w:t>
      </w:r>
      <w:r w:rsidRPr="00DF1F1F">
        <w:rPr>
          <w:rFonts w:ascii="Times New Roman" w:eastAsia="仿宋_GB2312" w:hAnsi="Times New Roman" w:hint="eastAsia"/>
          <w:sz w:val="32"/>
          <w:szCs w:val="32"/>
        </w:rPr>
        <w:t>现场应急人员安全防护</w:t>
      </w:r>
    </w:p>
    <w:p w14:paraId="0F504016" w14:textId="72ADA206" w:rsidR="00DF1F1F" w:rsidRPr="00DF1F1F" w:rsidRDefault="00DF1F1F" w:rsidP="00DF1F1F">
      <w:pPr>
        <w:spacing w:line="592" w:lineRule="exact"/>
        <w:ind w:firstLineChars="200" w:firstLine="640"/>
        <w:rPr>
          <w:rFonts w:ascii="Times New Roman" w:eastAsia="仿宋_GB2312" w:hAnsi="Times New Roman"/>
          <w:sz w:val="32"/>
          <w:szCs w:val="32"/>
        </w:rPr>
      </w:pPr>
      <w:r w:rsidRPr="00DF1F1F">
        <w:rPr>
          <w:rFonts w:ascii="Times New Roman" w:eastAsia="仿宋_GB2312" w:hAnsi="Times New Roman" w:hint="eastAsia"/>
          <w:sz w:val="32"/>
          <w:szCs w:val="32"/>
        </w:rPr>
        <w:t>根据危险化学品特性、事故类别及应急人员职责，采取相应</w:t>
      </w:r>
      <w:r w:rsidRPr="00DF1F1F">
        <w:rPr>
          <w:rFonts w:ascii="Times New Roman" w:eastAsia="仿宋_GB2312" w:hAnsi="Times New Roman" w:hint="eastAsia"/>
          <w:sz w:val="32"/>
          <w:szCs w:val="32"/>
        </w:rPr>
        <w:t xml:space="preserve"> </w:t>
      </w:r>
      <w:r w:rsidRPr="00DF1F1F">
        <w:rPr>
          <w:rFonts w:ascii="Times New Roman" w:eastAsia="仿宋_GB2312" w:hAnsi="Times New Roman" w:hint="eastAsia"/>
          <w:sz w:val="32"/>
          <w:szCs w:val="32"/>
        </w:rPr>
        <w:t>防护措施。应急救援指挥人员、医务人员和其他不进入污染区域</w:t>
      </w:r>
      <w:r w:rsidRPr="00DF1F1F">
        <w:rPr>
          <w:rFonts w:ascii="Times New Roman" w:eastAsia="仿宋_GB2312" w:hAnsi="Times New Roman" w:hint="eastAsia"/>
          <w:sz w:val="32"/>
          <w:szCs w:val="32"/>
        </w:rPr>
        <w:t xml:space="preserve"> </w:t>
      </w:r>
      <w:r w:rsidRPr="00DF1F1F">
        <w:rPr>
          <w:rFonts w:ascii="Times New Roman" w:eastAsia="仿宋_GB2312" w:hAnsi="Times New Roman" w:hint="eastAsia"/>
          <w:sz w:val="32"/>
          <w:szCs w:val="32"/>
        </w:rPr>
        <w:t>的人员一般应配备基本个人防护装备；工程抢险、消防和</w:t>
      </w:r>
      <w:proofErr w:type="gramStart"/>
      <w:r w:rsidRPr="00DF1F1F">
        <w:rPr>
          <w:rFonts w:ascii="Times New Roman" w:eastAsia="仿宋_GB2312" w:hAnsi="Times New Roman" w:hint="eastAsia"/>
          <w:sz w:val="32"/>
          <w:szCs w:val="32"/>
        </w:rPr>
        <w:t>侦</w:t>
      </w:r>
      <w:proofErr w:type="gramEnd"/>
      <w:r w:rsidRPr="00DF1F1F">
        <w:rPr>
          <w:rFonts w:ascii="Times New Roman" w:eastAsia="仿宋_GB2312" w:hAnsi="Times New Roman" w:hint="eastAsia"/>
          <w:sz w:val="32"/>
          <w:szCs w:val="32"/>
        </w:rPr>
        <w:t>检等</w:t>
      </w:r>
      <w:r w:rsidRPr="00DF1F1F">
        <w:rPr>
          <w:rFonts w:ascii="Times New Roman" w:eastAsia="仿宋_GB2312" w:hAnsi="Times New Roman" w:hint="eastAsia"/>
          <w:sz w:val="32"/>
          <w:szCs w:val="32"/>
        </w:rPr>
        <w:t xml:space="preserve"> </w:t>
      </w:r>
      <w:r w:rsidRPr="00DF1F1F">
        <w:rPr>
          <w:rFonts w:ascii="Times New Roman" w:eastAsia="仿宋_GB2312" w:hAnsi="Times New Roman" w:hint="eastAsia"/>
          <w:sz w:val="32"/>
          <w:szCs w:val="32"/>
        </w:rPr>
        <w:t>进入污染区域的人员应配备隔离型密闭防毒面罩、适用的化学防</w:t>
      </w:r>
      <w:r w:rsidRPr="00DF1F1F">
        <w:rPr>
          <w:rFonts w:ascii="Times New Roman" w:eastAsia="仿宋_GB2312" w:hAnsi="Times New Roman" w:hint="eastAsia"/>
          <w:sz w:val="32"/>
          <w:szCs w:val="32"/>
        </w:rPr>
        <w:t xml:space="preserve"> </w:t>
      </w:r>
      <w:r w:rsidRPr="00DF1F1F">
        <w:rPr>
          <w:rFonts w:ascii="Times New Roman" w:eastAsia="仿宋_GB2312" w:hAnsi="Times New Roman" w:hint="eastAsia"/>
          <w:sz w:val="32"/>
          <w:szCs w:val="32"/>
        </w:rPr>
        <w:t>护服和空气呼吸器等防止人体接触、沾染有毒有害介质的防护装</w:t>
      </w:r>
      <w:r w:rsidRPr="00DF1F1F">
        <w:rPr>
          <w:rFonts w:ascii="Times New Roman" w:eastAsia="仿宋_GB2312" w:hAnsi="Times New Roman" w:hint="eastAsia"/>
          <w:sz w:val="32"/>
          <w:szCs w:val="32"/>
        </w:rPr>
        <w:t xml:space="preserve"> </w:t>
      </w:r>
      <w:r w:rsidRPr="00DF1F1F">
        <w:rPr>
          <w:rFonts w:ascii="Times New Roman" w:eastAsia="仿宋_GB2312" w:hAnsi="Times New Roman" w:hint="eastAsia"/>
          <w:sz w:val="32"/>
          <w:szCs w:val="32"/>
        </w:rPr>
        <w:lastRenderedPageBreak/>
        <w:t>备</w:t>
      </w:r>
      <w:r w:rsidR="00DB088F">
        <w:rPr>
          <w:rFonts w:ascii="Times New Roman" w:eastAsia="仿宋_GB2312" w:hAnsi="Times New Roman" w:hint="eastAsia"/>
          <w:sz w:val="32"/>
          <w:szCs w:val="32"/>
        </w:rPr>
        <w:t>。</w:t>
      </w:r>
    </w:p>
    <w:p w14:paraId="14B74DEF" w14:textId="3691F50E" w:rsidR="00DF1F1F" w:rsidRPr="00DF1F1F" w:rsidRDefault="00DF1F1F" w:rsidP="00DF1F1F">
      <w:pPr>
        <w:spacing w:line="592" w:lineRule="exact"/>
        <w:ind w:firstLineChars="200" w:firstLine="640"/>
        <w:rPr>
          <w:rFonts w:ascii="Times New Roman" w:eastAsia="仿宋_GB2312" w:hAnsi="Times New Roman"/>
          <w:sz w:val="32"/>
          <w:szCs w:val="32"/>
        </w:rPr>
      </w:pPr>
      <w:r w:rsidRPr="00DF1F1F">
        <w:rPr>
          <w:rFonts w:ascii="Times New Roman" w:eastAsia="仿宋_GB2312" w:hAnsi="Times New Roman" w:hint="eastAsia"/>
          <w:sz w:val="32"/>
          <w:szCs w:val="32"/>
        </w:rPr>
        <w:t>现场应急救援人员若遇危及生命安全的紧急情况，应立即报告救援队伍负责同志和现场指挥部，救援队伍负责同志、现场指挥部应当迅速</w:t>
      </w:r>
      <w:proofErr w:type="gramStart"/>
      <w:r w:rsidRPr="00DF1F1F">
        <w:rPr>
          <w:rFonts w:ascii="Times New Roman" w:eastAsia="仿宋_GB2312" w:hAnsi="Times New Roman" w:hint="eastAsia"/>
          <w:sz w:val="32"/>
          <w:szCs w:val="32"/>
        </w:rPr>
        <w:t>作出</w:t>
      </w:r>
      <w:proofErr w:type="gramEnd"/>
      <w:r w:rsidRPr="00DF1F1F">
        <w:rPr>
          <w:rFonts w:ascii="Times New Roman" w:eastAsia="仿宋_GB2312" w:hAnsi="Times New Roman" w:hint="eastAsia"/>
          <w:sz w:val="32"/>
          <w:szCs w:val="32"/>
        </w:rPr>
        <w:t>撤离决定</w:t>
      </w:r>
      <w:r>
        <w:rPr>
          <w:rFonts w:ascii="Times New Roman" w:eastAsia="仿宋_GB2312" w:hAnsi="Times New Roman" w:hint="eastAsia"/>
          <w:sz w:val="32"/>
          <w:szCs w:val="32"/>
        </w:rPr>
        <w:t>。</w:t>
      </w:r>
    </w:p>
    <w:p w14:paraId="4E46480A" w14:textId="07192908" w:rsidR="00DF1F1F" w:rsidRPr="00DF1F1F" w:rsidRDefault="00DF1F1F" w:rsidP="00DF1F1F">
      <w:pPr>
        <w:spacing w:line="592" w:lineRule="exact"/>
        <w:ind w:firstLineChars="200" w:firstLine="640"/>
        <w:rPr>
          <w:rFonts w:ascii="Times New Roman" w:eastAsia="仿宋_GB2312" w:hAnsi="Times New Roman"/>
          <w:sz w:val="32"/>
          <w:szCs w:val="32"/>
        </w:rPr>
      </w:pPr>
      <w:r w:rsidRPr="00DF1F1F">
        <w:rPr>
          <w:rFonts w:ascii="Times New Roman" w:eastAsia="仿宋_GB2312" w:hAnsi="Times New Roman" w:hint="eastAsia"/>
          <w:sz w:val="32"/>
          <w:szCs w:val="32"/>
        </w:rPr>
        <w:t>5.</w:t>
      </w:r>
      <w:r w:rsidR="00FA59CD">
        <w:rPr>
          <w:rFonts w:ascii="Times New Roman" w:eastAsia="仿宋_GB2312" w:hAnsi="Times New Roman"/>
          <w:sz w:val="32"/>
          <w:szCs w:val="32"/>
        </w:rPr>
        <w:t>3</w:t>
      </w:r>
      <w:r w:rsidRPr="00DF1F1F">
        <w:rPr>
          <w:rFonts w:ascii="Times New Roman" w:eastAsia="仿宋_GB2312" w:hAnsi="Times New Roman" w:hint="eastAsia"/>
          <w:sz w:val="32"/>
          <w:szCs w:val="32"/>
        </w:rPr>
        <w:t>.2</w:t>
      </w:r>
      <w:r w:rsidRPr="00DF1F1F">
        <w:rPr>
          <w:rFonts w:ascii="Times New Roman" w:eastAsia="仿宋_GB2312" w:hAnsi="Times New Roman" w:hint="eastAsia"/>
          <w:sz w:val="32"/>
          <w:szCs w:val="32"/>
        </w:rPr>
        <w:t>群众安全防护</w:t>
      </w:r>
    </w:p>
    <w:p w14:paraId="27A4BCCB" w14:textId="2EE24B0C" w:rsidR="00724E9E" w:rsidRDefault="00DF1F1F" w:rsidP="00DF1F1F">
      <w:pPr>
        <w:spacing w:line="592" w:lineRule="exact"/>
        <w:ind w:firstLineChars="200" w:firstLine="640"/>
        <w:rPr>
          <w:rFonts w:ascii="Times New Roman" w:eastAsia="仿宋_GB2312" w:hAnsi="Times New Roman"/>
          <w:sz w:val="32"/>
          <w:szCs w:val="32"/>
        </w:rPr>
      </w:pPr>
      <w:r w:rsidRPr="00DF1F1F">
        <w:rPr>
          <w:rFonts w:ascii="Times New Roman" w:eastAsia="仿宋_GB2312" w:hAnsi="Times New Roman" w:hint="eastAsia"/>
          <w:sz w:val="32"/>
          <w:szCs w:val="32"/>
        </w:rPr>
        <w:t>现场指挥部组织做好群众的安全防护工作，</w:t>
      </w:r>
      <w:r>
        <w:rPr>
          <w:rFonts w:ascii="Times New Roman" w:eastAsia="仿宋_GB2312" w:hAnsi="Times New Roman" w:hint="eastAsia"/>
          <w:sz w:val="32"/>
          <w:szCs w:val="32"/>
        </w:rPr>
        <w:t>区</w:t>
      </w:r>
      <w:r w:rsidRPr="00DF1F1F">
        <w:rPr>
          <w:rFonts w:ascii="Times New Roman" w:eastAsia="仿宋_GB2312" w:hAnsi="Times New Roman" w:hint="eastAsia"/>
          <w:sz w:val="32"/>
          <w:szCs w:val="32"/>
        </w:rPr>
        <w:t>指挥部办公室</w:t>
      </w:r>
      <w:r w:rsidRPr="00DF1F1F">
        <w:rPr>
          <w:rFonts w:ascii="Times New Roman" w:eastAsia="仿宋_GB2312" w:hAnsi="Times New Roman" w:hint="eastAsia"/>
          <w:sz w:val="32"/>
          <w:szCs w:val="32"/>
        </w:rPr>
        <w:t xml:space="preserve"> </w:t>
      </w:r>
      <w:r w:rsidRPr="00DF1F1F">
        <w:rPr>
          <w:rFonts w:ascii="Times New Roman" w:eastAsia="仿宋_GB2312" w:hAnsi="Times New Roman" w:hint="eastAsia"/>
          <w:sz w:val="32"/>
          <w:szCs w:val="32"/>
        </w:rPr>
        <w:t>给予协调和指导群众的安全防护工作主要包括：根据危险化学品生产安全事故的特点，评估事故影响范围和事故后果的严重程度，明确保护群众安全的必要防护措施和基本生活保障措施；确定群众的疏散撤离方式、程序、范围、路线，并指定相关部门负责组织实施确定应急情况下对群众进行医疗救助、疾病控制、生活救助的方式和程序；确定紧急避难场所，便于被疏散群众的安置；做好群众疏散、避难过程中的治安管理工作</w:t>
      </w:r>
      <w:r>
        <w:rPr>
          <w:rFonts w:ascii="Times New Roman" w:eastAsia="仿宋_GB2312" w:hAnsi="Times New Roman" w:hint="eastAsia"/>
          <w:sz w:val="32"/>
          <w:szCs w:val="32"/>
        </w:rPr>
        <w:t>。</w:t>
      </w:r>
    </w:p>
    <w:p w14:paraId="63F78B38" w14:textId="3A3018D9" w:rsidR="00272F60" w:rsidRPr="00D5767E" w:rsidRDefault="00724E9E"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sidR="00FA59CD">
        <w:rPr>
          <w:rFonts w:ascii="Times New Roman" w:eastAsia="仿宋_GB2312" w:hAnsi="Times New Roman"/>
          <w:sz w:val="32"/>
          <w:szCs w:val="32"/>
        </w:rPr>
        <w:t>4</w:t>
      </w:r>
      <w:r>
        <w:rPr>
          <w:rFonts w:ascii="Times New Roman" w:eastAsia="仿宋_GB2312" w:hAnsi="Times New Roman"/>
          <w:sz w:val="32"/>
          <w:szCs w:val="32"/>
        </w:rPr>
        <w:t xml:space="preserve"> </w:t>
      </w:r>
      <w:r w:rsidR="00272F60" w:rsidRPr="00D5767E">
        <w:rPr>
          <w:rFonts w:ascii="楷体_GB2312" w:eastAsia="楷体_GB2312" w:hAnsi="Times New Roman" w:hint="eastAsia"/>
          <w:sz w:val="32"/>
          <w:szCs w:val="32"/>
        </w:rPr>
        <w:t>响应升级</w:t>
      </w:r>
    </w:p>
    <w:p w14:paraId="385666C4" w14:textId="0938E560" w:rsidR="00322B8E" w:rsidRPr="00322B8E" w:rsidRDefault="00322B8E" w:rsidP="00322B8E">
      <w:pPr>
        <w:spacing w:line="592" w:lineRule="exact"/>
        <w:ind w:firstLineChars="200" w:firstLine="640"/>
        <w:rPr>
          <w:rFonts w:ascii="Times New Roman" w:eastAsia="仿宋_GB2312" w:hAnsi="Times New Roman"/>
          <w:sz w:val="32"/>
          <w:szCs w:val="32"/>
        </w:rPr>
      </w:pPr>
      <w:r w:rsidRPr="00322B8E">
        <w:rPr>
          <w:rFonts w:ascii="Times New Roman" w:eastAsia="仿宋_GB2312" w:hAnsi="Times New Roman" w:hint="eastAsia"/>
          <w:sz w:val="32"/>
          <w:szCs w:val="32"/>
        </w:rPr>
        <w:t>当危险化学品事故事态进一步扩大，预计已经超出初判响应等级时，现场指挥部应立即向区委、区政府提出响应升级建议，区委、区政府视情决定响应升级，组织、调动相关救援力量实施增援。</w:t>
      </w:r>
    </w:p>
    <w:p w14:paraId="61BE9B03" w14:textId="378257DD" w:rsidR="00272F60" w:rsidRPr="00D5767E" w:rsidRDefault="00322B8E" w:rsidP="00322B8E">
      <w:pPr>
        <w:spacing w:line="592" w:lineRule="exact"/>
        <w:ind w:firstLineChars="200" w:firstLine="640"/>
        <w:rPr>
          <w:rFonts w:ascii="Times New Roman" w:eastAsia="仿宋_GB2312" w:hAnsi="Times New Roman"/>
          <w:sz w:val="32"/>
          <w:szCs w:val="32"/>
        </w:rPr>
      </w:pPr>
      <w:r w:rsidRPr="00322B8E">
        <w:rPr>
          <w:rFonts w:ascii="Times New Roman" w:eastAsia="仿宋_GB2312" w:hAnsi="Times New Roman" w:hint="eastAsia"/>
          <w:sz w:val="32"/>
          <w:szCs w:val="32"/>
        </w:rPr>
        <w:t>当危险化学品事故造成的危害已十分严重，超出本区处置能力时，应立即提请市委、市政府调动有关救援力量赶赴现场实施增援，本区各方面应急力量接受市级层面统一指挥，并按照部署</w:t>
      </w:r>
      <w:r w:rsidRPr="00322B8E">
        <w:rPr>
          <w:rFonts w:ascii="Times New Roman" w:eastAsia="仿宋_GB2312" w:hAnsi="Times New Roman" w:hint="eastAsia"/>
          <w:sz w:val="32"/>
          <w:szCs w:val="32"/>
        </w:rPr>
        <w:lastRenderedPageBreak/>
        <w:t>做好相关保障和应急处置工作。</w:t>
      </w:r>
    </w:p>
    <w:p w14:paraId="684DA84A" w14:textId="4C9B3DFD" w:rsidR="00272F60"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272F60" w:rsidRPr="00D5767E">
        <w:rPr>
          <w:rFonts w:ascii="Times New Roman" w:eastAsia="仿宋_GB2312" w:hAnsi="Times New Roman"/>
          <w:sz w:val="32"/>
          <w:szCs w:val="32"/>
        </w:rPr>
        <w:t>.</w:t>
      </w:r>
      <w:r w:rsidR="00FA59CD">
        <w:rPr>
          <w:rFonts w:ascii="Times New Roman" w:eastAsia="仿宋_GB2312" w:hAnsi="Times New Roman"/>
          <w:sz w:val="32"/>
          <w:szCs w:val="32"/>
        </w:rPr>
        <w:t>5</w:t>
      </w:r>
      <w:r w:rsidR="00272F60" w:rsidRPr="00D5767E">
        <w:rPr>
          <w:rFonts w:ascii="Times New Roman" w:eastAsia="仿宋_GB2312" w:hAnsi="Times New Roman" w:hint="eastAsia"/>
          <w:sz w:val="32"/>
          <w:szCs w:val="32"/>
        </w:rPr>
        <w:t xml:space="preserve"> </w:t>
      </w:r>
      <w:r w:rsidR="00272F60" w:rsidRPr="00D5767E">
        <w:rPr>
          <w:rFonts w:ascii="楷体_GB2312" w:eastAsia="楷体_GB2312" w:hAnsi="Times New Roman" w:hint="eastAsia"/>
          <w:sz w:val="32"/>
          <w:szCs w:val="32"/>
        </w:rPr>
        <w:t>社会动员</w:t>
      </w:r>
    </w:p>
    <w:p w14:paraId="45287F8D" w14:textId="3AC7D01E" w:rsidR="002C5428" w:rsidRPr="00D5767E" w:rsidRDefault="00514F93" w:rsidP="00B91808">
      <w:pPr>
        <w:spacing w:line="592" w:lineRule="exact"/>
        <w:ind w:firstLineChars="200" w:firstLine="640"/>
        <w:rPr>
          <w:rFonts w:ascii="Times New Roman" w:eastAsia="仿宋_GB2312" w:hAnsi="Times New Roman"/>
          <w:sz w:val="32"/>
          <w:szCs w:val="32"/>
        </w:rPr>
      </w:pPr>
      <w:r w:rsidRPr="00514F93">
        <w:rPr>
          <w:rFonts w:ascii="Times New Roman" w:eastAsia="仿宋_GB2312" w:hAnsi="Times New Roman" w:hint="eastAsia"/>
          <w:sz w:val="32"/>
          <w:szCs w:val="32"/>
        </w:rPr>
        <w:t>区</w:t>
      </w:r>
      <w:r>
        <w:rPr>
          <w:rFonts w:ascii="Times New Roman" w:eastAsia="仿宋_GB2312" w:hAnsi="Times New Roman" w:hint="eastAsia"/>
          <w:sz w:val="32"/>
          <w:szCs w:val="32"/>
        </w:rPr>
        <w:t>指挥部</w:t>
      </w:r>
      <w:r w:rsidRPr="00514F93">
        <w:rPr>
          <w:rFonts w:ascii="Times New Roman" w:eastAsia="仿宋_GB2312" w:hAnsi="Times New Roman" w:hint="eastAsia"/>
          <w:sz w:val="32"/>
          <w:szCs w:val="32"/>
        </w:rPr>
        <w:t>办公室会同事发地街道办事处组织动员党政机关、企事业单位、社会团体、志愿者等参与应急处置及家属的思想安抚工作。</w:t>
      </w:r>
    </w:p>
    <w:p w14:paraId="2730EC31" w14:textId="4AE58E82" w:rsidR="00D175E6" w:rsidRPr="00D5767E" w:rsidRDefault="003A5CD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5</w:t>
      </w:r>
      <w:r w:rsidR="00122C91" w:rsidRPr="00D5767E">
        <w:rPr>
          <w:rFonts w:ascii="Times New Roman" w:eastAsia="楷体_GB2312" w:hAnsi="Times New Roman" w:hint="eastAsia"/>
          <w:sz w:val="32"/>
          <w:szCs w:val="32"/>
        </w:rPr>
        <w:t>.</w:t>
      </w:r>
      <w:r w:rsidR="00FA59CD">
        <w:rPr>
          <w:rFonts w:ascii="Times New Roman" w:eastAsia="楷体_GB2312" w:hAnsi="Times New Roman"/>
          <w:sz w:val="32"/>
          <w:szCs w:val="32"/>
        </w:rPr>
        <w:t>6</w:t>
      </w:r>
      <w:r w:rsidR="00122C91" w:rsidRPr="00D5767E">
        <w:rPr>
          <w:rFonts w:ascii="Times New Roman" w:eastAsia="楷体_GB2312" w:hAnsi="Times New Roman" w:hint="eastAsia"/>
          <w:sz w:val="32"/>
          <w:szCs w:val="32"/>
        </w:rPr>
        <w:t xml:space="preserve"> </w:t>
      </w:r>
      <w:r w:rsidR="00D175E6" w:rsidRPr="00D5767E">
        <w:rPr>
          <w:rFonts w:ascii="Times New Roman" w:eastAsia="楷体_GB2312" w:hAnsi="Times New Roman" w:hint="eastAsia"/>
          <w:sz w:val="32"/>
          <w:szCs w:val="32"/>
        </w:rPr>
        <w:t>救援暂停</w:t>
      </w:r>
    </w:p>
    <w:p w14:paraId="1471B25E" w14:textId="1F4693A2" w:rsidR="00D175E6" w:rsidRPr="00D5767E" w:rsidRDefault="00D175E6" w:rsidP="00B91808">
      <w:pPr>
        <w:spacing w:line="592" w:lineRule="exact"/>
        <w:ind w:firstLineChars="200" w:firstLine="640"/>
        <w:rPr>
          <w:rFonts w:ascii="Times New Roman" w:eastAsia="楷体_GB2312" w:hAnsi="Times New Roman"/>
          <w:sz w:val="32"/>
          <w:szCs w:val="32"/>
        </w:rPr>
      </w:pPr>
      <w:r w:rsidRPr="00D5767E">
        <w:rPr>
          <w:rFonts w:ascii="仿宋_GB2312" w:eastAsia="仿宋_GB2312" w:hAnsi="Times New Roman" w:hint="eastAsia"/>
          <w:sz w:val="32"/>
          <w:szCs w:val="32"/>
        </w:rPr>
        <w:t>在应急救援过程中，发现可能直接危及应急救援人员生命安全的紧急情况时，现场指挥部应当立即采取相应措施消除隐患，降低或者化解</w:t>
      </w:r>
      <w:r w:rsidR="008B3347" w:rsidRPr="008B3347">
        <w:rPr>
          <w:rFonts w:ascii="仿宋_GB2312" w:eastAsia="仿宋_GB2312" w:hAnsi="Times New Roman" w:hint="eastAsia"/>
          <w:sz w:val="32"/>
          <w:szCs w:val="32"/>
        </w:rPr>
        <w:t>应急救援</w:t>
      </w:r>
      <w:proofErr w:type="gramStart"/>
      <w:r w:rsidR="008B3347" w:rsidRPr="008B3347">
        <w:rPr>
          <w:rFonts w:ascii="仿宋_GB2312" w:eastAsia="仿宋_GB2312" w:hAnsi="Times New Roman" w:hint="eastAsia"/>
          <w:sz w:val="32"/>
          <w:szCs w:val="32"/>
        </w:rPr>
        <w:t>次生事故</w:t>
      </w:r>
      <w:proofErr w:type="gramEnd"/>
      <w:r w:rsidRPr="00D5767E">
        <w:rPr>
          <w:rFonts w:ascii="仿宋_GB2312" w:eastAsia="仿宋_GB2312" w:hAnsi="Times New Roman" w:hint="eastAsia"/>
          <w:sz w:val="32"/>
          <w:szCs w:val="32"/>
        </w:rPr>
        <w:t>风险，必要时</w:t>
      </w:r>
      <w:r w:rsidR="008B3347" w:rsidRPr="008B3347">
        <w:rPr>
          <w:rFonts w:ascii="仿宋_GB2312" w:eastAsia="仿宋_GB2312" w:hAnsi="Times New Roman" w:hint="eastAsia"/>
          <w:sz w:val="32"/>
          <w:szCs w:val="32"/>
        </w:rPr>
        <w:t>果断组织</w:t>
      </w:r>
      <w:r w:rsidRPr="00D5767E">
        <w:rPr>
          <w:rFonts w:ascii="仿宋_GB2312" w:eastAsia="仿宋_GB2312" w:hAnsi="Times New Roman" w:hint="eastAsia"/>
          <w:sz w:val="32"/>
          <w:szCs w:val="32"/>
        </w:rPr>
        <w:t>暂时撤离应急救援人员。</w:t>
      </w:r>
    </w:p>
    <w:p w14:paraId="0670E953" w14:textId="7BF4C30D" w:rsidR="00122C91" w:rsidRPr="00D5767E" w:rsidRDefault="003A5CD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5</w:t>
      </w:r>
      <w:r w:rsidR="00D175E6" w:rsidRPr="00D5767E">
        <w:rPr>
          <w:rFonts w:ascii="Times New Roman" w:eastAsia="楷体_GB2312" w:hAnsi="Times New Roman"/>
          <w:sz w:val="32"/>
          <w:szCs w:val="32"/>
        </w:rPr>
        <w:t>.</w:t>
      </w:r>
      <w:r w:rsidR="00FA59CD">
        <w:rPr>
          <w:rFonts w:ascii="Times New Roman" w:eastAsia="楷体_GB2312" w:hAnsi="Times New Roman"/>
          <w:sz w:val="32"/>
          <w:szCs w:val="32"/>
        </w:rPr>
        <w:t>7</w:t>
      </w:r>
      <w:bookmarkStart w:id="19" w:name="_Hlk93923397"/>
      <w:r w:rsidR="00F56D59" w:rsidRPr="00F56D59">
        <w:rPr>
          <w:rFonts w:ascii="Times New Roman" w:eastAsia="楷体_GB2312" w:hAnsi="Times New Roman" w:hint="eastAsia"/>
          <w:sz w:val="32"/>
          <w:szCs w:val="32"/>
        </w:rPr>
        <w:t>新闻与舆情应对</w:t>
      </w:r>
    </w:p>
    <w:bookmarkEnd w:id="19"/>
    <w:p w14:paraId="34B3B659" w14:textId="2C831147" w:rsidR="00122C91"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182F1C" w:rsidRPr="00D5767E">
        <w:rPr>
          <w:rFonts w:ascii="Times New Roman" w:eastAsia="仿宋_GB2312" w:hAnsi="Times New Roman"/>
          <w:sz w:val="32"/>
          <w:szCs w:val="32"/>
        </w:rPr>
        <w:t>.</w:t>
      </w:r>
      <w:r w:rsidR="00FA59CD">
        <w:rPr>
          <w:rFonts w:ascii="Times New Roman" w:eastAsia="仿宋_GB2312" w:hAnsi="Times New Roman"/>
          <w:sz w:val="32"/>
          <w:szCs w:val="32"/>
        </w:rPr>
        <w:t>7</w:t>
      </w:r>
      <w:r w:rsidR="00182F1C" w:rsidRPr="00D5767E">
        <w:rPr>
          <w:rFonts w:ascii="Times New Roman" w:eastAsia="仿宋_GB2312" w:hAnsi="Times New Roman"/>
          <w:sz w:val="32"/>
          <w:szCs w:val="32"/>
        </w:rPr>
        <w:t>.1</w:t>
      </w:r>
      <w:r w:rsidR="00182F1C" w:rsidRPr="00D5767E">
        <w:rPr>
          <w:rFonts w:ascii="Times New Roman" w:eastAsia="仿宋_GB2312" w:hAnsi="Times New Roman"/>
          <w:sz w:val="32"/>
          <w:szCs w:val="32"/>
        </w:rPr>
        <w:t>在市</w:t>
      </w:r>
      <w:r w:rsidR="00182F1C" w:rsidRPr="00D5767E">
        <w:rPr>
          <w:rFonts w:ascii="仿宋_GB2312" w:eastAsia="仿宋_GB2312" w:hAnsi="仿宋" w:cs="仿宋" w:hint="eastAsia"/>
          <w:sz w:val="32"/>
          <w:szCs w:val="32"/>
        </w:rPr>
        <w:t>委宣传部指导下，区委宣传部负责一般危险化学品事故的信息发布与舆情引导工作。</w:t>
      </w:r>
      <w:r w:rsidR="00192985" w:rsidRPr="00D5767E">
        <w:rPr>
          <w:rFonts w:ascii="仿宋_GB2312" w:eastAsia="仿宋_GB2312" w:hAnsi="仿宋" w:cs="仿宋" w:hint="eastAsia"/>
          <w:sz w:val="32"/>
          <w:szCs w:val="32"/>
        </w:rPr>
        <w:t>较大以上危险化学品事故应急救援工作的</w:t>
      </w:r>
      <w:r w:rsidR="00F56D59" w:rsidRPr="00F56D59">
        <w:rPr>
          <w:rFonts w:ascii="仿宋_GB2312" w:eastAsia="仿宋_GB2312" w:hAnsi="仿宋" w:cs="仿宋" w:hint="eastAsia"/>
          <w:sz w:val="32"/>
          <w:szCs w:val="32"/>
        </w:rPr>
        <w:t>信息发布与舆情引导工作，由区委、区政府配合市级应急指挥机构</w:t>
      </w:r>
      <w:r w:rsidR="00F56D59">
        <w:rPr>
          <w:rFonts w:ascii="仿宋_GB2312" w:eastAsia="仿宋_GB2312" w:hAnsi="仿宋" w:cs="仿宋" w:hint="eastAsia"/>
          <w:sz w:val="32"/>
          <w:szCs w:val="32"/>
        </w:rPr>
        <w:t>新闻</w:t>
      </w:r>
      <w:r w:rsidR="00F56D59" w:rsidRPr="00F56D59">
        <w:rPr>
          <w:rFonts w:ascii="仿宋_GB2312" w:eastAsia="仿宋_GB2312" w:hAnsi="仿宋" w:cs="仿宋" w:hint="eastAsia"/>
          <w:sz w:val="32"/>
          <w:szCs w:val="32"/>
        </w:rPr>
        <w:t>舆情组，开展信息发布、舆情分析和媒体服务等工作。</w:t>
      </w:r>
      <w:r w:rsidR="00024F7C" w:rsidRPr="00D5767E">
        <w:rPr>
          <w:rFonts w:ascii="Times New Roman" w:eastAsia="仿宋_GB2312" w:hAnsi="Times New Roman"/>
          <w:sz w:val="32"/>
          <w:szCs w:val="32"/>
        </w:rPr>
        <w:t>未经批准，参与应急处置工作的</w:t>
      </w:r>
      <w:r w:rsidR="00F56D59">
        <w:rPr>
          <w:rFonts w:ascii="Times New Roman" w:eastAsia="仿宋_GB2312" w:hAnsi="Times New Roman" w:hint="eastAsia"/>
          <w:sz w:val="32"/>
          <w:szCs w:val="32"/>
        </w:rPr>
        <w:t>任何</w:t>
      </w:r>
      <w:r w:rsidR="00024F7C" w:rsidRPr="00D5767E">
        <w:rPr>
          <w:rFonts w:ascii="Times New Roman" w:eastAsia="仿宋_GB2312" w:hAnsi="Times New Roman"/>
          <w:sz w:val="32"/>
          <w:szCs w:val="32"/>
        </w:rPr>
        <w:t>单位和个人不得擅自对外发布消息。</w:t>
      </w:r>
    </w:p>
    <w:p w14:paraId="169BADC0" w14:textId="5038CDFF" w:rsidR="00F56D59" w:rsidRPr="00D5767E" w:rsidRDefault="00F56D59" w:rsidP="00B91808">
      <w:pPr>
        <w:spacing w:line="592" w:lineRule="exact"/>
        <w:ind w:firstLineChars="200" w:firstLine="640"/>
        <w:rPr>
          <w:rFonts w:ascii="仿宋_GB2312" w:eastAsia="仿宋_GB2312" w:hAnsi="仿宋" w:cs="仿宋"/>
          <w:sz w:val="32"/>
          <w:szCs w:val="32"/>
        </w:rPr>
      </w:pPr>
      <w:r w:rsidRPr="00F56D59">
        <w:rPr>
          <w:rFonts w:ascii="Times New Roman" w:eastAsia="仿宋_GB2312" w:hAnsi="Times New Roman"/>
          <w:sz w:val="32"/>
          <w:szCs w:val="32"/>
        </w:rPr>
        <w:t>5.</w:t>
      </w:r>
      <w:r w:rsidR="00FA59CD">
        <w:rPr>
          <w:rFonts w:ascii="Times New Roman" w:eastAsia="仿宋_GB2312" w:hAnsi="Times New Roman"/>
          <w:sz w:val="32"/>
          <w:szCs w:val="32"/>
        </w:rPr>
        <w:t>7</w:t>
      </w:r>
      <w:r w:rsidRPr="00F56D59">
        <w:rPr>
          <w:rFonts w:ascii="Times New Roman" w:eastAsia="仿宋_GB2312" w:hAnsi="Times New Roman"/>
          <w:sz w:val="32"/>
          <w:szCs w:val="32"/>
        </w:rPr>
        <w:t>.2</w:t>
      </w:r>
      <w:r w:rsidRPr="00F56D59">
        <w:rPr>
          <w:rFonts w:ascii="Times New Roman" w:eastAsia="仿宋_GB2312" w:hAnsi="Times New Roman"/>
          <w:sz w:val="32"/>
          <w:szCs w:val="32"/>
        </w:rPr>
        <w:t>特</w:t>
      </w:r>
      <w:r w:rsidRPr="00F56D59">
        <w:rPr>
          <w:rFonts w:ascii="仿宋_GB2312" w:eastAsia="仿宋_GB2312" w:hAnsi="仿宋" w:cs="仿宋" w:hint="eastAsia"/>
          <w:sz w:val="32"/>
          <w:szCs w:val="32"/>
        </w:rPr>
        <w:t>别重大、</w:t>
      </w:r>
      <w:r w:rsidRPr="008059F8">
        <w:rPr>
          <w:rFonts w:ascii="Times New Roman" w:eastAsia="仿宋_GB2312" w:hAnsi="Times New Roman"/>
          <w:sz w:val="32"/>
          <w:szCs w:val="32"/>
        </w:rPr>
        <w:t>重大</w:t>
      </w:r>
      <w:r w:rsidR="008059F8" w:rsidRPr="008059F8">
        <w:rPr>
          <w:rFonts w:ascii="Times New Roman" w:eastAsia="仿宋_GB2312" w:hAnsi="Times New Roman" w:hint="eastAsia"/>
          <w:sz w:val="32"/>
          <w:szCs w:val="32"/>
        </w:rPr>
        <w:t>危险化学品事故</w:t>
      </w:r>
      <w:r w:rsidRPr="008059F8">
        <w:rPr>
          <w:rFonts w:ascii="Times New Roman" w:eastAsia="仿宋_GB2312" w:hAnsi="Times New Roman"/>
          <w:sz w:val="32"/>
          <w:szCs w:val="32"/>
        </w:rPr>
        <w:t>要快速反应，最迟要在</w:t>
      </w:r>
      <w:r w:rsidRPr="008059F8">
        <w:rPr>
          <w:rFonts w:ascii="Times New Roman" w:eastAsia="仿宋_GB2312" w:hAnsi="Times New Roman"/>
          <w:sz w:val="32"/>
          <w:szCs w:val="32"/>
        </w:rPr>
        <w:t>5</w:t>
      </w:r>
      <w:r w:rsidRPr="008059F8">
        <w:rPr>
          <w:rFonts w:ascii="Times New Roman" w:eastAsia="仿宋_GB2312" w:hAnsi="Times New Roman"/>
          <w:sz w:val="32"/>
          <w:szCs w:val="32"/>
        </w:rPr>
        <w:t>小时内发布权威信息，在</w:t>
      </w:r>
      <w:r w:rsidRPr="008059F8">
        <w:rPr>
          <w:rFonts w:ascii="Times New Roman" w:eastAsia="仿宋_GB2312" w:hAnsi="Times New Roman"/>
          <w:sz w:val="32"/>
          <w:szCs w:val="32"/>
        </w:rPr>
        <w:t>24</w:t>
      </w:r>
      <w:r w:rsidRPr="008059F8">
        <w:rPr>
          <w:rFonts w:ascii="Times New Roman" w:eastAsia="仿宋_GB2312" w:hAnsi="Times New Roman"/>
          <w:sz w:val="32"/>
          <w:szCs w:val="32"/>
        </w:rPr>
        <w:t>小时内举行新闻发布会，</w:t>
      </w:r>
      <w:r w:rsidR="008059F8" w:rsidRPr="008059F8">
        <w:rPr>
          <w:rFonts w:ascii="Times New Roman" w:eastAsia="仿宋_GB2312" w:hAnsi="Times New Roman" w:hint="eastAsia"/>
          <w:sz w:val="32"/>
          <w:szCs w:val="32"/>
        </w:rPr>
        <w:t>由分管副市长、区主要负责同志及相关部门负责同志发布事故信息。通过动态发布处置进展情况、组织集中采访等方式，</w:t>
      </w:r>
      <w:r w:rsidRPr="008059F8">
        <w:rPr>
          <w:rFonts w:ascii="Times New Roman" w:eastAsia="仿宋_GB2312" w:hAnsi="Times New Roman"/>
          <w:sz w:val="32"/>
          <w:szCs w:val="32"/>
        </w:rPr>
        <w:t>持续发布权威</w:t>
      </w:r>
      <w:r w:rsidRPr="008059F8">
        <w:rPr>
          <w:rFonts w:ascii="Times New Roman" w:eastAsia="仿宋_GB2312" w:hAnsi="Times New Roman"/>
          <w:sz w:val="32"/>
          <w:szCs w:val="32"/>
        </w:rPr>
        <w:lastRenderedPageBreak/>
        <w:t>信息。</w:t>
      </w:r>
    </w:p>
    <w:p w14:paraId="4B47D434" w14:textId="48EF8F3D" w:rsidR="00182F1C"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182F1C" w:rsidRPr="00D5767E">
        <w:rPr>
          <w:rFonts w:ascii="Times New Roman" w:eastAsia="仿宋_GB2312" w:hAnsi="Times New Roman"/>
          <w:sz w:val="32"/>
          <w:szCs w:val="32"/>
        </w:rPr>
        <w:t>.</w:t>
      </w:r>
      <w:r w:rsidR="00FA59CD">
        <w:rPr>
          <w:rFonts w:ascii="Times New Roman" w:eastAsia="仿宋_GB2312" w:hAnsi="Times New Roman"/>
          <w:sz w:val="32"/>
          <w:szCs w:val="32"/>
        </w:rPr>
        <w:t>7</w:t>
      </w:r>
      <w:r w:rsidR="00182F1C" w:rsidRPr="00D5767E">
        <w:rPr>
          <w:rFonts w:ascii="Times New Roman" w:eastAsia="仿宋_GB2312" w:hAnsi="Times New Roman"/>
          <w:sz w:val="32"/>
          <w:szCs w:val="32"/>
        </w:rPr>
        <w:t>.</w:t>
      </w:r>
      <w:r w:rsidR="00F56D59">
        <w:rPr>
          <w:rFonts w:ascii="Times New Roman" w:eastAsia="仿宋_GB2312" w:hAnsi="Times New Roman"/>
          <w:sz w:val="32"/>
          <w:szCs w:val="32"/>
        </w:rPr>
        <w:t>3</w:t>
      </w:r>
      <w:r w:rsidR="00182F1C" w:rsidRPr="00D5767E">
        <w:rPr>
          <w:rFonts w:ascii="Times New Roman" w:eastAsia="仿宋_GB2312" w:hAnsi="Times New Roman" w:hint="eastAsia"/>
          <w:sz w:val="32"/>
          <w:szCs w:val="32"/>
        </w:rPr>
        <w:t>事发地街道办事处及有关部门（单位）要进一步拓宽信息搜集渠道，持续向区委宣传部提供</w:t>
      </w:r>
      <w:r w:rsidR="005110F2">
        <w:rPr>
          <w:rFonts w:ascii="Times New Roman" w:eastAsia="仿宋_GB2312" w:hAnsi="Times New Roman" w:hint="eastAsia"/>
          <w:sz w:val="32"/>
          <w:szCs w:val="32"/>
        </w:rPr>
        <w:t>危险化学品事故</w:t>
      </w:r>
      <w:r w:rsidR="00182F1C" w:rsidRPr="00D5767E">
        <w:rPr>
          <w:rFonts w:ascii="Times New Roman" w:eastAsia="仿宋_GB2312" w:hAnsi="Times New Roman" w:hint="eastAsia"/>
          <w:sz w:val="32"/>
          <w:szCs w:val="32"/>
        </w:rPr>
        <w:t>信息和素材。</w:t>
      </w:r>
    </w:p>
    <w:p w14:paraId="6D6739B7" w14:textId="551AE04B" w:rsidR="00122C91" w:rsidRPr="00D5767E" w:rsidRDefault="003A5CD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5</w:t>
      </w:r>
      <w:r w:rsidR="00122C91" w:rsidRPr="00D5767E">
        <w:rPr>
          <w:rFonts w:ascii="Times New Roman" w:eastAsia="楷体_GB2312" w:hAnsi="Times New Roman" w:hint="eastAsia"/>
          <w:sz w:val="32"/>
          <w:szCs w:val="32"/>
        </w:rPr>
        <w:t>.</w:t>
      </w:r>
      <w:r w:rsidR="00FA59CD">
        <w:rPr>
          <w:rFonts w:ascii="Times New Roman" w:eastAsia="楷体_GB2312" w:hAnsi="Times New Roman"/>
          <w:sz w:val="32"/>
          <w:szCs w:val="32"/>
        </w:rPr>
        <w:t>8</w:t>
      </w:r>
      <w:r w:rsidR="00122C91" w:rsidRPr="00D5767E">
        <w:rPr>
          <w:rFonts w:ascii="Times New Roman" w:eastAsia="楷体_GB2312" w:hAnsi="Times New Roman" w:hint="eastAsia"/>
          <w:sz w:val="32"/>
          <w:szCs w:val="32"/>
        </w:rPr>
        <w:t xml:space="preserve"> </w:t>
      </w:r>
      <w:r w:rsidR="00122C91" w:rsidRPr="00D5767E">
        <w:rPr>
          <w:rFonts w:ascii="Times New Roman" w:eastAsia="楷体_GB2312" w:hAnsi="Times New Roman" w:hint="eastAsia"/>
          <w:sz w:val="32"/>
          <w:szCs w:val="32"/>
        </w:rPr>
        <w:t>应急结束</w:t>
      </w:r>
    </w:p>
    <w:p w14:paraId="3CC957BF" w14:textId="4F4FBD31" w:rsidR="00122C91" w:rsidRPr="00D5767E" w:rsidRDefault="003A5CD1" w:rsidP="00A401B9">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637FF0" w:rsidRPr="00D5767E">
        <w:rPr>
          <w:rFonts w:ascii="Times New Roman" w:eastAsia="仿宋_GB2312" w:hAnsi="Times New Roman"/>
          <w:sz w:val="32"/>
          <w:szCs w:val="32"/>
        </w:rPr>
        <w:t>.</w:t>
      </w:r>
      <w:r w:rsidR="00FA59CD">
        <w:rPr>
          <w:rFonts w:ascii="Times New Roman" w:eastAsia="仿宋_GB2312" w:hAnsi="Times New Roman"/>
          <w:sz w:val="32"/>
          <w:szCs w:val="32"/>
        </w:rPr>
        <w:t>8</w:t>
      </w:r>
      <w:r w:rsidR="00637FF0" w:rsidRPr="00D5767E">
        <w:rPr>
          <w:rFonts w:ascii="Times New Roman" w:eastAsia="仿宋_GB2312" w:hAnsi="Times New Roman"/>
          <w:sz w:val="32"/>
          <w:szCs w:val="32"/>
        </w:rPr>
        <w:t>.1</w:t>
      </w:r>
      <w:r w:rsidR="00122C91" w:rsidRPr="00D5767E">
        <w:rPr>
          <w:rFonts w:ascii="Times New Roman" w:eastAsia="仿宋_GB2312" w:hAnsi="Times New Roman"/>
          <w:sz w:val="32"/>
          <w:szCs w:val="32"/>
        </w:rPr>
        <w:t>现场应</w:t>
      </w:r>
      <w:r w:rsidR="00122C91" w:rsidRPr="00D5767E">
        <w:rPr>
          <w:rFonts w:ascii="仿宋_GB2312" w:eastAsia="仿宋_GB2312" w:hAnsi="仿宋" w:cs="仿宋" w:hint="eastAsia"/>
          <w:sz w:val="32"/>
          <w:szCs w:val="32"/>
        </w:rPr>
        <w:t>急处置工作基本结束，</w:t>
      </w:r>
      <w:r w:rsidR="00A401B9">
        <w:rPr>
          <w:rFonts w:ascii="仿宋_GB2312" w:eastAsia="仿宋_GB2312" w:hAnsi="仿宋" w:cs="仿宋" w:hint="eastAsia"/>
          <w:sz w:val="32"/>
          <w:szCs w:val="32"/>
        </w:rPr>
        <w:t>事故</w:t>
      </w:r>
      <w:r w:rsidR="00A401B9" w:rsidRPr="00A401B9">
        <w:rPr>
          <w:rFonts w:ascii="仿宋_GB2312" w:eastAsia="仿宋_GB2312" w:hAnsi="仿宋" w:cs="仿宋" w:hint="eastAsia"/>
          <w:sz w:val="32"/>
          <w:szCs w:val="32"/>
        </w:rPr>
        <w:t>威胁和危害得到控制或消除后，应急处置工作即告结束。</w:t>
      </w:r>
    </w:p>
    <w:p w14:paraId="4EC32594" w14:textId="1672DEF0" w:rsidR="00637FF0"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637FF0" w:rsidRPr="00D5767E">
        <w:rPr>
          <w:rFonts w:ascii="Times New Roman" w:eastAsia="仿宋_GB2312" w:hAnsi="Times New Roman"/>
          <w:sz w:val="32"/>
          <w:szCs w:val="32"/>
        </w:rPr>
        <w:t>.</w:t>
      </w:r>
      <w:r w:rsidR="00FA59CD">
        <w:rPr>
          <w:rFonts w:ascii="Times New Roman" w:eastAsia="仿宋_GB2312" w:hAnsi="Times New Roman"/>
          <w:sz w:val="32"/>
          <w:szCs w:val="32"/>
        </w:rPr>
        <w:t>8</w:t>
      </w:r>
      <w:r w:rsidR="00637FF0" w:rsidRPr="00D5767E">
        <w:rPr>
          <w:rFonts w:ascii="Times New Roman" w:eastAsia="仿宋_GB2312" w:hAnsi="Times New Roman"/>
          <w:sz w:val="32"/>
          <w:szCs w:val="32"/>
        </w:rPr>
        <w:t>.2</w:t>
      </w:r>
      <w:r w:rsidR="00637FF0" w:rsidRPr="00D5767E">
        <w:rPr>
          <w:rFonts w:ascii="Times New Roman" w:eastAsia="仿宋_GB2312" w:hAnsi="Times New Roman" w:hint="eastAsia"/>
          <w:sz w:val="32"/>
          <w:szCs w:val="32"/>
        </w:rPr>
        <w:t>一般</w:t>
      </w:r>
      <w:r w:rsidR="00A401B9" w:rsidRPr="00A401B9">
        <w:rPr>
          <w:rFonts w:ascii="Times New Roman" w:eastAsia="仿宋_GB2312" w:hAnsi="Times New Roman" w:hint="eastAsia"/>
          <w:sz w:val="32"/>
          <w:szCs w:val="32"/>
        </w:rPr>
        <w:t>危险化学品事故</w:t>
      </w:r>
      <w:r w:rsidR="00637FF0" w:rsidRPr="00D5767E">
        <w:rPr>
          <w:rFonts w:ascii="Times New Roman" w:eastAsia="仿宋_GB2312" w:hAnsi="Times New Roman" w:hint="eastAsia"/>
          <w:sz w:val="32"/>
          <w:szCs w:val="32"/>
        </w:rPr>
        <w:t>由区人民政府或区指挥部研究同意后宣布应急结束，现场救援队伍有序撤离，各部门转入常态工作。</w:t>
      </w:r>
      <w:r w:rsidR="00A375AA" w:rsidRPr="00D5767E">
        <w:rPr>
          <w:rFonts w:ascii="Times New Roman" w:eastAsia="仿宋_GB2312" w:hAnsi="Times New Roman" w:hint="eastAsia"/>
          <w:sz w:val="32"/>
          <w:szCs w:val="32"/>
        </w:rPr>
        <w:t>较大以上</w:t>
      </w:r>
      <w:r w:rsidR="00FB0C09" w:rsidRPr="00FB0C09">
        <w:rPr>
          <w:rFonts w:ascii="Times New Roman" w:eastAsia="仿宋_GB2312" w:hAnsi="Times New Roman" w:hint="eastAsia"/>
          <w:sz w:val="32"/>
          <w:szCs w:val="32"/>
        </w:rPr>
        <w:t>危险化学品事故</w:t>
      </w:r>
      <w:r w:rsidR="00637FF0" w:rsidRPr="00D5767E">
        <w:rPr>
          <w:rFonts w:ascii="Times New Roman" w:eastAsia="仿宋_GB2312" w:hAnsi="Times New Roman" w:hint="eastAsia"/>
          <w:sz w:val="32"/>
          <w:szCs w:val="32"/>
        </w:rPr>
        <w:t>应急结束的宣布依照市级专项应急预案要求执行。同时，视情继续实施必要措施，防止灾情反弹或引发次生、衍生事件。</w:t>
      </w:r>
    </w:p>
    <w:p w14:paraId="0C09AAE9" w14:textId="48A73314" w:rsidR="00637FF0" w:rsidRPr="00D5767E" w:rsidRDefault="003A5CD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5</w:t>
      </w:r>
      <w:r w:rsidR="00637FF0" w:rsidRPr="00D5767E">
        <w:rPr>
          <w:rFonts w:ascii="Times New Roman" w:eastAsia="仿宋_GB2312" w:hAnsi="Times New Roman"/>
          <w:sz w:val="32"/>
          <w:szCs w:val="32"/>
        </w:rPr>
        <w:t>.</w:t>
      </w:r>
      <w:r w:rsidR="00FA59CD">
        <w:rPr>
          <w:rFonts w:ascii="Times New Roman" w:eastAsia="仿宋_GB2312" w:hAnsi="Times New Roman"/>
          <w:sz w:val="32"/>
          <w:szCs w:val="32"/>
        </w:rPr>
        <w:t>8</w:t>
      </w:r>
      <w:r w:rsidR="00637FF0" w:rsidRPr="00D5767E">
        <w:rPr>
          <w:rFonts w:ascii="Times New Roman" w:eastAsia="仿宋_GB2312" w:hAnsi="Times New Roman"/>
          <w:sz w:val="32"/>
          <w:szCs w:val="32"/>
        </w:rPr>
        <w:t>.3</w:t>
      </w:r>
      <w:r w:rsidR="00637FF0" w:rsidRPr="00D5767E">
        <w:rPr>
          <w:rFonts w:ascii="Times New Roman" w:eastAsia="仿宋_GB2312" w:hAnsi="Times New Roman" w:hint="eastAsia"/>
          <w:sz w:val="32"/>
          <w:szCs w:val="32"/>
        </w:rPr>
        <w:t>现场指挥</w:t>
      </w:r>
      <w:proofErr w:type="gramStart"/>
      <w:r w:rsidR="00637FF0" w:rsidRPr="00D5767E">
        <w:rPr>
          <w:rFonts w:ascii="Times New Roman" w:eastAsia="仿宋_GB2312" w:hAnsi="Times New Roman" w:hint="eastAsia"/>
          <w:sz w:val="32"/>
          <w:szCs w:val="32"/>
        </w:rPr>
        <w:t>部停止</w:t>
      </w:r>
      <w:proofErr w:type="gramEnd"/>
      <w:r w:rsidR="00637FF0" w:rsidRPr="00D5767E">
        <w:rPr>
          <w:rFonts w:ascii="Times New Roman" w:eastAsia="仿宋_GB2312" w:hAnsi="Times New Roman" w:hint="eastAsia"/>
          <w:sz w:val="32"/>
          <w:szCs w:val="32"/>
        </w:rPr>
        <w:t>运行后，通知相关方面解除应急措施，进入过渡时期。必要时，通过信息发布平台和官方媒体等向社会发布应急结束信息。</w:t>
      </w:r>
    </w:p>
    <w:p w14:paraId="133805EB" w14:textId="74396EFA" w:rsidR="00122C91" w:rsidRPr="00D5767E" w:rsidRDefault="003A5CD1" w:rsidP="00B91808">
      <w:pPr>
        <w:spacing w:line="592" w:lineRule="exact"/>
        <w:ind w:firstLineChars="200" w:firstLine="640"/>
        <w:rPr>
          <w:rFonts w:ascii="黑体" w:eastAsia="黑体" w:hAnsi="黑体" w:cs="仿宋"/>
          <w:sz w:val="32"/>
          <w:szCs w:val="32"/>
        </w:rPr>
      </w:pPr>
      <w:r w:rsidRPr="00D5767E">
        <w:rPr>
          <w:rFonts w:ascii="Times New Roman" w:eastAsia="黑体" w:hAnsi="Times New Roman"/>
          <w:sz w:val="32"/>
          <w:szCs w:val="32"/>
        </w:rPr>
        <w:t>6</w:t>
      </w:r>
      <w:r w:rsidR="00122C91" w:rsidRPr="00D5767E">
        <w:rPr>
          <w:rFonts w:ascii="Times New Roman" w:eastAsia="黑体" w:hAnsi="Times New Roman"/>
          <w:sz w:val="32"/>
          <w:szCs w:val="32"/>
        </w:rPr>
        <w:t xml:space="preserve"> </w:t>
      </w:r>
      <w:r w:rsidR="00122C91" w:rsidRPr="00D5767E">
        <w:rPr>
          <w:rFonts w:ascii="黑体" w:eastAsia="黑体" w:hAnsi="黑体" w:cs="黑体" w:hint="eastAsia"/>
          <w:sz w:val="32"/>
          <w:szCs w:val="32"/>
        </w:rPr>
        <w:t>后期处置</w:t>
      </w:r>
    </w:p>
    <w:p w14:paraId="6747BF71" w14:textId="32ADD8B0" w:rsidR="00122C91" w:rsidRPr="00D5767E" w:rsidRDefault="003A5CD1"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6</w:t>
      </w:r>
      <w:r w:rsidR="00122C91" w:rsidRPr="00D5767E">
        <w:rPr>
          <w:rFonts w:ascii="Times New Roman" w:eastAsia="楷体_GB2312" w:hAnsi="Times New Roman" w:hint="eastAsia"/>
          <w:sz w:val="32"/>
          <w:szCs w:val="32"/>
        </w:rPr>
        <w:t xml:space="preserve">.1 </w:t>
      </w:r>
      <w:r w:rsidR="00122C91" w:rsidRPr="00D5767E">
        <w:rPr>
          <w:rFonts w:ascii="Times New Roman" w:eastAsia="楷体_GB2312" w:hAnsi="Times New Roman" w:hint="eastAsia"/>
          <w:sz w:val="32"/>
          <w:szCs w:val="32"/>
        </w:rPr>
        <w:t>善后处置</w:t>
      </w:r>
    </w:p>
    <w:p w14:paraId="3467EBDD" w14:textId="39045F65" w:rsidR="00695E66"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.1.1</w:t>
      </w:r>
      <w:r w:rsidR="00C371AD" w:rsidRPr="00D5767E">
        <w:rPr>
          <w:rFonts w:ascii="Times New Roman" w:eastAsia="仿宋_GB2312" w:hAnsi="Times New Roman" w:hint="eastAsia"/>
          <w:sz w:val="32"/>
          <w:szCs w:val="32"/>
        </w:rPr>
        <w:t>区</w:t>
      </w:r>
      <w:proofErr w:type="gramStart"/>
      <w:r w:rsidR="00C371AD" w:rsidRPr="00D5767E">
        <w:rPr>
          <w:rFonts w:ascii="Times New Roman" w:eastAsia="仿宋_GB2312" w:hAnsi="Times New Roman" w:hint="eastAsia"/>
          <w:sz w:val="32"/>
          <w:szCs w:val="32"/>
        </w:rPr>
        <w:t>应急局</w:t>
      </w:r>
      <w:proofErr w:type="gramEnd"/>
      <w:r w:rsidR="00695E66" w:rsidRPr="00D5767E">
        <w:rPr>
          <w:rFonts w:ascii="Times New Roman" w:eastAsia="仿宋_GB2312" w:hAnsi="Times New Roman" w:hint="eastAsia"/>
          <w:sz w:val="32"/>
          <w:szCs w:val="32"/>
        </w:rPr>
        <w:t>负责组织指导相关部门、事发地街道办事处和专业技术力量，开展灾情核查、损失评估工作</w:t>
      </w:r>
      <w:r w:rsidR="00550198" w:rsidRPr="00D5767E">
        <w:rPr>
          <w:rFonts w:ascii="Times New Roman" w:eastAsia="仿宋_GB2312" w:hAnsi="Times New Roman" w:hint="eastAsia"/>
          <w:sz w:val="32"/>
          <w:szCs w:val="32"/>
        </w:rPr>
        <w:t>。</w:t>
      </w:r>
    </w:p>
    <w:p w14:paraId="46883F4C" w14:textId="116468F6" w:rsidR="00122C91"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.1.2</w:t>
      </w:r>
      <w:r w:rsidR="008D0134">
        <w:rPr>
          <w:rFonts w:ascii="Times New Roman" w:eastAsia="仿宋_GB2312" w:hAnsi="Times New Roman" w:hint="eastAsia"/>
          <w:sz w:val="32"/>
          <w:szCs w:val="32"/>
        </w:rPr>
        <w:t>区住房建设委</w:t>
      </w:r>
      <w:r w:rsidR="00695E66" w:rsidRPr="00D5767E">
        <w:rPr>
          <w:rFonts w:ascii="Times New Roman" w:eastAsia="仿宋_GB2312" w:hAnsi="Times New Roman" w:hint="eastAsia"/>
          <w:sz w:val="32"/>
          <w:szCs w:val="32"/>
        </w:rPr>
        <w:t>、</w:t>
      </w:r>
      <w:r w:rsidR="008D0134">
        <w:rPr>
          <w:rFonts w:ascii="Times New Roman" w:eastAsia="仿宋_GB2312" w:hAnsi="Times New Roman" w:hint="eastAsia"/>
          <w:sz w:val="32"/>
          <w:szCs w:val="32"/>
        </w:rPr>
        <w:t>区城市管理委</w:t>
      </w:r>
      <w:r w:rsidR="00695E66" w:rsidRPr="00D5767E">
        <w:rPr>
          <w:rFonts w:ascii="Times New Roman" w:eastAsia="仿宋_GB2312" w:hAnsi="Times New Roman" w:hint="eastAsia"/>
          <w:sz w:val="32"/>
          <w:szCs w:val="32"/>
        </w:rPr>
        <w:t>、</w:t>
      </w:r>
      <w:proofErr w:type="gramStart"/>
      <w:r w:rsidR="00695E66" w:rsidRPr="00D5767E">
        <w:rPr>
          <w:rFonts w:ascii="Times New Roman" w:eastAsia="仿宋_GB2312" w:hAnsi="Times New Roman" w:hint="eastAsia"/>
          <w:sz w:val="32"/>
          <w:szCs w:val="32"/>
        </w:rPr>
        <w:t>区委网信办</w:t>
      </w:r>
      <w:proofErr w:type="gramEnd"/>
      <w:r w:rsidR="00695E66" w:rsidRPr="00D5767E">
        <w:rPr>
          <w:rFonts w:ascii="Times New Roman" w:eastAsia="仿宋_GB2312" w:hAnsi="Times New Roman" w:hint="eastAsia"/>
          <w:sz w:val="32"/>
          <w:szCs w:val="32"/>
        </w:rPr>
        <w:t>等部门在</w:t>
      </w:r>
      <w:r w:rsidR="00122C91" w:rsidRPr="00D5767E">
        <w:rPr>
          <w:rFonts w:ascii="Times New Roman" w:eastAsia="仿宋_GB2312" w:hAnsi="Times New Roman"/>
          <w:sz w:val="32"/>
          <w:szCs w:val="32"/>
        </w:rPr>
        <w:t>救援工作</w:t>
      </w:r>
      <w:r w:rsidR="00695E66" w:rsidRPr="00D5767E">
        <w:rPr>
          <w:rFonts w:ascii="Times New Roman" w:eastAsia="仿宋_GB2312" w:hAnsi="Times New Roman" w:hint="eastAsia"/>
          <w:sz w:val="32"/>
          <w:szCs w:val="32"/>
        </w:rPr>
        <w:t>中</w:t>
      </w:r>
      <w:r w:rsidR="00122C91" w:rsidRPr="00D5767E">
        <w:rPr>
          <w:rFonts w:ascii="Times New Roman" w:eastAsia="仿宋_GB2312" w:hAnsi="Times New Roman"/>
          <w:sz w:val="32"/>
          <w:szCs w:val="32"/>
        </w:rPr>
        <w:t>临时征用的房屋、运输工具</w:t>
      </w:r>
      <w:r w:rsidR="00834426">
        <w:rPr>
          <w:rFonts w:ascii="Times New Roman" w:eastAsia="仿宋_GB2312" w:hAnsi="Times New Roman" w:hint="eastAsia"/>
          <w:sz w:val="32"/>
          <w:szCs w:val="32"/>
        </w:rPr>
        <w:t>和</w:t>
      </w:r>
      <w:r w:rsidR="00122C91" w:rsidRPr="00D5767E">
        <w:rPr>
          <w:rFonts w:ascii="Times New Roman" w:eastAsia="仿宋_GB2312" w:hAnsi="Times New Roman"/>
          <w:sz w:val="32"/>
          <w:szCs w:val="32"/>
        </w:rPr>
        <w:t>通信设备</w:t>
      </w:r>
      <w:r w:rsidR="00834426">
        <w:rPr>
          <w:rFonts w:ascii="Times New Roman" w:eastAsia="仿宋_GB2312" w:hAnsi="Times New Roman" w:hint="eastAsia"/>
          <w:sz w:val="32"/>
          <w:szCs w:val="32"/>
        </w:rPr>
        <w:t>等财产和物资</w:t>
      </w:r>
      <w:r w:rsidR="00122C91" w:rsidRPr="00D5767E">
        <w:rPr>
          <w:rFonts w:ascii="Times New Roman" w:eastAsia="仿宋_GB2312" w:hAnsi="Times New Roman"/>
          <w:sz w:val="32"/>
          <w:szCs w:val="32"/>
        </w:rPr>
        <w:t>，应当及时返还，造成损坏或无法返还的，按照有关规定给予补偿。</w:t>
      </w:r>
    </w:p>
    <w:p w14:paraId="73F11A00" w14:textId="6452D42C" w:rsidR="00122C91"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sz w:val="32"/>
          <w:szCs w:val="32"/>
        </w:rPr>
        <w:t>.1.3</w:t>
      </w:r>
      <w:r w:rsidR="00695E66" w:rsidRPr="00D5767E">
        <w:rPr>
          <w:rFonts w:ascii="Times New Roman" w:eastAsia="仿宋_GB2312" w:hAnsi="Times New Roman" w:hint="eastAsia"/>
          <w:sz w:val="32"/>
          <w:szCs w:val="32"/>
        </w:rPr>
        <w:t>区民政局</w:t>
      </w:r>
      <w:r w:rsidR="00A21350">
        <w:rPr>
          <w:rFonts w:ascii="Times New Roman" w:eastAsia="仿宋_GB2312" w:hAnsi="Times New Roman" w:hint="eastAsia"/>
          <w:sz w:val="32"/>
          <w:szCs w:val="32"/>
        </w:rPr>
        <w:t>和事发单位</w:t>
      </w:r>
      <w:r w:rsidR="00C93291" w:rsidRPr="00D5767E">
        <w:rPr>
          <w:rFonts w:ascii="Times New Roman" w:eastAsia="仿宋_GB2312" w:hAnsi="Times New Roman" w:hint="eastAsia"/>
          <w:sz w:val="32"/>
          <w:szCs w:val="32"/>
        </w:rPr>
        <w:t>对危险化学品事故中的伤亡人员按照</w:t>
      </w:r>
      <w:r w:rsidR="009A065B">
        <w:rPr>
          <w:rFonts w:ascii="Times New Roman" w:eastAsia="仿宋_GB2312" w:hAnsi="Times New Roman" w:hint="eastAsia"/>
          <w:sz w:val="32"/>
          <w:szCs w:val="32"/>
        </w:rPr>
        <w:t>有关</w:t>
      </w:r>
      <w:r w:rsidR="00C93291" w:rsidRPr="00D5767E">
        <w:rPr>
          <w:rFonts w:ascii="Times New Roman" w:eastAsia="仿宋_GB2312" w:hAnsi="Times New Roman" w:hint="eastAsia"/>
          <w:sz w:val="32"/>
          <w:szCs w:val="32"/>
        </w:rPr>
        <w:t>规定给予抚恤、抚慰、补助，</w:t>
      </w:r>
      <w:r w:rsidR="00122C91" w:rsidRPr="00D5767E">
        <w:rPr>
          <w:rFonts w:ascii="Times New Roman" w:eastAsia="仿宋_GB2312" w:hAnsi="Times New Roman"/>
          <w:sz w:val="32"/>
          <w:szCs w:val="32"/>
        </w:rPr>
        <w:t>并做好家属的安置、救济、补偿。</w:t>
      </w:r>
    </w:p>
    <w:p w14:paraId="6680DBCF" w14:textId="23AC17D1" w:rsidR="00DF2DA6"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.1.4</w:t>
      </w:r>
      <w:r w:rsidR="00695E66" w:rsidRPr="00D5767E">
        <w:rPr>
          <w:rFonts w:ascii="Times New Roman" w:eastAsia="仿宋_GB2312" w:hAnsi="Times New Roman" w:hint="eastAsia"/>
          <w:sz w:val="32"/>
          <w:szCs w:val="32"/>
        </w:rPr>
        <w:t>区生态环境局</w:t>
      </w:r>
      <w:r w:rsidR="00DF2DA6" w:rsidRPr="00DF2DA6">
        <w:rPr>
          <w:rFonts w:ascii="Times New Roman" w:eastAsia="仿宋_GB2312" w:hAnsi="Times New Roman" w:hint="eastAsia"/>
          <w:sz w:val="32"/>
          <w:szCs w:val="32"/>
        </w:rPr>
        <w:t>参与</w:t>
      </w:r>
      <w:proofErr w:type="gramStart"/>
      <w:r w:rsidR="00DF2DA6">
        <w:rPr>
          <w:rFonts w:ascii="Times New Roman" w:eastAsia="仿宋_GB2312" w:hAnsi="Times New Roman" w:hint="eastAsia"/>
          <w:sz w:val="32"/>
          <w:szCs w:val="32"/>
        </w:rPr>
        <w:t>因危险</w:t>
      </w:r>
      <w:proofErr w:type="gramEnd"/>
      <w:r w:rsidR="00DF2DA6">
        <w:rPr>
          <w:rFonts w:ascii="Times New Roman" w:eastAsia="仿宋_GB2312" w:hAnsi="Times New Roman" w:hint="eastAsia"/>
          <w:sz w:val="32"/>
          <w:szCs w:val="32"/>
        </w:rPr>
        <w:t>化学品事故产生的</w:t>
      </w:r>
      <w:r w:rsidR="00DF2DA6" w:rsidRPr="00DF2DA6">
        <w:rPr>
          <w:rFonts w:ascii="Times New Roman" w:eastAsia="仿宋_GB2312" w:hAnsi="Times New Roman" w:hint="eastAsia"/>
          <w:sz w:val="32"/>
          <w:szCs w:val="32"/>
        </w:rPr>
        <w:t>环境污染应急处置</w:t>
      </w:r>
      <w:r w:rsidR="00DF2DA6">
        <w:rPr>
          <w:rFonts w:ascii="Times New Roman" w:eastAsia="仿宋_GB2312" w:hAnsi="Times New Roman" w:hint="eastAsia"/>
          <w:sz w:val="32"/>
          <w:szCs w:val="32"/>
        </w:rPr>
        <w:t>，</w:t>
      </w:r>
      <w:r w:rsidR="00DF2DA6" w:rsidRPr="00DF2DA6">
        <w:rPr>
          <w:rFonts w:ascii="Times New Roman" w:eastAsia="仿宋_GB2312" w:hAnsi="Times New Roman" w:hint="eastAsia"/>
          <w:sz w:val="32"/>
          <w:szCs w:val="32"/>
        </w:rPr>
        <w:t>协调解决环境污染纠纷</w:t>
      </w:r>
      <w:r w:rsidR="00DF2DA6">
        <w:rPr>
          <w:rFonts w:ascii="Times New Roman" w:eastAsia="仿宋_GB2312" w:hAnsi="Times New Roman" w:hint="eastAsia"/>
          <w:sz w:val="32"/>
          <w:szCs w:val="32"/>
        </w:rPr>
        <w:t>。</w:t>
      </w:r>
    </w:p>
    <w:p w14:paraId="4C415B92" w14:textId="0DB15119" w:rsidR="00122C91" w:rsidRPr="00D5767E" w:rsidRDefault="00C932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现场污染物清理</w:t>
      </w:r>
      <w:r w:rsidR="00604BB8">
        <w:rPr>
          <w:rFonts w:ascii="Times New Roman" w:eastAsia="仿宋_GB2312" w:hAnsi="Times New Roman" w:hint="eastAsia"/>
          <w:sz w:val="32"/>
          <w:szCs w:val="32"/>
        </w:rPr>
        <w:t>和</w:t>
      </w:r>
      <w:r w:rsidRPr="00D5767E">
        <w:rPr>
          <w:rFonts w:ascii="Times New Roman" w:eastAsia="仿宋_GB2312" w:hAnsi="Times New Roman" w:hint="eastAsia"/>
          <w:sz w:val="32"/>
          <w:szCs w:val="32"/>
        </w:rPr>
        <w:t>环境污染消除等工作，</w:t>
      </w:r>
      <w:r w:rsidR="00550198" w:rsidRPr="00D5767E">
        <w:rPr>
          <w:rFonts w:ascii="Times New Roman" w:eastAsia="仿宋_GB2312" w:hAnsi="Times New Roman" w:hint="eastAsia"/>
          <w:sz w:val="32"/>
          <w:szCs w:val="32"/>
        </w:rPr>
        <w:t>控制环境污染，</w:t>
      </w:r>
      <w:r w:rsidR="00122C91" w:rsidRPr="00D5767E">
        <w:rPr>
          <w:rFonts w:ascii="Times New Roman" w:eastAsia="仿宋_GB2312" w:hAnsi="Times New Roman"/>
          <w:sz w:val="32"/>
          <w:szCs w:val="32"/>
        </w:rPr>
        <w:t>消除事故后果和影响，确保社会稳定。</w:t>
      </w:r>
    </w:p>
    <w:p w14:paraId="30F59CBF" w14:textId="27F8556E" w:rsidR="00C93291"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.1.5</w:t>
      </w:r>
      <w:r w:rsidR="00695E66" w:rsidRPr="00D5767E">
        <w:rPr>
          <w:rFonts w:ascii="Times New Roman" w:eastAsia="仿宋_GB2312" w:hAnsi="Times New Roman" w:hint="eastAsia"/>
          <w:sz w:val="32"/>
          <w:szCs w:val="32"/>
        </w:rPr>
        <w:t>区司法局</w:t>
      </w:r>
      <w:r w:rsidR="00C93291" w:rsidRPr="00D5767E">
        <w:rPr>
          <w:rFonts w:ascii="Times New Roman" w:eastAsia="仿宋_GB2312" w:hAnsi="Times New Roman" w:hint="eastAsia"/>
          <w:sz w:val="32"/>
          <w:szCs w:val="32"/>
        </w:rPr>
        <w:t>根据工作需要，提供司法援助，妥善解决因处置危险化学品事故引发的矛盾和纠纷。</w:t>
      </w:r>
    </w:p>
    <w:p w14:paraId="5B7D2E2F" w14:textId="1F5480BF" w:rsidR="00C93291"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.1.6</w:t>
      </w:r>
      <w:r w:rsidR="00C93291" w:rsidRPr="00D5767E">
        <w:rPr>
          <w:rFonts w:ascii="Times New Roman" w:eastAsia="仿宋_GB2312" w:hAnsi="Times New Roman" w:hint="eastAsia"/>
          <w:sz w:val="32"/>
          <w:szCs w:val="32"/>
        </w:rPr>
        <w:t>区人民政府对在应急管理工作中</w:t>
      </w:r>
      <w:proofErr w:type="gramStart"/>
      <w:r w:rsidR="00C93291" w:rsidRPr="00D5767E">
        <w:rPr>
          <w:rFonts w:ascii="Times New Roman" w:eastAsia="仿宋_GB2312" w:hAnsi="Times New Roman" w:hint="eastAsia"/>
          <w:sz w:val="32"/>
          <w:szCs w:val="32"/>
        </w:rPr>
        <w:t>作出</w:t>
      </w:r>
      <w:proofErr w:type="gramEnd"/>
      <w:r w:rsidR="00C93291" w:rsidRPr="00D5767E">
        <w:rPr>
          <w:rFonts w:ascii="Times New Roman" w:eastAsia="仿宋_GB2312" w:hAnsi="Times New Roman" w:hint="eastAsia"/>
          <w:sz w:val="32"/>
          <w:szCs w:val="32"/>
        </w:rPr>
        <w:t>突出贡献的单位和个人，按照国家和本市有关规定给予表彰或奖励；对在应急救援工作中伤亡的人员依法给予抚恤或协助申报为烈士。</w:t>
      </w:r>
    </w:p>
    <w:p w14:paraId="53C407D3" w14:textId="16BF263A" w:rsidR="00C93291"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.1.7</w:t>
      </w:r>
      <w:r w:rsidR="00C93291" w:rsidRPr="00D5767E">
        <w:rPr>
          <w:rFonts w:ascii="Times New Roman" w:eastAsia="仿宋_GB2312" w:hAnsi="Times New Roman" w:hint="eastAsia"/>
          <w:sz w:val="32"/>
          <w:szCs w:val="32"/>
        </w:rPr>
        <w:t>区金融局督促有关保险机构及时做好有关单位、个人损失和伤亡人员的保险理赔工作。</w:t>
      </w:r>
    </w:p>
    <w:p w14:paraId="53CD7BA7" w14:textId="5ACCD89E" w:rsidR="00550198"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.1.8</w:t>
      </w:r>
      <w:r w:rsidR="00550198" w:rsidRPr="00D5767E">
        <w:rPr>
          <w:rFonts w:ascii="Times New Roman" w:eastAsia="仿宋_GB2312" w:hAnsi="Times New Roman" w:hint="eastAsia"/>
          <w:sz w:val="32"/>
          <w:szCs w:val="32"/>
        </w:rPr>
        <w:t>按照区委、区政府部署要求，事发地街道办事处和有关部门组织受影响地区</w:t>
      </w:r>
      <w:r w:rsidR="00604BB8">
        <w:rPr>
          <w:rFonts w:ascii="Times New Roman" w:eastAsia="仿宋_GB2312" w:hAnsi="Times New Roman" w:hint="eastAsia"/>
          <w:sz w:val="32"/>
          <w:szCs w:val="32"/>
        </w:rPr>
        <w:t>和事故发生单位</w:t>
      </w:r>
      <w:r w:rsidR="00550198" w:rsidRPr="00D5767E">
        <w:rPr>
          <w:rFonts w:ascii="Times New Roman" w:eastAsia="仿宋_GB2312" w:hAnsi="Times New Roman" w:hint="eastAsia"/>
          <w:sz w:val="32"/>
          <w:szCs w:val="32"/>
        </w:rPr>
        <w:t>尽快恢复生产、生活、工作和社会秩序，</w:t>
      </w:r>
      <w:r w:rsidR="00604BB8" w:rsidRPr="00604BB8">
        <w:rPr>
          <w:rFonts w:ascii="Times New Roman" w:eastAsia="仿宋_GB2312" w:hAnsi="Times New Roman" w:hint="eastAsia"/>
          <w:sz w:val="32"/>
          <w:szCs w:val="32"/>
        </w:rPr>
        <w:t>妥善安置事故伤亡人员，</w:t>
      </w:r>
      <w:r w:rsidR="00550198" w:rsidRPr="00D5767E">
        <w:rPr>
          <w:rFonts w:ascii="Times New Roman" w:eastAsia="仿宋_GB2312" w:hAnsi="Times New Roman" w:hint="eastAsia"/>
          <w:sz w:val="32"/>
          <w:szCs w:val="32"/>
        </w:rPr>
        <w:t>制订恢复重建计划和善后处理措施，报区人民政府批准后组织实施。</w:t>
      </w:r>
      <w:r w:rsidR="008A65C1" w:rsidRPr="008A65C1">
        <w:rPr>
          <w:rFonts w:ascii="Times New Roman" w:eastAsia="仿宋_GB2312" w:hAnsi="Times New Roman" w:hint="eastAsia"/>
          <w:sz w:val="32"/>
          <w:szCs w:val="32"/>
        </w:rPr>
        <w:t>较大以上</w:t>
      </w:r>
      <w:r w:rsidR="008A65C1">
        <w:rPr>
          <w:rFonts w:ascii="Times New Roman" w:eastAsia="仿宋_GB2312" w:hAnsi="Times New Roman" w:hint="eastAsia"/>
          <w:sz w:val="32"/>
          <w:szCs w:val="32"/>
        </w:rPr>
        <w:t>危险化学品事故</w:t>
      </w:r>
      <w:r w:rsidR="008A65C1" w:rsidRPr="008A65C1">
        <w:rPr>
          <w:rFonts w:ascii="Times New Roman" w:eastAsia="仿宋_GB2312" w:hAnsi="Times New Roman" w:hint="eastAsia"/>
          <w:sz w:val="32"/>
          <w:szCs w:val="32"/>
        </w:rPr>
        <w:t>恢复重建计划向市人民政府报告。</w:t>
      </w:r>
    </w:p>
    <w:p w14:paraId="231D59A6" w14:textId="7C07C508" w:rsidR="00F53719" w:rsidRPr="00D5767E" w:rsidRDefault="00DC7A42"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6</w:t>
      </w:r>
      <w:r w:rsidR="00F53719" w:rsidRPr="00D5767E">
        <w:rPr>
          <w:rFonts w:ascii="Times New Roman" w:eastAsia="楷体_GB2312" w:hAnsi="Times New Roman"/>
          <w:sz w:val="32"/>
          <w:szCs w:val="32"/>
        </w:rPr>
        <w:t xml:space="preserve">.2 </w:t>
      </w:r>
      <w:r w:rsidR="00F53719" w:rsidRPr="00D5767E">
        <w:rPr>
          <w:rFonts w:ascii="Times New Roman" w:eastAsia="楷体_GB2312" w:hAnsi="Times New Roman" w:hint="eastAsia"/>
          <w:sz w:val="32"/>
          <w:szCs w:val="32"/>
        </w:rPr>
        <w:t>社会救助</w:t>
      </w:r>
    </w:p>
    <w:p w14:paraId="64B9D313" w14:textId="66882F6E" w:rsidR="00550198"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.2.1</w:t>
      </w:r>
      <w:r w:rsidR="00C371AD" w:rsidRPr="00D5767E">
        <w:rPr>
          <w:rFonts w:ascii="Times New Roman" w:eastAsia="仿宋_GB2312" w:hAnsi="Times New Roman"/>
          <w:sz w:val="32"/>
          <w:szCs w:val="32"/>
        </w:rPr>
        <w:t>区</w:t>
      </w:r>
      <w:proofErr w:type="gramStart"/>
      <w:r w:rsidR="00C371AD" w:rsidRPr="00D5767E">
        <w:rPr>
          <w:rFonts w:ascii="Times New Roman" w:eastAsia="仿宋_GB2312" w:hAnsi="Times New Roman"/>
          <w:sz w:val="32"/>
          <w:szCs w:val="32"/>
        </w:rPr>
        <w:t>应急局</w:t>
      </w:r>
      <w:proofErr w:type="gramEnd"/>
      <w:r w:rsidR="00550198" w:rsidRPr="00D5767E">
        <w:rPr>
          <w:rFonts w:ascii="Times New Roman" w:eastAsia="仿宋_GB2312" w:hAnsi="Times New Roman"/>
          <w:sz w:val="32"/>
          <w:szCs w:val="32"/>
        </w:rPr>
        <w:t>会同事发地街道办事处开展受灾人员救助工</w:t>
      </w:r>
      <w:r w:rsidR="00550198" w:rsidRPr="00D5767E">
        <w:rPr>
          <w:rFonts w:ascii="Times New Roman" w:eastAsia="仿宋_GB2312" w:hAnsi="Times New Roman"/>
          <w:sz w:val="32"/>
          <w:szCs w:val="32"/>
        </w:rPr>
        <w:lastRenderedPageBreak/>
        <w:t>作，及时组织救灾物资的调配和发放。区民政局、</w:t>
      </w:r>
      <w:r w:rsidR="00AA3923">
        <w:rPr>
          <w:rFonts w:ascii="Times New Roman" w:eastAsia="仿宋_GB2312" w:hAnsi="Times New Roman"/>
          <w:sz w:val="32"/>
          <w:szCs w:val="32"/>
        </w:rPr>
        <w:t>区发展改革委</w:t>
      </w:r>
      <w:r w:rsidR="00550198" w:rsidRPr="00D5767E">
        <w:rPr>
          <w:rFonts w:ascii="Times New Roman" w:eastAsia="仿宋_GB2312" w:hAnsi="Times New Roman"/>
          <w:sz w:val="32"/>
          <w:szCs w:val="32"/>
        </w:rPr>
        <w:t>、区商务局按照职责分工根据指令组织救灾物资、粮食和</w:t>
      </w:r>
      <w:r w:rsidR="005A72E6">
        <w:rPr>
          <w:rFonts w:ascii="Times New Roman" w:eastAsia="仿宋_GB2312" w:hAnsi="Times New Roman" w:hint="eastAsia"/>
          <w:sz w:val="32"/>
          <w:szCs w:val="32"/>
        </w:rPr>
        <w:t>重要</w:t>
      </w:r>
      <w:r w:rsidR="00550198" w:rsidRPr="00D5767E">
        <w:rPr>
          <w:rFonts w:ascii="Times New Roman" w:eastAsia="仿宋_GB2312" w:hAnsi="Times New Roman"/>
          <w:sz w:val="32"/>
          <w:szCs w:val="32"/>
        </w:rPr>
        <w:t>生活必需品调运，保障受灾人员基本生活。区民政局会同事发地街道办事处处理遇难人员善后事宜。</w:t>
      </w:r>
    </w:p>
    <w:p w14:paraId="47E3710B" w14:textId="252DE4D3" w:rsidR="00550198"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.2.2</w:t>
      </w:r>
      <w:r w:rsidR="00C371AD" w:rsidRPr="00D5767E">
        <w:rPr>
          <w:rFonts w:ascii="Times New Roman" w:eastAsia="仿宋_GB2312" w:hAnsi="Times New Roman"/>
          <w:sz w:val="32"/>
          <w:szCs w:val="32"/>
        </w:rPr>
        <w:t>区应急局</w:t>
      </w:r>
      <w:r w:rsidR="00550198" w:rsidRPr="00D5767E">
        <w:rPr>
          <w:rFonts w:ascii="Times New Roman" w:eastAsia="仿宋_GB2312" w:hAnsi="Times New Roman"/>
          <w:sz w:val="32"/>
          <w:szCs w:val="32"/>
        </w:rPr>
        <w:t>、区民政局等</w:t>
      </w:r>
      <w:r w:rsidR="00F648A4" w:rsidRPr="00D5767E">
        <w:rPr>
          <w:rFonts w:ascii="Times New Roman" w:eastAsia="仿宋_GB2312" w:hAnsi="Times New Roman" w:hint="eastAsia"/>
          <w:sz w:val="32"/>
          <w:szCs w:val="32"/>
        </w:rPr>
        <w:t>部门</w:t>
      </w:r>
      <w:r w:rsidR="00550198" w:rsidRPr="00D5767E">
        <w:rPr>
          <w:rFonts w:ascii="Times New Roman" w:eastAsia="仿宋_GB2312" w:hAnsi="Times New Roman"/>
          <w:sz w:val="32"/>
          <w:szCs w:val="32"/>
        </w:rPr>
        <w:t>依法开展捐赠资金和物资的接收、分配、管理工作，启动社会募捐机制，动员社会各界提供援助，开通</w:t>
      </w:r>
      <w:r w:rsidR="00550198" w:rsidRPr="00D5767E">
        <w:rPr>
          <w:rFonts w:ascii="Times New Roman" w:eastAsia="仿宋_GB2312" w:hAnsi="Times New Roman"/>
          <w:sz w:val="32"/>
          <w:szCs w:val="32"/>
        </w:rPr>
        <w:t>24</w:t>
      </w:r>
      <w:r w:rsidR="00550198" w:rsidRPr="00D5767E">
        <w:rPr>
          <w:rFonts w:ascii="Times New Roman" w:eastAsia="仿宋_GB2312" w:hAnsi="Times New Roman"/>
          <w:sz w:val="32"/>
          <w:szCs w:val="32"/>
        </w:rPr>
        <w:t>小时捐赠热线，积极接收捐赠款物，主动公开使用情况。</w:t>
      </w:r>
    </w:p>
    <w:p w14:paraId="7B749779" w14:textId="5066038D" w:rsidR="00550198"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.2.3</w:t>
      </w:r>
      <w:r w:rsidR="00550198" w:rsidRPr="00D5767E">
        <w:rPr>
          <w:rFonts w:ascii="Times New Roman" w:eastAsia="仿宋_GB2312" w:hAnsi="Times New Roman"/>
          <w:sz w:val="32"/>
          <w:szCs w:val="32"/>
        </w:rPr>
        <w:t>区总工会、团区委、区妇联</w:t>
      </w:r>
      <w:r w:rsidR="00F648A4" w:rsidRPr="00D5767E">
        <w:rPr>
          <w:rFonts w:ascii="Times New Roman" w:eastAsia="仿宋_GB2312" w:hAnsi="Times New Roman" w:hint="eastAsia"/>
          <w:sz w:val="32"/>
          <w:szCs w:val="32"/>
        </w:rPr>
        <w:t>、</w:t>
      </w:r>
      <w:r w:rsidR="00F648A4" w:rsidRPr="00D5767E">
        <w:rPr>
          <w:rFonts w:ascii="Times New Roman" w:eastAsia="仿宋_GB2312" w:hAnsi="Times New Roman"/>
          <w:sz w:val="32"/>
          <w:szCs w:val="32"/>
        </w:rPr>
        <w:t>区红十字会及慈善协会</w:t>
      </w:r>
      <w:r w:rsidR="00550198" w:rsidRPr="00D5767E">
        <w:rPr>
          <w:rFonts w:ascii="Times New Roman" w:eastAsia="仿宋_GB2312" w:hAnsi="Times New Roman"/>
          <w:sz w:val="32"/>
          <w:szCs w:val="32"/>
        </w:rPr>
        <w:t>等群团组织充分发挥桥梁纽带作用，依照有关规定动员群众踊跃提供援助。</w:t>
      </w:r>
    </w:p>
    <w:p w14:paraId="3D09DB5F" w14:textId="301554AF" w:rsidR="00550198"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.2.4</w:t>
      </w:r>
      <w:r w:rsidR="00550198" w:rsidRPr="00D5767E">
        <w:rPr>
          <w:rFonts w:ascii="Times New Roman" w:eastAsia="仿宋_GB2312" w:hAnsi="Times New Roman"/>
          <w:sz w:val="32"/>
          <w:szCs w:val="32"/>
        </w:rPr>
        <w:t>区审计局对募集的补偿物资和灾害救助资金的安排、拨付和使用依法进行监督，必要时依法实施跟踪审计。</w:t>
      </w:r>
    </w:p>
    <w:p w14:paraId="31E4157D" w14:textId="13A0250E" w:rsidR="00F53719"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.2.5</w:t>
      </w:r>
      <w:r w:rsidR="00550198" w:rsidRPr="00D5767E">
        <w:rPr>
          <w:rFonts w:ascii="Times New Roman" w:eastAsia="仿宋_GB2312" w:hAnsi="Times New Roman"/>
          <w:sz w:val="32"/>
          <w:szCs w:val="32"/>
        </w:rPr>
        <w:t>区总工会、团区委、区妇联、区红十字会等</w:t>
      </w:r>
      <w:r w:rsidR="004E35E7" w:rsidRPr="00D5767E">
        <w:rPr>
          <w:rFonts w:ascii="Times New Roman" w:eastAsia="仿宋_GB2312" w:hAnsi="Times New Roman" w:hint="eastAsia"/>
          <w:sz w:val="32"/>
          <w:szCs w:val="32"/>
        </w:rPr>
        <w:t>群团组织</w:t>
      </w:r>
      <w:r w:rsidR="00550198" w:rsidRPr="00D5767E">
        <w:rPr>
          <w:rFonts w:ascii="Times New Roman" w:eastAsia="仿宋_GB2312" w:hAnsi="Times New Roman"/>
          <w:sz w:val="32"/>
          <w:szCs w:val="32"/>
        </w:rPr>
        <w:t>，协助有关部门开展心理评估、心理急救、心理危机干预等心理救援工作。</w:t>
      </w:r>
    </w:p>
    <w:p w14:paraId="6073E4B9" w14:textId="225985D0" w:rsidR="00F53719" w:rsidRPr="00D5767E" w:rsidRDefault="00DC7A42"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6</w:t>
      </w:r>
      <w:r w:rsidR="00550198" w:rsidRPr="00D5767E">
        <w:rPr>
          <w:rFonts w:ascii="Times New Roman" w:eastAsia="楷体_GB2312" w:hAnsi="Times New Roman"/>
          <w:sz w:val="32"/>
          <w:szCs w:val="32"/>
        </w:rPr>
        <w:t xml:space="preserve">.3 </w:t>
      </w:r>
      <w:r w:rsidR="00550198" w:rsidRPr="00D5767E">
        <w:rPr>
          <w:rFonts w:ascii="Times New Roman" w:eastAsia="楷体_GB2312" w:hAnsi="Times New Roman" w:hint="eastAsia"/>
          <w:sz w:val="32"/>
          <w:szCs w:val="32"/>
        </w:rPr>
        <w:t>保险</w:t>
      </w:r>
    </w:p>
    <w:p w14:paraId="5B295B10" w14:textId="6F10551E" w:rsidR="00550198" w:rsidRPr="00D5767E" w:rsidRDefault="004E35E7" w:rsidP="00B91808">
      <w:pPr>
        <w:spacing w:line="592" w:lineRule="exact"/>
        <w:ind w:firstLineChars="200" w:firstLine="640"/>
        <w:rPr>
          <w:rFonts w:ascii="仿宋_GB2312" w:eastAsia="仿宋_GB2312" w:hAnsi="Times New Roman"/>
          <w:sz w:val="32"/>
          <w:szCs w:val="32"/>
        </w:rPr>
      </w:pPr>
      <w:r w:rsidRPr="00D5767E">
        <w:rPr>
          <w:rFonts w:ascii="仿宋_GB2312" w:eastAsia="仿宋_GB2312" w:hAnsi="Times New Roman" w:hint="eastAsia"/>
          <w:sz w:val="32"/>
          <w:szCs w:val="32"/>
        </w:rPr>
        <w:t>区人民政府和各有关部门（单位）</w:t>
      </w:r>
      <w:r w:rsidR="00550198" w:rsidRPr="00D5767E">
        <w:rPr>
          <w:rFonts w:ascii="仿宋_GB2312" w:eastAsia="仿宋_GB2312" w:hAnsi="Times New Roman" w:hint="eastAsia"/>
          <w:sz w:val="32"/>
          <w:szCs w:val="32"/>
        </w:rPr>
        <w:t>应当为专业应急救援人员购买人身意外伤害保险。危险化学品单位应按照有关规定投保安全生产责任保险。</w:t>
      </w:r>
    </w:p>
    <w:p w14:paraId="0262C46A" w14:textId="3D572F62" w:rsidR="00122C91" w:rsidRPr="00D5767E" w:rsidRDefault="00DC7A42"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6</w:t>
      </w:r>
      <w:r w:rsidR="00122C91" w:rsidRPr="00D5767E">
        <w:rPr>
          <w:rFonts w:ascii="Times New Roman" w:eastAsia="楷体_GB2312" w:hAnsi="Times New Roman" w:hint="eastAsia"/>
          <w:sz w:val="32"/>
          <w:szCs w:val="32"/>
        </w:rPr>
        <w:t>.</w:t>
      </w:r>
      <w:r w:rsidR="00550198" w:rsidRPr="00D5767E">
        <w:rPr>
          <w:rFonts w:ascii="Times New Roman" w:eastAsia="楷体_GB2312" w:hAnsi="Times New Roman"/>
          <w:sz w:val="32"/>
          <w:szCs w:val="32"/>
        </w:rPr>
        <w:t>4</w:t>
      </w:r>
      <w:r w:rsidR="00122C91" w:rsidRPr="00D5767E">
        <w:rPr>
          <w:rFonts w:ascii="Times New Roman" w:eastAsia="楷体_GB2312" w:hAnsi="Times New Roman" w:hint="eastAsia"/>
          <w:sz w:val="32"/>
          <w:szCs w:val="32"/>
        </w:rPr>
        <w:t xml:space="preserve"> </w:t>
      </w:r>
      <w:r w:rsidR="00323AA5">
        <w:rPr>
          <w:rFonts w:ascii="Times New Roman" w:eastAsia="楷体_GB2312" w:hAnsi="Times New Roman" w:hint="eastAsia"/>
          <w:sz w:val="32"/>
          <w:szCs w:val="32"/>
        </w:rPr>
        <w:t>调查</w:t>
      </w:r>
      <w:r w:rsidR="00122C91" w:rsidRPr="00D5767E">
        <w:rPr>
          <w:rFonts w:ascii="Times New Roman" w:eastAsia="楷体_GB2312" w:hAnsi="Times New Roman" w:hint="eastAsia"/>
          <w:sz w:val="32"/>
          <w:szCs w:val="32"/>
        </w:rPr>
        <w:t>评估</w:t>
      </w:r>
    </w:p>
    <w:p w14:paraId="1AD11F96" w14:textId="12D05AC3" w:rsidR="00FE1080" w:rsidRPr="00FE1080" w:rsidRDefault="00163BF2" w:rsidP="00FE1080">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根据有关规定，区</w:t>
      </w:r>
      <w:r w:rsidR="00FE1080" w:rsidRPr="00FE1080">
        <w:rPr>
          <w:rFonts w:ascii="Times New Roman" w:eastAsia="仿宋_GB2312" w:hAnsi="Times New Roman" w:hint="eastAsia"/>
          <w:sz w:val="32"/>
          <w:szCs w:val="32"/>
        </w:rPr>
        <w:t>人民政府</w:t>
      </w:r>
      <w:r>
        <w:rPr>
          <w:rFonts w:ascii="Times New Roman" w:eastAsia="仿宋_GB2312" w:hAnsi="Times New Roman" w:hint="eastAsia"/>
          <w:sz w:val="32"/>
          <w:szCs w:val="32"/>
        </w:rPr>
        <w:t>负责</w:t>
      </w:r>
      <w:r w:rsidR="00FE1080" w:rsidRPr="00FE1080">
        <w:rPr>
          <w:rFonts w:ascii="Times New Roman" w:eastAsia="仿宋_GB2312" w:hAnsi="Times New Roman" w:hint="eastAsia"/>
          <w:sz w:val="32"/>
          <w:szCs w:val="32"/>
        </w:rPr>
        <w:t>组织事故调查组进行调查，也可以授权或者委托有关部门组织事故调查组进行调查。</w:t>
      </w:r>
      <w:r w:rsidRPr="00163BF2">
        <w:rPr>
          <w:rFonts w:ascii="Times New Roman" w:eastAsia="仿宋_GB2312" w:hAnsi="Times New Roman" w:hint="eastAsia"/>
          <w:sz w:val="32"/>
          <w:szCs w:val="32"/>
        </w:rPr>
        <w:t>根据事故的具体情况</w:t>
      </w:r>
      <w:r w:rsidR="007C283C">
        <w:rPr>
          <w:rFonts w:ascii="Times New Roman" w:eastAsia="仿宋_GB2312" w:hAnsi="Times New Roman" w:hint="eastAsia"/>
          <w:sz w:val="32"/>
          <w:szCs w:val="32"/>
        </w:rPr>
        <w:t>，</w:t>
      </w:r>
      <w:r w:rsidRPr="00163BF2">
        <w:rPr>
          <w:rFonts w:ascii="Times New Roman" w:eastAsia="仿宋_GB2312" w:hAnsi="Times New Roman" w:hint="eastAsia"/>
          <w:sz w:val="32"/>
          <w:szCs w:val="32"/>
        </w:rPr>
        <w:t>事故调查组</w:t>
      </w:r>
      <w:r w:rsidR="007C283C">
        <w:rPr>
          <w:rFonts w:ascii="Times New Roman" w:eastAsia="仿宋_GB2312" w:hAnsi="Times New Roman" w:hint="eastAsia"/>
          <w:sz w:val="32"/>
          <w:szCs w:val="32"/>
        </w:rPr>
        <w:t>按照有关法规规定由有关部门（单位）和专家组成</w:t>
      </w:r>
      <w:r w:rsidRPr="00163BF2">
        <w:rPr>
          <w:rFonts w:ascii="Times New Roman" w:eastAsia="仿宋_GB2312" w:hAnsi="Times New Roman" w:hint="eastAsia"/>
          <w:sz w:val="32"/>
          <w:szCs w:val="32"/>
        </w:rPr>
        <w:t>。</w:t>
      </w:r>
      <w:r w:rsidR="00EF0E95">
        <w:rPr>
          <w:rFonts w:ascii="Times New Roman" w:eastAsia="仿宋_GB2312" w:hAnsi="Times New Roman" w:hint="eastAsia"/>
          <w:sz w:val="32"/>
          <w:szCs w:val="32"/>
        </w:rPr>
        <w:t>事故调查应依照有关法律法规规定开展。</w:t>
      </w:r>
    </w:p>
    <w:p w14:paraId="14F4D666" w14:textId="515F7B9B" w:rsidR="00FE1080" w:rsidRDefault="00FE1080" w:rsidP="00FE1080">
      <w:pPr>
        <w:spacing w:line="592" w:lineRule="exact"/>
        <w:ind w:firstLineChars="200" w:firstLine="640"/>
        <w:rPr>
          <w:rFonts w:ascii="Times New Roman" w:eastAsia="仿宋_GB2312" w:hAnsi="Times New Roman"/>
          <w:sz w:val="32"/>
          <w:szCs w:val="32"/>
        </w:rPr>
      </w:pPr>
      <w:r w:rsidRPr="00FE1080">
        <w:rPr>
          <w:rFonts w:ascii="Times New Roman" w:eastAsia="仿宋_GB2312" w:hAnsi="Times New Roman" w:hint="eastAsia"/>
          <w:sz w:val="32"/>
          <w:szCs w:val="32"/>
        </w:rPr>
        <w:t>未造成人员伤亡的一般事故，</w:t>
      </w:r>
      <w:r w:rsidR="00163BF2">
        <w:rPr>
          <w:rFonts w:ascii="Times New Roman" w:eastAsia="仿宋_GB2312" w:hAnsi="Times New Roman" w:hint="eastAsia"/>
          <w:sz w:val="32"/>
          <w:szCs w:val="32"/>
        </w:rPr>
        <w:t>区</w:t>
      </w:r>
      <w:r w:rsidRPr="00FE1080">
        <w:rPr>
          <w:rFonts w:ascii="Times New Roman" w:eastAsia="仿宋_GB2312" w:hAnsi="Times New Roman" w:hint="eastAsia"/>
          <w:sz w:val="32"/>
          <w:szCs w:val="32"/>
        </w:rPr>
        <w:t>人民政府可以委托事故发生单位组织事故调查组进行调查。</w:t>
      </w:r>
    </w:p>
    <w:p w14:paraId="4EDC8E96" w14:textId="6C741B44" w:rsidR="00013D28" w:rsidRPr="00D5767E" w:rsidRDefault="00917C5A" w:rsidP="00FE1080">
      <w:pPr>
        <w:spacing w:line="592" w:lineRule="exact"/>
        <w:ind w:firstLineChars="200" w:firstLine="640"/>
        <w:rPr>
          <w:rFonts w:ascii="Times New Roman" w:eastAsia="仿宋_GB2312" w:hAnsi="Times New Roman"/>
          <w:sz w:val="32"/>
          <w:szCs w:val="32"/>
        </w:rPr>
      </w:pPr>
      <w:r w:rsidRPr="00917C5A">
        <w:rPr>
          <w:rFonts w:ascii="Times New Roman" w:eastAsia="仿宋_GB2312" w:hAnsi="Times New Roman" w:hint="eastAsia"/>
          <w:sz w:val="32"/>
          <w:szCs w:val="32"/>
        </w:rPr>
        <w:t>事故调查组对危险化学品事故的发生原因、影响范围、受灾程度和损失情况、应对过程进行全面客观的调查、分析，总结经验教训，制定改进措施，形成调查评估报告</w:t>
      </w:r>
      <w:r>
        <w:rPr>
          <w:rFonts w:ascii="Times New Roman" w:eastAsia="仿宋_GB2312" w:hAnsi="Times New Roman" w:hint="eastAsia"/>
          <w:sz w:val="32"/>
          <w:szCs w:val="32"/>
        </w:rPr>
        <w:t>。</w:t>
      </w:r>
    </w:p>
    <w:p w14:paraId="2215B7DA" w14:textId="6A617FD7" w:rsidR="00122C91" w:rsidRPr="00D5767E" w:rsidRDefault="003A3B15" w:rsidP="00B91808">
      <w:pPr>
        <w:spacing w:line="592" w:lineRule="exact"/>
        <w:ind w:firstLineChars="200" w:firstLine="640"/>
        <w:rPr>
          <w:rFonts w:ascii="仿宋_GB2312" w:eastAsia="仿宋_GB2312" w:hAnsi="仿宋" w:cs="仿宋"/>
          <w:sz w:val="32"/>
          <w:szCs w:val="32"/>
        </w:rPr>
      </w:pPr>
      <w:r w:rsidRPr="003A3B15">
        <w:rPr>
          <w:rFonts w:ascii="仿宋_GB2312" w:eastAsia="仿宋_GB2312" w:hAnsi="仿宋" w:cs="仿宋" w:hint="eastAsia"/>
          <w:sz w:val="32"/>
          <w:szCs w:val="32"/>
        </w:rPr>
        <w:t>区人民政府组织有关部门开展一般</w:t>
      </w:r>
      <w:r w:rsidRPr="00FE1080">
        <w:rPr>
          <w:rFonts w:ascii="仿宋_GB2312" w:eastAsia="仿宋_GB2312" w:hAnsi="仿宋" w:cs="仿宋" w:hint="eastAsia"/>
          <w:sz w:val="32"/>
          <w:szCs w:val="32"/>
        </w:rPr>
        <w:t>危险化学品事故</w:t>
      </w:r>
      <w:r w:rsidRPr="003A3B15">
        <w:rPr>
          <w:rFonts w:ascii="仿宋_GB2312" w:eastAsia="仿宋_GB2312" w:hAnsi="仿宋" w:cs="仿宋" w:hint="eastAsia"/>
          <w:sz w:val="32"/>
          <w:szCs w:val="32"/>
        </w:rPr>
        <w:t>的调查评估工作，参与较大以上危险化学品事故的调查评估工作。法律、法规对</w:t>
      </w:r>
      <w:r w:rsidR="00163BF2" w:rsidRPr="00163BF2">
        <w:rPr>
          <w:rFonts w:ascii="仿宋_GB2312" w:eastAsia="仿宋_GB2312" w:hAnsi="仿宋" w:cs="仿宋" w:hint="eastAsia"/>
          <w:sz w:val="32"/>
          <w:szCs w:val="32"/>
        </w:rPr>
        <w:t>事故</w:t>
      </w:r>
      <w:r w:rsidRPr="003A3B15">
        <w:rPr>
          <w:rFonts w:ascii="仿宋_GB2312" w:eastAsia="仿宋_GB2312" w:hAnsi="仿宋" w:cs="仿宋" w:hint="eastAsia"/>
          <w:sz w:val="32"/>
          <w:szCs w:val="32"/>
        </w:rPr>
        <w:t>调查另有规定的，从其规定。</w:t>
      </w:r>
    </w:p>
    <w:p w14:paraId="363AF985" w14:textId="60B2EE23" w:rsidR="00122C91" w:rsidRPr="00D5767E" w:rsidRDefault="00DC7A42" w:rsidP="00B91808">
      <w:pPr>
        <w:spacing w:line="592" w:lineRule="exact"/>
        <w:ind w:firstLineChars="200" w:firstLine="640"/>
        <w:rPr>
          <w:rFonts w:ascii="Times New Roman" w:eastAsia="黑体" w:hAnsi="Times New Roman"/>
          <w:sz w:val="32"/>
          <w:szCs w:val="32"/>
        </w:rPr>
      </w:pPr>
      <w:r w:rsidRPr="00D5767E">
        <w:rPr>
          <w:rFonts w:ascii="Times New Roman" w:eastAsia="黑体" w:hAnsi="Times New Roman"/>
          <w:sz w:val="32"/>
          <w:szCs w:val="32"/>
        </w:rPr>
        <w:t>7</w:t>
      </w:r>
      <w:r w:rsidR="00122C91" w:rsidRPr="00D5767E">
        <w:rPr>
          <w:rFonts w:ascii="Times New Roman" w:eastAsia="黑体" w:hAnsi="Times New Roman"/>
          <w:sz w:val="32"/>
          <w:szCs w:val="32"/>
        </w:rPr>
        <w:t xml:space="preserve"> </w:t>
      </w:r>
      <w:r w:rsidR="00122C91" w:rsidRPr="00D5767E">
        <w:rPr>
          <w:rFonts w:ascii="Times New Roman" w:eastAsia="黑体" w:hAnsi="Times New Roman"/>
          <w:sz w:val="32"/>
          <w:szCs w:val="32"/>
        </w:rPr>
        <w:t>应急保障</w:t>
      </w:r>
    </w:p>
    <w:p w14:paraId="0F832D33" w14:textId="391B87E3" w:rsidR="00122C91" w:rsidRPr="00D5767E" w:rsidRDefault="00DC7A42"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122C91" w:rsidRPr="00D5767E">
        <w:rPr>
          <w:rFonts w:ascii="Times New Roman" w:eastAsia="楷体_GB2312" w:hAnsi="Times New Roman" w:hint="eastAsia"/>
          <w:sz w:val="32"/>
          <w:szCs w:val="32"/>
        </w:rPr>
        <w:t xml:space="preserve">.1 </w:t>
      </w:r>
      <w:r w:rsidR="00122C91" w:rsidRPr="00D5767E">
        <w:rPr>
          <w:rFonts w:ascii="Times New Roman" w:eastAsia="楷体_GB2312" w:hAnsi="Times New Roman" w:hint="eastAsia"/>
          <w:sz w:val="32"/>
          <w:szCs w:val="32"/>
        </w:rPr>
        <w:t>应急队伍保障</w:t>
      </w:r>
    </w:p>
    <w:p w14:paraId="1FAE4F18" w14:textId="14FB0384" w:rsidR="009D6E01" w:rsidRPr="00D5767E" w:rsidRDefault="00B45208" w:rsidP="00B91808">
      <w:pPr>
        <w:spacing w:line="592" w:lineRule="exact"/>
        <w:ind w:firstLineChars="200" w:firstLine="640"/>
        <w:rPr>
          <w:rFonts w:ascii="Times New Roman" w:eastAsia="仿宋_GB2312" w:hAnsi="Times New Roman"/>
          <w:sz w:val="32"/>
          <w:szCs w:val="36"/>
        </w:rPr>
      </w:pPr>
      <w:r>
        <w:rPr>
          <w:rFonts w:ascii="Times New Roman" w:eastAsia="仿宋_GB2312" w:hAnsi="Times New Roman" w:hint="eastAsia"/>
          <w:sz w:val="32"/>
          <w:szCs w:val="36"/>
        </w:rPr>
        <w:t>7</w:t>
      </w:r>
      <w:r>
        <w:rPr>
          <w:rFonts w:ascii="Times New Roman" w:eastAsia="仿宋_GB2312" w:hAnsi="Times New Roman"/>
          <w:sz w:val="32"/>
          <w:szCs w:val="36"/>
        </w:rPr>
        <w:t>.1.1</w:t>
      </w:r>
      <w:r w:rsidR="009D6E01" w:rsidRPr="00D5767E">
        <w:rPr>
          <w:rFonts w:ascii="Times New Roman" w:eastAsia="仿宋_GB2312" w:hAnsi="Times New Roman" w:hint="eastAsia"/>
          <w:sz w:val="32"/>
          <w:szCs w:val="36"/>
        </w:rPr>
        <w:t>危险化学品单位应当建立由本单位职工组成的专职或兼职应急救援队伍，规模较小的企业可以建立兼职应急救援队伍，但应当与周边其他危险化学品专职应急救援队签订互助</w:t>
      </w:r>
      <w:r w:rsidR="005E4190">
        <w:rPr>
          <w:rFonts w:ascii="Times New Roman" w:eastAsia="仿宋_GB2312" w:hAnsi="Times New Roman" w:hint="eastAsia"/>
          <w:sz w:val="32"/>
          <w:szCs w:val="36"/>
        </w:rPr>
        <w:t>联动</w:t>
      </w:r>
      <w:r w:rsidR="009D6E01" w:rsidRPr="00D5767E">
        <w:rPr>
          <w:rFonts w:ascii="Times New Roman" w:eastAsia="仿宋_GB2312" w:hAnsi="Times New Roman" w:hint="eastAsia"/>
          <w:sz w:val="32"/>
          <w:szCs w:val="36"/>
        </w:rPr>
        <w:t>合作协议。</w:t>
      </w:r>
    </w:p>
    <w:p w14:paraId="4671C1BA" w14:textId="32BC3844" w:rsidR="00366DED" w:rsidRPr="00D5767E" w:rsidRDefault="00B45208" w:rsidP="00B91808">
      <w:pPr>
        <w:spacing w:line="592" w:lineRule="exact"/>
        <w:ind w:firstLineChars="200" w:firstLine="640"/>
        <w:rPr>
          <w:rFonts w:ascii="Times New Roman" w:eastAsia="仿宋_GB2312" w:hAnsi="Times New Roman"/>
          <w:sz w:val="32"/>
          <w:szCs w:val="36"/>
        </w:rPr>
      </w:pPr>
      <w:r>
        <w:rPr>
          <w:rFonts w:ascii="Times New Roman" w:eastAsia="仿宋_GB2312" w:hAnsi="Times New Roman" w:hint="eastAsia"/>
          <w:sz w:val="32"/>
          <w:szCs w:val="36"/>
        </w:rPr>
        <w:t>7</w:t>
      </w:r>
      <w:r>
        <w:rPr>
          <w:rFonts w:ascii="Times New Roman" w:eastAsia="仿宋_GB2312" w:hAnsi="Times New Roman"/>
          <w:sz w:val="32"/>
          <w:szCs w:val="36"/>
        </w:rPr>
        <w:t>.1.2</w:t>
      </w:r>
      <w:r w:rsidR="00366DED" w:rsidRPr="00D5767E">
        <w:rPr>
          <w:rFonts w:ascii="Times New Roman" w:eastAsia="仿宋_GB2312" w:hAnsi="Times New Roman"/>
          <w:sz w:val="32"/>
          <w:szCs w:val="36"/>
        </w:rPr>
        <w:t>综合性应急救援队伍。全</w:t>
      </w:r>
      <w:r w:rsidR="009D6E01" w:rsidRPr="00D5767E">
        <w:rPr>
          <w:rFonts w:ascii="Times New Roman" w:eastAsia="仿宋_GB2312" w:hAnsi="Times New Roman" w:hint="eastAsia"/>
          <w:sz w:val="32"/>
          <w:szCs w:val="36"/>
        </w:rPr>
        <w:t>区</w:t>
      </w:r>
      <w:r w:rsidR="00366DED" w:rsidRPr="00D5767E">
        <w:rPr>
          <w:rFonts w:ascii="Times New Roman" w:eastAsia="仿宋_GB2312" w:hAnsi="Times New Roman"/>
          <w:sz w:val="32"/>
          <w:szCs w:val="36"/>
        </w:rPr>
        <w:t>综合性消防救援队</w:t>
      </w:r>
      <w:r w:rsidR="009D6E01" w:rsidRPr="00D5767E">
        <w:rPr>
          <w:rFonts w:ascii="Times New Roman" w:eastAsia="仿宋_GB2312" w:hAnsi="Times New Roman" w:hint="eastAsia"/>
          <w:sz w:val="32"/>
          <w:szCs w:val="36"/>
        </w:rPr>
        <w:t>是应急队伍的骨干力量</w:t>
      </w:r>
      <w:r w:rsidR="00366DED" w:rsidRPr="00D5767E">
        <w:rPr>
          <w:rFonts w:ascii="Times New Roman" w:eastAsia="仿宋_GB2312" w:hAnsi="Times New Roman"/>
          <w:sz w:val="32"/>
          <w:szCs w:val="36"/>
        </w:rPr>
        <w:t>。</w:t>
      </w:r>
    </w:p>
    <w:p w14:paraId="4B27FBD3" w14:textId="54E6BF48" w:rsidR="00366DED" w:rsidRPr="00D5767E" w:rsidRDefault="00B45208" w:rsidP="00B91808">
      <w:pPr>
        <w:spacing w:line="592" w:lineRule="exact"/>
        <w:ind w:firstLineChars="200" w:firstLine="640"/>
        <w:rPr>
          <w:rFonts w:ascii="Times New Roman" w:eastAsia="仿宋_GB2312" w:hAnsi="Times New Roman"/>
          <w:sz w:val="32"/>
          <w:szCs w:val="36"/>
        </w:rPr>
      </w:pPr>
      <w:r>
        <w:rPr>
          <w:rFonts w:ascii="Times New Roman" w:eastAsia="仿宋_GB2312" w:hAnsi="Times New Roman" w:hint="eastAsia"/>
          <w:sz w:val="32"/>
          <w:szCs w:val="36"/>
        </w:rPr>
        <w:t>7</w:t>
      </w:r>
      <w:r>
        <w:rPr>
          <w:rFonts w:ascii="Times New Roman" w:eastAsia="仿宋_GB2312" w:hAnsi="Times New Roman"/>
          <w:sz w:val="32"/>
          <w:szCs w:val="36"/>
        </w:rPr>
        <w:t>.1.3</w:t>
      </w:r>
      <w:r w:rsidR="00366DED" w:rsidRPr="00D5767E">
        <w:rPr>
          <w:rFonts w:ascii="Times New Roman" w:eastAsia="仿宋_GB2312" w:hAnsi="Times New Roman"/>
          <w:sz w:val="32"/>
          <w:szCs w:val="36"/>
        </w:rPr>
        <w:t>专业应急救援队伍。</w:t>
      </w:r>
      <w:r w:rsidR="00C371AD" w:rsidRPr="00D5767E">
        <w:rPr>
          <w:rFonts w:ascii="Times New Roman" w:eastAsia="仿宋_GB2312" w:hAnsi="Times New Roman" w:hint="eastAsia"/>
          <w:sz w:val="32"/>
          <w:szCs w:val="36"/>
        </w:rPr>
        <w:t>区</w:t>
      </w:r>
      <w:proofErr w:type="gramStart"/>
      <w:r w:rsidR="00C371AD" w:rsidRPr="00D5767E">
        <w:rPr>
          <w:rFonts w:ascii="Times New Roman" w:eastAsia="仿宋_GB2312" w:hAnsi="Times New Roman" w:hint="eastAsia"/>
          <w:sz w:val="32"/>
          <w:szCs w:val="36"/>
        </w:rPr>
        <w:t>应急局</w:t>
      </w:r>
      <w:proofErr w:type="gramEnd"/>
      <w:r w:rsidR="00366DED" w:rsidRPr="00D5767E">
        <w:rPr>
          <w:rFonts w:ascii="Times New Roman" w:eastAsia="仿宋_GB2312" w:hAnsi="Times New Roman"/>
          <w:sz w:val="32"/>
          <w:szCs w:val="36"/>
        </w:rPr>
        <w:t>负责危险化学品事故的</w:t>
      </w:r>
      <w:r w:rsidR="00366DED" w:rsidRPr="00D5767E">
        <w:rPr>
          <w:rFonts w:ascii="Times New Roman" w:eastAsia="仿宋_GB2312" w:hAnsi="Times New Roman"/>
          <w:sz w:val="32"/>
          <w:szCs w:val="36"/>
        </w:rPr>
        <w:lastRenderedPageBreak/>
        <w:t>专业应急救援队伍建设，</w:t>
      </w:r>
      <w:r w:rsidR="009D6E01" w:rsidRPr="00D5767E">
        <w:rPr>
          <w:rFonts w:ascii="Times New Roman" w:eastAsia="仿宋_GB2312" w:hAnsi="Times New Roman" w:hint="eastAsia"/>
          <w:sz w:val="32"/>
          <w:szCs w:val="36"/>
        </w:rPr>
        <w:t>区</w:t>
      </w:r>
      <w:r w:rsidR="00366DED" w:rsidRPr="00D5767E">
        <w:rPr>
          <w:rFonts w:ascii="Times New Roman" w:eastAsia="仿宋_GB2312" w:hAnsi="Times New Roman"/>
          <w:sz w:val="32"/>
          <w:szCs w:val="36"/>
        </w:rPr>
        <w:t>生态环境局负责废弃危险化学品事故处置和危险化学品环境污染事故专业应急救援队伍建设，交通</w:t>
      </w:r>
      <w:r w:rsidR="009D6E01" w:rsidRPr="00D5767E">
        <w:rPr>
          <w:rFonts w:ascii="Times New Roman" w:eastAsia="仿宋_GB2312" w:hAnsi="Times New Roman" w:hint="eastAsia"/>
          <w:sz w:val="32"/>
          <w:szCs w:val="36"/>
        </w:rPr>
        <w:t>管理部门</w:t>
      </w:r>
      <w:r w:rsidR="00366DED" w:rsidRPr="00D5767E">
        <w:rPr>
          <w:rFonts w:ascii="Times New Roman" w:eastAsia="仿宋_GB2312" w:hAnsi="Times New Roman"/>
          <w:sz w:val="32"/>
          <w:szCs w:val="36"/>
        </w:rPr>
        <w:t>负责危险化学品</w:t>
      </w:r>
      <w:r w:rsidR="005E4190">
        <w:rPr>
          <w:rFonts w:ascii="Times New Roman" w:eastAsia="仿宋_GB2312" w:hAnsi="Times New Roman" w:hint="eastAsia"/>
          <w:sz w:val="32"/>
          <w:szCs w:val="36"/>
        </w:rPr>
        <w:t>道路</w:t>
      </w:r>
      <w:r w:rsidR="00366DED" w:rsidRPr="00D5767E">
        <w:rPr>
          <w:rFonts w:ascii="Times New Roman" w:eastAsia="仿宋_GB2312" w:hAnsi="Times New Roman"/>
          <w:sz w:val="32"/>
          <w:szCs w:val="36"/>
        </w:rPr>
        <w:t>运输事故和危险化学品事故交通运输保障专业应急救援队伍建设，其他成员单位负责组建本领域专业应急救援队伍，会同综合性应急救援队伍承担</w:t>
      </w:r>
      <w:r w:rsidR="005E4190">
        <w:rPr>
          <w:rFonts w:ascii="Times New Roman" w:eastAsia="仿宋_GB2312" w:hAnsi="Times New Roman" w:hint="eastAsia"/>
          <w:sz w:val="32"/>
          <w:szCs w:val="36"/>
        </w:rPr>
        <w:t>本区</w:t>
      </w:r>
      <w:r w:rsidR="00366DED" w:rsidRPr="00D5767E">
        <w:rPr>
          <w:rFonts w:ascii="Times New Roman" w:eastAsia="仿宋_GB2312" w:hAnsi="Times New Roman"/>
          <w:sz w:val="32"/>
          <w:szCs w:val="36"/>
        </w:rPr>
        <w:t>危险化学品事故应急救援任务。</w:t>
      </w:r>
    </w:p>
    <w:p w14:paraId="2AAED301" w14:textId="4CE28285" w:rsidR="00366DED" w:rsidRPr="00D5767E" w:rsidRDefault="00B45208" w:rsidP="00B91808">
      <w:pPr>
        <w:spacing w:line="592" w:lineRule="exact"/>
        <w:ind w:firstLineChars="200" w:firstLine="640"/>
        <w:rPr>
          <w:rFonts w:ascii="Times New Roman" w:eastAsia="仿宋_GB2312" w:hAnsi="Times New Roman"/>
          <w:sz w:val="32"/>
          <w:szCs w:val="36"/>
        </w:rPr>
      </w:pPr>
      <w:r>
        <w:rPr>
          <w:rFonts w:ascii="Times New Roman" w:eastAsia="仿宋_GB2312" w:hAnsi="Times New Roman" w:hint="eastAsia"/>
          <w:sz w:val="32"/>
          <w:szCs w:val="36"/>
        </w:rPr>
        <w:t>7</w:t>
      </w:r>
      <w:r>
        <w:rPr>
          <w:rFonts w:ascii="Times New Roman" w:eastAsia="仿宋_GB2312" w:hAnsi="Times New Roman"/>
          <w:sz w:val="32"/>
          <w:szCs w:val="36"/>
        </w:rPr>
        <w:t>.1.4</w:t>
      </w:r>
      <w:r w:rsidR="00366DED" w:rsidRPr="00D5767E">
        <w:rPr>
          <w:rFonts w:ascii="Times New Roman" w:eastAsia="仿宋_GB2312" w:hAnsi="Times New Roman"/>
          <w:sz w:val="32"/>
          <w:szCs w:val="36"/>
        </w:rPr>
        <w:t>驻</w:t>
      </w:r>
      <w:r w:rsidR="009D6E01" w:rsidRPr="00D5767E">
        <w:rPr>
          <w:rFonts w:ascii="Times New Roman" w:eastAsia="仿宋_GB2312" w:hAnsi="Times New Roman" w:hint="eastAsia"/>
          <w:sz w:val="32"/>
          <w:szCs w:val="36"/>
        </w:rPr>
        <w:t>区</w:t>
      </w:r>
      <w:r w:rsidR="00366DED" w:rsidRPr="00D5767E">
        <w:rPr>
          <w:rFonts w:ascii="Times New Roman" w:eastAsia="仿宋_GB2312" w:hAnsi="Times New Roman"/>
          <w:sz w:val="32"/>
          <w:szCs w:val="36"/>
        </w:rPr>
        <w:t>部队和民兵、预备役是本</w:t>
      </w:r>
      <w:r w:rsidR="009D6E01" w:rsidRPr="00D5767E">
        <w:rPr>
          <w:rFonts w:ascii="Times New Roman" w:eastAsia="仿宋_GB2312" w:hAnsi="Times New Roman" w:hint="eastAsia"/>
          <w:sz w:val="32"/>
          <w:szCs w:val="36"/>
        </w:rPr>
        <w:t>区</w:t>
      </w:r>
      <w:r w:rsidR="00366DED" w:rsidRPr="00D5767E">
        <w:rPr>
          <w:rFonts w:ascii="Times New Roman" w:eastAsia="仿宋_GB2312" w:hAnsi="Times New Roman"/>
          <w:sz w:val="32"/>
          <w:szCs w:val="36"/>
        </w:rPr>
        <w:t>处置危险化学品事故的突击力量，依法参与危险化学品事故应急救援和处置任务。</w:t>
      </w:r>
    </w:p>
    <w:p w14:paraId="3976B39D" w14:textId="04747A39" w:rsidR="00366DED" w:rsidRPr="00D5767E" w:rsidRDefault="00B45208" w:rsidP="00B91808">
      <w:pPr>
        <w:spacing w:line="592" w:lineRule="exact"/>
        <w:ind w:firstLineChars="200" w:firstLine="640"/>
        <w:rPr>
          <w:rFonts w:ascii="Times New Roman" w:eastAsia="仿宋_GB2312" w:hAnsi="Times New Roman"/>
          <w:sz w:val="32"/>
          <w:szCs w:val="36"/>
        </w:rPr>
      </w:pPr>
      <w:r>
        <w:rPr>
          <w:rFonts w:ascii="Times New Roman" w:eastAsia="仿宋_GB2312" w:hAnsi="Times New Roman" w:hint="eastAsia"/>
          <w:sz w:val="32"/>
          <w:szCs w:val="36"/>
        </w:rPr>
        <w:t>7</w:t>
      </w:r>
      <w:r>
        <w:rPr>
          <w:rFonts w:ascii="Times New Roman" w:eastAsia="仿宋_GB2312" w:hAnsi="Times New Roman"/>
          <w:sz w:val="32"/>
          <w:szCs w:val="36"/>
        </w:rPr>
        <w:t>.1.5</w:t>
      </w:r>
      <w:r w:rsidR="00366DED" w:rsidRPr="00D5767E">
        <w:rPr>
          <w:rFonts w:ascii="Times New Roman" w:eastAsia="仿宋_GB2312" w:hAnsi="Times New Roman"/>
          <w:sz w:val="32"/>
          <w:szCs w:val="36"/>
        </w:rPr>
        <w:t>社会应急救援队伍。发挥</w:t>
      </w:r>
      <w:r w:rsidR="009D6E01" w:rsidRPr="00D5767E">
        <w:rPr>
          <w:rFonts w:ascii="Times New Roman" w:eastAsia="仿宋_GB2312" w:hAnsi="Times New Roman" w:hint="eastAsia"/>
          <w:sz w:val="32"/>
          <w:szCs w:val="36"/>
        </w:rPr>
        <w:t>社会应急救援力量和</w:t>
      </w:r>
      <w:r w:rsidR="00366DED" w:rsidRPr="00D5767E">
        <w:rPr>
          <w:rFonts w:ascii="Times New Roman" w:eastAsia="仿宋_GB2312" w:hAnsi="Times New Roman"/>
          <w:sz w:val="32"/>
          <w:szCs w:val="36"/>
        </w:rPr>
        <w:t>共青团、红十字会的作用，具备相关专业知识、技能和资质的人员，在现场指挥部的统一安排下参与防灾避险、疏散安置、急救技能等应急救援知识的宣传、教育和普及工作，在力所能及的技术领域协助开展危险化学品事故的应急救援辅助工作。</w:t>
      </w:r>
    </w:p>
    <w:p w14:paraId="30AA35D9" w14:textId="3657202C" w:rsidR="00366DED" w:rsidRPr="00D5767E" w:rsidRDefault="00B45208" w:rsidP="00B91808">
      <w:pPr>
        <w:spacing w:line="592" w:lineRule="exact"/>
        <w:ind w:firstLineChars="200" w:firstLine="640"/>
        <w:rPr>
          <w:rFonts w:ascii="仿宋_GB2312" w:eastAsia="仿宋_GB2312" w:hAnsi="仿宋" w:cs="仿宋"/>
          <w:sz w:val="32"/>
          <w:szCs w:val="32"/>
        </w:rPr>
      </w:pPr>
      <w:r>
        <w:rPr>
          <w:rFonts w:ascii="Times New Roman" w:eastAsia="仿宋_GB2312" w:hAnsi="Times New Roman" w:hint="eastAsia"/>
          <w:sz w:val="32"/>
          <w:szCs w:val="36"/>
        </w:rPr>
        <w:t>7</w:t>
      </w:r>
      <w:r>
        <w:rPr>
          <w:rFonts w:ascii="Times New Roman" w:eastAsia="仿宋_GB2312" w:hAnsi="Times New Roman"/>
          <w:sz w:val="32"/>
          <w:szCs w:val="36"/>
        </w:rPr>
        <w:t>.1.6</w:t>
      </w:r>
      <w:r w:rsidR="00366DED" w:rsidRPr="00D5767E">
        <w:rPr>
          <w:rFonts w:ascii="Times New Roman" w:eastAsia="仿宋_GB2312" w:hAnsi="Times New Roman"/>
          <w:sz w:val="32"/>
          <w:szCs w:val="36"/>
        </w:rPr>
        <w:t>应急专家。</w:t>
      </w:r>
      <w:r w:rsidR="00366DED" w:rsidRPr="00D5767E">
        <w:rPr>
          <w:rFonts w:ascii="Times New Roman" w:eastAsia="仿宋_GB2312" w:hAnsi="Times New Roman" w:hint="eastAsia"/>
          <w:sz w:val="32"/>
          <w:szCs w:val="36"/>
        </w:rPr>
        <w:t>区</w:t>
      </w:r>
      <w:r w:rsidR="00366DED" w:rsidRPr="00D5767E">
        <w:rPr>
          <w:rFonts w:ascii="Times New Roman" w:eastAsia="仿宋_GB2312" w:hAnsi="Times New Roman"/>
          <w:sz w:val="32"/>
          <w:szCs w:val="36"/>
        </w:rPr>
        <w:t>指挥部办公室牵头，各相关部门配合，根据应急工作需要组建危险化学品应急救援专家组，为应急抢险救援行动的决策、指挥、处置办法提供技术支持。</w:t>
      </w:r>
    </w:p>
    <w:p w14:paraId="34FDF231" w14:textId="6DEA4C27" w:rsidR="00122C91" w:rsidRPr="00D5767E" w:rsidRDefault="00EE63ED"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122C91" w:rsidRPr="00D5767E">
        <w:rPr>
          <w:rFonts w:ascii="Times New Roman" w:eastAsia="楷体_GB2312" w:hAnsi="Times New Roman" w:hint="eastAsia"/>
          <w:sz w:val="32"/>
          <w:szCs w:val="32"/>
        </w:rPr>
        <w:t xml:space="preserve">.2 </w:t>
      </w:r>
      <w:r w:rsidR="00122C91" w:rsidRPr="00D5767E">
        <w:rPr>
          <w:rFonts w:ascii="Times New Roman" w:eastAsia="楷体_GB2312" w:hAnsi="Times New Roman" w:hint="eastAsia"/>
          <w:sz w:val="32"/>
          <w:szCs w:val="32"/>
        </w:rPr>
        <w:t>交通运输保障</w:t>
      </w:r>
    </w:p>
    <w:p w14:paraId="728A3B33" w14:textId="3EEA80D4" w:rsidR="002B6D7B"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.2.1</w:t>
      </w:r>
      <w:r w:rsidR="000F1760" w:rsidRPr="00D5767E">
        <w:rPr>
          <w:rFonts w:ascii="Times New Roman" w:eastAsia="仿宋_GB2312" w:hAnsi="Times New Roman"/>
          <w:sz w:val="32"/>
          <w:szCs w:val="32"/>
        </w:rPr>
        <w:t>南开交警支队</w:t>
      </w:r>
      <w:r w:rsidR="002B6D7B" w:rsidRPr="00D5767E">
        <w:rPr>
          <w:rFonts w:ascii="Times New Roman" w:eastAsia="仿宋_GB2312" w:hAnsi="Times New Roman"/>
          <w:sz w:val="32"/>
          <w:szCs w:val="32"/>
        </w:rPr>
        <w:t>实施事发区域道路交通管控措施，为应急处置车辆、运输车辆开辟绿色通道，加强应急道路交通保障，最大限度地赢得救援时间。</w:t>
      </w:r>
    </w:p>
    <w:p w14:paraId="0D4122C3" w14:textId="4499FC5A" w:rsidR="00122C91" w:rsidRPr="00D5767E" w:rsidRDefault="00B45208"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.2.2</w:t>
      </w:r>
      <w:r w:rsidR="008D0134">
        <w:rPr>
          <w:rFonts w:ascii="Times New Roman" w:eastAsia="仿宋_GB2312" w:hAnsi="Times New Roman"/>
          <w:sz w:val="32"/>
          <w:szCs w:val="32"/>
        </w:rPr>
        <w:t>区城市管理委</w:t>
      </w:r>
      <w:r w:rsidR="002B6D7B" w:rsidRPr="00D5767E">
        <w:rPr>
          <w:rFonts w:ascii="Times New Roman" w:eastAsia="仿宋_GB2312" w:hAnsi="Times New Roman"/>
          <w:sz w:val="32"/>
          <w:szCs w:val="32"/>
        </w:rPr>
        <w:t>协调市交通运输管理部门，调集足够的</w:t>
      </w:r>
      <w:r w:rsidR="002B6D7B" w:rsidRPr="00D5767E">
        <w:rPr>
          <w:rFonts w:ascii="Times New Roman" w:eastAsia="仿宋_GB2312" w:hAnsi="Times New Roman"/>
          <w:sz w:val="32"/>
          <w:szCs w:val="32"/>
        </w:rPr>
        <w:lastRenderedPageBreak/>
        <w:t>交通运输工具，满足现场转运危险化学品、应急救援人员和受到突发事件危害人员的优先安排和运送。</w:t>
      </w:r>
    </w:p>
    <w:p w14:paraId="3A65A834" w14:textId="0B4957D9" w:rsidR="002B6D7B" w:rsidRPr="00D5767E" w:rsidRDefault="00B45208" w:rsidP="00B91808">
      <w:pPr>
        <w:spacing w:line="592" w:lineRule="exact"/>
        <w:ind w:firstLineChars="200" w:firstLine="640"/>
        <w:rPr>
          <w:rFonts w:ascii="仿宋_GB2312" w:eastAsia="仿宋_GB2312" w:hAnsi="仿宋" w:cs="仿宋"/>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.2.3</w:t>
      </w:r>
      <w:r w:rsidR="002B6D7B" w:rsidRPr="00D5767E">
        <w:rPr>
          <w:rFonts w:ascii="Times New Roman" w:eastAsia="仿宋_GB2312" w:hAnsi="Times New Roman" w:hint="eastAsia"/>
          <w:sz w:val="32"/>
          <w:szCs w:val="32"/>
        </w:rPr>
        <w:t>城市道路</w:t>
      </w:r>
      <w:r w:rsidR="00EE63ED" w:rsidRPr="00D5767E">
        <w:rPr>
          <w:rFonts w:ascii="Times New Roman" w:eastAsia="仿宋_GB2312" w:hAnsi="Times New Roman" w:hint="eastAsia"/>
          <w:sz w:val="32"/>
          <w:szCs w:val="32"/>
        </w:rPr>
        <w:t>桥梁</w:t>
      </w:r>
      <w:r w:rsidR="002B6D7B" w:rsidRPr="00D5767E">
        <w:rPr>
          <w:rFonts w:ascii="Times New Roman" w:eastAsia="仿宋_GB2312" w:hAnsi="Times New Roman" w:hint="eastAsia"/>
          <w:sz w:val="32"/>
          <w:szCs w:val="32"/>
        </w:rPr>
        <w:t>等市政基础设施被破坏或损毁时</w:t>
      </w:r>
      <w:r w:rsidR="002B6D7B" w:rsidRPr="00D5767E">
        <w:rPr>
          <w:rFonts w:ascii="仿宋_GB2312" w:eastAsia="仿宋_GB2312" w:hAnsi="仿宋" w:cs="仿宋" w:hint="eastAsia"/>
          <w:sz w:val="32"/>
          <w:szCs w:val="32"/>
        </w:rPr>
        <w:t>，</w:t>
      </w:r>
      <w:r w:rsidR="008D0134">
        <w:rPr>
          <w:rFonts w:ascii="仿宋_GB2312" w:eastAsia="仿宋_GB2312" w:hAnsi="仿宋" w:cs="仿宋" w:hint="eastAsia"/>
          <w:sz w:val="32"/>
          <w:szCs w:val="32"/>
        </w:rPr>
        <w:t>区城市管理委</w:t>
      </w:r>
      <w:r w:rsidR="002B6D7B" w:rsidRPr="00D5767E">
        <w:rPr>
          <w:rFonts w:ascii="仿宋_GB2312" w:eastAsia="仿宋_GB2312" w:hAnsi="仿宋" w:cs="仿宋" w:hint="eastAsia"/>
          <w:sz w:val="32"/>
          <w:szCs w:val="32"/>
        </w:rPr>
        <w:t>要立即组织专业应急救援队伍，尽快</w:t>
      </w:r>
      <w:r w:rsidR="00AE1A99" w:rsidRPr="00D5767E">
        <w:rPr>
          <w:rFonts w:ascii="仿宋_GB2312" w:eastAsia="仿宋_GB2312" w:hAnsi="仿宋" w:cs="仿宋" w:hint="eastAsia"/>
          <w:sz w:val="32"/>
          <w:szCs w:val="32"/>
        </w:rPr>
        <w:t>组织抢修</w:t>
      </w:r>
      <w:r w:rsidR="002B6D7B" w:rsidRPr="00D5767E">
        <w:rPr>
          <w:rFonts w:ascii="仿宋_GB2312" w:eastAsia="仿宋_GB2312" w:hAnsi="仿宋" w:cs="仿宋" w:hint="eastAsia"/>
          <w:sz w:val="32"/>
          <w:szCs w:val="32"/>
        </w:rPr>
        <w:t>恢复，保障交通路线的畅通。必要时，可紧急动员和征用其他部门及社会的交通设施装备，确保灾区受伤人员、抢险救灾人员和物资能够及时、安全运送。</w:t>
      </w:r>
    </w:p>
    <w:p w14:paraId="16DF47F8" w14:textId="5817C193" w:rsidR="00122C91"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122C91" w:rsidRPr="00D5767E">
        <w:rPr>
          <w:rFonts w:ascii="Times New Roman" w:eastAsia="楷体_GB2312" w:hAnsi="Times New Roman" w:hint="eastAsia"/>
          <w:sz w:val="32"/>
          <w:szCs w:val="32"/>
        </w:rPr>
        <w:t xml:space="preserve">.3 </w:t>
      </w:r>
      <w:r w:rsidR="00122C91" w:rsidRPr="00D5767E">
        <w:rPr>
          <w:rFonts w:ascii="Times New Roman" w:eastAsia="楷体_GB2312" w:hAnsi="Times New Roman" w:hint="eastAsia"/>
          <w:sz w:val="32"/>
          <w:szCs w:val="32"/>
        </w:rPr>
        <w:t>医疗卫生保障</w:t>
      </w:r>
    </w:p>
    <w:p w14:paraId="2118ED29" w14:textId="03865B27" w:rsidR="00257A84" w:rsidRPr="00D5767E" w:rsidRDefault="008D0134" w:rsidP="00B91808">
      <w:pPr>
        <w:spacing w:line="592"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区卫生健康委</w:t>
      </w:r>
      <w:r w:rsidR="004E35E7" w:rsidRPr="00D5767E">
        <w:rPr>
          <w:rFonts w:ascii="仿宋_GB2312" w:eastAsia="仿宋_GB2312" w:hAnsi="仿宋" w:cs="仿宋" w:hint="eastAsia"/>
          <w:sz w:val="32"/>
          <w:szCs w:val="32"/>
        </w:rPr>
        <w:t>及有关卫生医疗</w:t>
      </w:r>
      <w:r w:rsidR="00EE63ED" w:rsidRPr="00D5767E">
        <w:rPr>
          <w:rFonts w:ascii="仿宋_GB2312" w:eastAsia="仿宋_GB2312" w:hAnsi="仿宋" w:cs="仿宋" w:hint="eastAsia"/>
          <w:sz w:val="32"/>
          <w:szCs w:val="32"/>
        </w:rPr>
        <w:t>机构</w:t>
      </w:r>
      <w:r w:rsidR="00724D48" w:rsidRPr="00D5767E">
        <w:rPr>
          <w:rFonts w:ascii="仿宋_GB2312" w:eastAsia="仿宋_GB2312" w:hAnsi="仿宋" w:cs="仿宋" w:hint="eastAsia"/>
          <w:sz w:val="32"/>
          <w:szCs w:val="32"/>
        </w:rPr>
        <w:t>应建立和完善全区卫生应急预案体系，针对危险化学品事故可能造成的健康危害，组建医疗专家队伍和应急医疗救援队伍，组织储备医疗救治应急物资，开展医疗救援演练和公众自救、互救医疗常识宣传教育。</w:t>
      </w:r>
    </w:p>
    <w:p w14:paraId="2788A911" w14:textId="5B1CB639" w:rsidR="00122C91"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122C91" w:rsidRPr="00D5767E">
        <w:rPr>
          <w:rFonts w:ascii="Times New Roman" w:eastAsia="楷体_GB2312" w:hAnsi="Times New Roman" w:hint="eastAsia"/>
          <w:sz w:val="32"/>
          <w:szCs w:val="32"/>
        </w:rPr>
        <w:t xml:space="preserve">.4 </w:t>
      </w:r>
      <w:r w:rsidR="00122C91" w:rsidRPr="00D5767E">
        <w:rPr>
          <w:rFonts w:ascii="Times New Roman" w:eastAsia="楷体_GB2312" w:hAnsi="Times New Roman" w:hint="eastAsia"/>
          <w:sz w:val="32"/>
          <w:szCs w:val="32"/>
        </w:rPr>
        <w:t>治安保障</w:t>
      </w:r>
    </w:p>
    <w:p w14:paraId="40CAC7A5" w14:textId="1247ABA9" w:rsidR="00122C91" w:rsidRPr="00D5767E" w:rsidRDefault="00257A84" w:rsidP="00B9180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公安南开分局</w:t>
      </w:r>
      <w:r w:rsidR="00724D48" w:rsidRPr="00D5767E">
        <w:rPr>
          <w:rFonts w:ascii="仿宋_GB2312" w:eastAsia="仿宋_GB2312" w:hAnsi="仿宋" w:cs="仿宋" w:hint="eastAsia"/>
          <w:sz w:val="32"/>
          <w:szCs w:val="32"/>
        </w:rPr>
        <w:t>迅速组织事故现场治安警戒和治安管理，维持现场秩序，</w:t>
      </w:r>
      <w:r w:rsidR="00EF7072" w:rsidRPr="00D5767E">
        <w:rPr>
          <w:rFonts w:ascii="仿宋_GB2312" w:eastAsia="仿宋_GB2312" w:hAnsi="仿宋" w:cs="仿宋" w:hint="eastAsia"/>
          <w:sz w:val="32"/>
          <w:szCs w:val="32"/>
        </w:rPr>
        <w:t>协助</w:t>
      </w:r>
      <w:r w:rsidR="00EF7072">
        <w:rPr>
          <w:rFonts w:ascii="仿宋_GB2312" w:eastAsia="仿宋_GB2312" w:hAnsi="仿宋" w:cs="仿宋" w:hint="eastAsia"/>
          <w:sz w:val="32"/>
          <w:szCs w:val="32"/>
        </w:rPr>
        <w:t>事发地街道办事处</w:t>
      </w:r>
      <w:r w:rsidR="00724D48" w:rsidRPr="00D5767E">
        <w:rPr>
          <w:rFonts w:ascii="仿宋_GB2312" w:eastAsia="仿宋_GB2312" w:hAnsi="仿宋" w:cs="仿宋" w:hint="eastAsia"/>
          <w:sz w:val="32"/>
          <w:szCs w:val="32"/>
        </w:rPr>
        <w:t>做好群众疏散转移工作；</w:t>
      </w:r>
      <w:r w:rsidR="00122C91" w:rsidRPr="00D5767E">
        <w:rPr>
          <w:rFonts w:ascii="仿宋_GB2312" w:eastAsia="仿宋_GB2312" w:hAnsi="仿宋" w:cs="仿宋" w:hint="eastAsia"/>
          <w:sz w:val="32"/>
          <w:szCs w:val="32"/>
        </w:rPr>
        <w:t>加强对重点地区、重点场所、重点人群、重要物资设备的防范保护</w:t>
      </w:r>
      <w:r w:rsidR="00724D48" w:rsidRPr="00D5767E">
        <w:rPr>
          <w:rFonts w:ascii="仿宋_GB2312" w:eastAsia="仿宋_GB2312" w:hAnsi="仿宋" w:cs="仿宋" w:hint="eastAsia"/>
          <w:sz w:val="32"/>
          <w:szCs w:val="32"/>
        </w:rPr>
        <w:t>；</w:t>
      </w:r>
      <w:r w:rsidR="00122C91" w:rsidRPr="00D5767E">
        <w:rPr>
          <w:rFonts w:ascii="仿宋_GB2312" w:eastAsia="仿宋_GB2312" w:hAnsi="仿宋" w:cs="仿宋" w:hint="eastAsia"/>
          <w:sz w:val="32"/>
          <w:szCs w:val="32"/>
        </w:rPr>
        <w:t>发动和组织群众开展群防联防，做好治安工作。</w:t>
      </w:r>
    </w:p>
    <w:p w14:paraId="3E59CFF2" w14:textId="275427C1" w:rsidR="00122C91"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122C91" w:rsidRPr="00D5767E">
        <w:rPr>
          <w:rFonts w:ascii="Times New Roman" w:eastAsia="楷体_GB2312" w:hAnsi="Times New Roman" w:hint="eastAsia"/>
          <w:sz w:val="32"/>
          <w:szCs w:val="32"/>
        </w:rPr>
        <w:t xml:space="preserve">.5 </w:t>
      </w:r>
      <w:r w:rsidR="00122C91" w:rsidRPr="00D5767E">
        <w:rPr>
          <w:rFonts w:ascii="Times New Roman" w:eastAsia="楷体_GB2312" w:hAnsi="Times New Roman" w:hint="eastAsia"/>
          <w:sz w:val="32"/>
          <w:szCs w:val="32"/>
        </w:rPr>
        <w:t>经费保障</w:t>
      </w:r>
    </w:p>
    <w:p w14:paraId="0128CC8C" w14:textId="77777777" w:rsidR="00EF7072" w:rsidRDefault="00EF7072" w:rsidP="00EF7072">
      <w:pPr>
        <w:spacing w:line="592" w:lineRule="exact"/>
        <w:ind w:firstLineChars="200" w:firstLine="640"/>
        <w:rPr>
          <w:rFonts w:ascii="Times New Roman" w:eastAsia="仿宋_GB2312" w:hAnsi="Times New Roman"/>
          <w:sz w:val="32"/>
          <w:szCs w:val="32"/>
        </w:rPr>
      </w:pPr>
      <w:r w:rsidRPr="00EF7072">
        <w:rPr>
          <w:rFonts w:ascii="Times New Roman" w:eastAsia="仿宋_GB2312" w:hAnsi="Times New Roman" w:hint="eastAsia"/>
          <w:sz w:val="32"/>
          <w:szCs w:val="32"/>
        </w:rPr>
        <w:t>处置危险化学品事故所需财政担负的经费，按照财政事权与支出责任划分原则分级负担</w:t>
      </w:r>
      <w:r>
        <w:rPr>
          <w:rFonts w:ascii="Times New Roman" w:eastAsia="仿宋_GB2312" w:hAnsi="Times New Roman" w:hint="eastAsia"/>
          <w:sz w:val="32"/>
          <w:szCs w:val="32"/>
        </w:rPr>
        <w:t>。</w:t>
      </w:r>
    </w:p>
    <w:p w14:paraId="2D66F0A3" w14:textId="5AE396BF" w:rsidR="00AA3923" w:rsidRDefault="00EF7072" w:rsidP="00EF7072">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危险化学品</w:t>
      </w:r>
      <w:r w:rsidR="00D2792E" w:rsidRPr="00D5767E">
        <w:rPr>
          <w:rFonts w:ascii="Times New Roman" w:eastAsia="仿宋_GB2312" w:hAnsi="Times New Roman" w:hint="eastAsia"/>
          <w:sz w:val="32"/>
          <w:szCs w:val="32"/>
        </w:rPr>
        <w:t>单位应做好必要的应急救援资金储备，应急救援</w:t>
      </w:r>
      <w:r w:rsidR="00D2792E" w:rsidRPr="00D5767E">
        <w:rPr>
          <w:rFonts w:ascii="Times New Roman" w:eastAsia="仿宋_GB2312" w:hAnsi="Times New Roman" w:hint="eastAsia"/>
          <w:sz w:val="32"/>
          <w:szCs w:val="32"/>
        </w:rPr>
        <w:lastRenderedPageBreak/>
        <w:t>资金首先由事故责任单位承担，事故责任单位暂时无力承担的，由区</w:t>
      </w:r>
      <w:r w:rsidR="001A1371" w:rsidRPr="00D5767E">
        <w:rPr>
          <w:rFonts w:ascii="Times New Roman" w:eastAsia="仿宋_GB2312" w:hAnsi="Times New Roman" w:hint="eastAsia"/>
          <w:sz w:val="32"/>
          <w:szCs w:val="32"/>
        </w:rPr>
        <w:t>人民政府</w:t>
      </w:r>
      <w:r w:rsidR="00D2792E" w:rsidRPr="00D5767E">
        <w:rPr>
          <w:rFonts w:ascii="Times New Roman" w:eastAsia="仿宋_GB2312" w:hAnsi="Times New Roman" w:hint="eastAsia"/>
          <w:sz w:val="32"/>
          <w:szCs w:val="32"/>
        </w:rPr>
        <w:t>按照规定程序</w:t>
      </w:r>
      <w:r>
        <w:rPr>
          <w:rFonts w:ascii="Times New Roman" w:eastAsia="仿宋_GB2312" w:hAnsi="Times New Roman" w:hint="eastAsia"/>
          <w:sz w:val="32"/>
          <w:szCs w:val="32"/>
        </w:rPr>
        <w:t>协调解决</w:t>
      </w:r>
      <w:r w:rsidR="00AA3923">
        <w:rPr>
          <w:rFonts w:ascii="Times New Roman" w:eastAsia="仿宋_GB2312" w:hAnsi="Times New Roman" w:hint="eastAsia"/>
          <w:sz w:val="32"/>
          <w:szCs w:val="32"/>
        </w:rPr>
        <w:t>；</w:t>
      </w:r>
      <w:r w:rsidR="00AA3923" w:rsidRPr="00AA3923">
        <w:rPr>
          <w:rFonts w:ascii="Times New Roman" w:eastAsia="仿宋_GB2312" w:hAnsi="Times New Roman" w:hint="eastAsia"/>
          <w:sz w:val="32"/>
          <w:szCs w:val="32"/>
        </w:rPr>
        <w:t>应当设立安全生产专项资金，保障企业日常对危险源的监控、预防预警措施、应急培训、演练以及应对危险化学品事故的需要</w:t>
      </w:r>
      <w:r w:rsidR="00AA3923">
        <w:rPr>
          <w:rFonts w:ascii="Times New Roman" w:eastAsia="仿宋_GB2312" w:hAnsi="Times New Roman" w:hint="eastAsia"/>
          <w:sz w:val="32"/>
          <w:szCs w:val="32"/>
        </w:rPr>
        <w:t>。</w:t>
      </w:r>
    </w:p>
    <w:p w14:paraId="27969168" w14:textId="2A6CDCFF" w:rsidR="00D2792E" w:rsidRPr="00D5767E" w:rsidRDefault="00D2792E" w:rsidP="00EF7072">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区人民政府及其有关部门（单位）、街道办事处要加大对应急队伍建设、应急物资购置</w:t>
      </w:r>
      <w:r w:rsidRPr="00D5767E">
        <w:rPr>
          <w:rFonts w:ascii="仿宋_GB2312" w:eastAsia="仿宋_GB2312" w:hAnsi="仿宋_GB2312" w:cs="仿宋_GB2312" w:hint="eastAsia"/>
          <w:sz w:val="32"/>
          <w:szCs w:val="32"/>
        </w:rPr>
        <w:t>储备、宣传教育培训、应急预</w:t>
      </w:r>
      <w:r w:rsidRPr="00D5767E">
        <w:rPr>
          <w:rFonts w:ascii="Times New Roman" w:eastAsia="仿宋_GB2312" w:hAnsi="Times New Roman" w:hint="eastAsia"/>
          <w:sz w:val="32"/>
          <w:szCs w:val="32"/>
        </w:rPr>
        <w:t>案演练的资金投入力度，健全完善相关管理制度。</w:t>
      </w:r>
    </w:p>
    <w:p w14:paraId="35CCCD5C" w14:textId="04E41188" w:rsidR="00122C91" w:rsidRPr="00D5767E" w:rsidRDefault="00CE717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财产被调用、征用或者调用、征用后毁损、灭失的，区人民政府及其部门按照国家有关规定给予补偿。</w:t>
      </w:r>
      <w:r w:rsidR="00D2792E" w:rsidRPr="00D5767E">
        <w:rPr>
          <w:rFonts w:ascii="Times New Roman" w:eastAsia="仿宋_GB2312" w:hAnsi="Times New Roman" w:hint="eastAsia"/>
          <w:sz w:val="32"/>
          <w:szCs w:val="32"/>
        </w:rPr>
        <w:t>区财政局和区审计局加强对</w:t>
      </w:r>
      <w:r w:rsidR="00EB657C">
        <w:rPr>
          <w:rFonts w:ascii="Times New Roman" w:eastAsia="仿宋_GB2312" w:hAnsi="Times New Roman" w:hint="eastAsia"/>
          <w:sz w:val="32"/>
          <w:szCs w:val="32"/>
        </w:rPr>
        <w:t>危险化学品</w:t>
      </w:r>
      <w:r w:rsidR="00D2792E" w:rsidRPr="00D5767E">
        <w:rPr>
          <w:rFonts w:ascii="Times New Roman" w:eastAsia="仿宋_GB2312" w:hAnsi="Times New Roman" w:hint="eastAsia"/>
          <w:sz w:val="32"/>
          <w:szCs w:val="32"/>
        </w:rPr>
        <w:t>事故财政应急保障资金的使用和效果进行监管和评估。</w:t>
      </w:r>
    </w:p>
    <w:p w14:paraId="1EE39A89" w14:textId="54B52A8C" w:rsidR="00257A84"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hint="eastAsia"/>
          <w:sz w:val="32"/>
          <w:szCs w:val="32"/>
        </w:rPr>
        <w:t>.</w:t>
      </w:r>
      <w:r w:rsidR="00A56B5A" w:rsidRPr="00D5767E">
        <w:rPr>
          <w:rFonts w:ascii="Times New Roman" w:eastAsia="楷体_GB2312" w:hAnsi="Times New Roman"/>
          <w:sz w:val="32"/>
          <w:szCs w:val="32"/>
        </w:rPr>
        <w:t>6</w:t>
      </w:r>
      <w:r w:rsidR="00257A84" w:rsidRPr="00D5767E">
        <w:rPr>
          <w:rFonts w:ascii="Times New Roman" w:eastAsia="楷体_GB2312" w:hAnsi="Times New Roman" w:hint="eastAsia"/>
          <w:sz w:val="32"/>
          <w:szCs w:val="32"/>
        </w:rPr>
        <w:t xml:space="preserve"> </w:t>
      </w:r>
      <w:r w:rsidR="00257A84" w:rsidRPr="00D5767E">
        <w:rPr>
          <w:rFonts w:ascii="Times New Roman" w:eastAsia="楷体_GB2312" w:hAnsi="Times New Roman" w:hint="eastAsia"/>
          <w:sz w:val="32"/>
          <w:szCs w:val="32"/>
        </w:rPr>
        <w:t>物资保障</w:t>
      </w:r>
    </w:p>
    <w:p w14:paraId="04610462" w14:textId="33450AF8" w:rsidR="00EB657C" w:rsidRDefault="008D0134"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区住房建设委</w:t>
      </w:r>
      <w:r w:rsidR="003C68B8" w:rsidRPr="00D5767E">
        <w:rPr>
          <w:rFonts w:ascii="Times New Roman" w:eastAsia="仿宋_GB2312" w:hAnsi="Times New Roman" w:hint="eastAsia"/>
          <w:sz w:val="32"/>
          <w:szCs w:val="32"/>
        </w:rPr>
        <w:t>、</w:t>
      </w:r>
      <w:r w:rsidR="00AA3923">
        <w:rPr>
          <w:rFonts w:ascii="Times New Roman" w:eastAsia="仿宋_GB2312" w:hAnsi="Times New Roman" w:hint="eastAsia"/>
          <w:sz w:val="32"/>
          <w:szCs w:val="32"/>
        </w:rPr>
        <w:t>区发展改革委</w:t>
      </w:r>
      <w:r w:rsidR="00EE63ED" w:rsidRPr="00D5767E">
        <w:rPr>
          <w:rFonts w:ascii="Times New Roman" w:eastAsia="仿宋_GB2312" w:hAnsi="Times New Roman" w:hint="eastAsia"/>
          <w:sz w:val="32"/>
          <w:szCs w:val="32"/>
        </w:rPr>
        <w:t>、区商务局、</w:t>
      </w:r>
      <w:r w:rsidR="003C68B8" w:rsidRPr="00D5767E">
        <w:rPr>
          <w:rFonts w:ascii="Times New Roman" w:eastAsia="仿宋_GB2312" w:hAnsi="Times New Roman" w:hint="eastAsia"/>
          <w:sz w:val="32"/>
          <w:szCs w:val="32"/>
        </w:rPr>
        <w:t>公安南开分局、</w:t>
      </w:r>
      <w:r>
        <w:rPr>
          <w:rFonts w:ascii="Times New Roman" w:eastAsia="仿宋_GB2312" w:hAnsi="Times New Roman" w:hint="eastAsia"/>
          <w:sz w:val="32"/>
          <w:szCs w:val="32"/>
        </w:rPr>
        <w:t>区卫生健康委</w:t>
      </w:r>
      <w:r w:rsidR="003C68B8" w:rsidRPr="00D5767E">
        <w:rPr>
          <w:rFonts w:ascii="Times New Roman" w:eastAsia="仿宋_GB2312" w:hAnsi="Times New Roman" w:hint="eastAsia"/>
          <w:sz w:val="32"/>
          <w:szCs w:val="32"/>
        </w:rPr>
        <w:t>、区应急局、区财政局、区民政局、</w:t>
      </w:r>
      <w:r>
        <w:rPr>
          <w:rFonts w:ascii="Times New Roman" w:eastAsia="仿宋_GB2312" w:hAnsi="Times New Roman" w:hint="eastAsia"/>
          <w:sz w:val="32"/>
          <w:szCs w:val="32"/>
        </w:rPr>
        <w:t>区城市管理委</w:t>
      </w:r>
      <w:r w:rsidR="003C68B8" w:rsidRPr="00D5767E">
        <w:rPr>
          <w:rFonts w:ascii="Times New Roman" w:eastAsia="仿宋_GB2312" w:hAnsi="Times New Roman" w:hint="eastAsia"/>
          <w:sz w:val="32"/>
          <w:szCs w:val="32"/>
        </w:rPr>
        <w:t>、区生态环境局等职能部门，应按照各自职责</w:t>
      </w:r>
      <w:r w:rsidR="00EB657C">
        <w:rPr>
          <w:rFonts w:ascii="Times New Roman" w:eastAsia="仿宋_GB2312" w:hAnsi="Times New Roman" w:hint="eastAsia"/>
          <w:sz w:val="32"/>
          <w:szCs w:val="32"/>
        </w:rPr>
        <w:t>分别负责本行业、领域的</w:t>
      </w:r>
      <w:r w:rsidR="00EB657C" w:rsidRPr="00EB657C">
        <w:rPr>
          <w:rFonts w:ascii="Times New Roman" w:eastAsia="仿宋_GB2312" w:hAnsi="Times New Roman" w:hint="eastAsia"/>
          <w:sz w:val="32"/>
          <w:szCs w:val="32"/>
        </w:rPr>
        <w:t>应急物资储备工作</w:t>
      </w:r>
      <w:r w:rsidR="00EB657C">
        <w:rPr>
          <w:rFonts w:ascii="Times New Roman" w:eastAsia="仿宋_GB2312" w:hAnsi="Times New Roman" w:hint="eastAsia"/>
          <w:sz w:val="32"/>
          <w:szCs w:val="32"/>
        </w:rPr>
        <w:t>，</w:t>
      </w:r>
      <w:r w:rsidR="00EB657C" w:rsidRPr="00EB657C">
        <w:rPr>
          <w:rFonts w:ascii="Times New Roman" w:eastAsia="仿宋_GB2312" w:hAnsi="Times New Roman" w:hint="eastAsia"/>
          <w:sz w:val="32"/>
          <w:szCs w:val="32"/>
        </w:rPr>
        <w:t>在现有资源基础上，合理布局并补充完善应急救援资源；建立应急物资保障和调运体系，完善紧急生产、政府采购、征用调用和补偿机制</w:t>
      </w:r>
      <w:r w:rsidR="00EB657C">
        <w:rPr>
          <w:rFonts w:ascii="Times New Roman" w:eastAsia="仿宋_GB2312" w:hAnsi="Times New Roman" w:hint="eastAsia"/>
          <w:sz w:val="32"/>
          <w:szCs w:val="32"/>
        </w:rPr>
        <w:t>。</w:t>
      </w:r>
    </w:p>
    <w:p w14:paraId="047B74DB" w14:textId="7281CE38" w:rsidR="003C68B8" w:rsidRPr="00D5767E" w:rsidRDefault="00891BE7"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区人民政府</w:t>
      </w:r>
      <w:r w:rsidRPr="00891BE7">
        <w:rPr>
          <w:rFonts w:ascii="Times New Roman" w:eastAsia="仿宋_GB2312" w:hAnsi="Times New Roman" w:hint="eastAsia"/>
          <w:sz w:val="32"/>
          <w:szCs w:val="32"/>
        </w:rPr>
        <w:t>根据本辖区危险化学品事故种类、风险和救援的需要和特点，</w:t>
      </w:r>
      <w:r w:rsidR="003C68B8" w:rsidRPr="00D5767E">
        <w:rPr>
          <w:rFonts w:ascii="Times New Roman" w:eastAsia="仿宋_GB2312" w:hAnsi="Times New Roman" w:hint="eastAsia"/>
          <w:sz w:val="32"/>
          <w:szCs w:val="32"/>
        </w:rPr>
        <w:t>统筹规划应急物资储备库</w:t>
      </w:r>
      <w:r>
        <w:rPr>
          <w:rFonts w:ascii="Times New Roman" w:eastAsia="仿宋_GB2312" w:hAnsi="Times New Roman" w:hint="eastAsia"/>
          <w:sz w:val="32"/>
          <w:szCs w:val="32"/>
        </w:rPr>
        <w:t>，</w:t>
      </w:r>
      <w:r w:rsidR="003C68B8" w:rsidRPr="00D5767E">
        <w:rPr>
          <w:rFonts w:ascii="Times New Roman" w:eastAsia="仿宋_GB2312" w:hAnsi="Times New Roman" w:hint="eastAsia"/>
          <w:sz w:val="32"/>
          <w:szCs w:val="32"/>
        </w:rPr>
        <w:t>并根据应对</w:t>
      </w:r>
      <w:r w:rsidR="00AA3923">
        <w:rPr>
          <w:rFonts w:ascii="Times New Roman" w:eastAsia="仿宋_GB2312" w:hAnsi="Times New Roman" w:hint="eastAsia"/>
          <w:sz w:val="32"/>
          <w:szCs w:val="32"/>
        </w:rPr>
        <w:t>危险化学品</w:t>
      </w:r>
      <w:r w:rsidR="003C68B8" w:rsidRPr="00D5767E">
        <w:rPr>
          <w:rFonts w:ascii="Times New Roman" w:eastAsia="仿宋_GB2312" w:hAnsi="Times New Roman" w:hint="eastAsia"/>
          <w:sz w:val="32"/>
          <w:szCs w:val="32"/>
        </w:rPr>
        <w:t>事故的需要，建立实物储备与商业储备相结合、生产能力储备与</w:t>
      </w:r>
      <w:r w:rsidR="003C68B8" w:rsidRPr="00D5767E">
        <w:rPr>
          <w:rFonts w:ascii="Times New Roman" w:eastAsia="仿宋_GB2312" w:hAnsi="Times New Roman" w:hint="eastAsia"/>
          <w:sz w:val="32"/>
          <w:szCs w:val="32"/>
        </w:rPr>
        <w:lastRenderedPageBreak/>
        <w:t>技术储备相结合的物资保障体系，与有关企业签订合同，保障处置</w:t>
      </w:r>
      <w:r w:rsidR="003C68B8" w:rsidRPr="00D5767E">
        <w:rPr>
          <w:rFonts w:ascii="仿宋_GB2312" w:eastAsia="仿宋_GB2312" w:hAnsi="仿宋_GB2312" w:cs="仿宋_GB2312" w:hint="eastAsia"/>
          <w:sz w:val="32"/>
          <w:szCs w:val="32"/>
        </w:rPr>
        <w:t>与救援所需物资的生产供给。</w:t>
      </w:r>
      <w:r w:rsidRPr="00891BE7">
        <w:rPr>
          <w:rFonts w:ascii="仿宋_GB2312" w:eastAsia="仿宋_GB2312" w:hAnsi="仿宋_GB2312" w:cs="仿宋_GB2312" w:hint="eastAsia"/>
          <w:sz w:val="32"/>
          <w:szCs w:val="32"/>
        </w:rPr>
        <w:t>应急救援装备和物资</w:t>
      </w:r>
      <w:r w:rsidR="005A1791">
        <w:rPr>
          <w:rFonts w:ascii="仿宋_GB2312" w:eastAsia="仿宋_GB2312" w:hAnsi="仿宋_GB2312" w:cs="仿宋_GB2312" w:hint="eastAsia"/>
          <w:sz w:val="32"/>
          <w:szCs w:val="32"/>
        </w:rPr>
        <w:t>储备单位应</w:t>
      </w:r>
      <w:r w:rsidRPr="00891BE7">
        <w:rPr>
          <w:rFonts w:ascii="仿宋_GB2312" w:eastAsia="仿宋_GB2312" w:hAnsi="仿宋_GB2312" w:cs="仿宋_GB2312" w:hint="eastAsia"/>
          <w:sz w:val="32"/>
          <w:szCs w:val="32"/>
        </w:rPr>
        <w:t>做好</w:t>
      </w:r>
      <w:r w:rsidR="005A1791">
        <w:rPr>
          <w:rFonts w:ascii="仿宋_GB2312" w:eastAsia="仿宋_GB2312" w:hAnsi="仿宋_GB2312" w:cs="仿宋_GB2312" w:hint="eastAsia"/>
          <w:sz w:val="32"/>
          <w:szCs w:val="32"/>
        </w:rPr>
        <w:t>日常</w:t>
      </w:r>
      <w:r w:rsidRPr="00891BE7">
        <w:rPr>
          <w:rFonts w:ascii="仿宋_GB2312" w:eastAsia="仿宋_GB2312" w:hAnsi="仿宋_GB2312" w:cs="仿宋_GB2312" w:hint="eastAsia"/>
          <w:sz w:val="32"/>
          <w:szCs w:val="32"/>
        </w:rPr>
        <w:t>维护和管理，并及时更新和补充</w:t>
      </w:r>
      <w:r w:rsidR="005A1791">
        <w:rPr>
          <w:rFonts w:ascii="仿宋_GB2312" w:eastAsia="仿宋_GB2312" w:hAnsi="仿宋_GB2312" w:cs="仿宋_GB2312" w:hint="eastAsia"/>
          <w:sz w:val="32"/>
          <w:szCs w:val="32"/>
        </w:rPr>
        <w:t>。</w:t>
      </w:r>
    </w:p>
    <w:p w14:paraId="6DA0D75E" w14:textId="461C801E" w:rsidR="003C68B8" w:rsidRPr="00D5767E" w:rsidRDefault="003C68B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建立区、街道办事处两级应急物资保障体系，充分发挥社会物流企业作用，探索运用物联网技术，完善重要物资的监管、生产、储备、更新、调拨和紧急配送体系。</w:t>
      </w:r>
    </w:p>
    <w:p w14:paraId="2B9D1E70" w14:textId="5387EAA1" w:rsidR="003C68B8" w:rsidRPr="00D5767E" w:rsidRDefault="003C68B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区人民政府及有关部门（单位）、街道办事处要鼓励和引导社区、企事业单位和居民家庭储备基本的应急自救物资和生活必需品。</w:t>
      </w:r>
    </w:p>
    <w:p w14:paraId="26F95246" w14:textId="1B4A51D3" w:rsidR="003C68B8" w:rsidRPr="00D5767E" w:rsidRDefault="003C68B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w:t>
      </w:r>
      <w:r w:rsidR="001F1823" w:rsidRPr="00D5767E">
        <w:rPr>
          <w:rFonts w:ascii="Times New Roman" w:eastAsia="仿宋_GB2312" w:hAnsi="Times New Roman" w:hint="eastAsia"/>
          <w:sz w:val="32"/>
          <w:szCs w:val="32"/>
        </w:rPr>
        <w:t>人民</w:t>
      </w:r>
      <w:r w:rsidRPr="00D5767E">
        <w:rPr>
          <w:rFonts w:ascii="Times New Roman" w:eastAsia="仿宋_GB2312" w:hAnsi="Times New Roman" w:hint="eastAsia"/>
          <w:sz w:val="32"/>
          <w:szCs w:val="32"/>
        </w:rPr>
        <w:t>政府及有关部门（单位）为应对</w:t>
      </w:r>
      <w:r w:rsidR="00EB657C">
        <w:rPr>
          <w:rFonts w:ascii="Times New Roman" w:eastAsia="仿宋_GB2312" w:hAnsi="Times New Roman" w:hint="eastAsia"/>
          <w:sz w:val="32"/>
          <w:szCs w:val="32"/>
        </w:rPr>
        <w:t>危险化学品</w:t>
      </w:r>
      <w:r w:rsidRPr="00D5767E">
        <w:rPr>
          <w:rFonts w:ascii="Times New Roman" w:eastAsia="仿宋_GB2312" w:hAnsi="Times New Roman" w:hint="eastAsia"/>
          <w:sz w:val="32"/>
          <w:szCs w:val="32"/>
        </w:rPr>
        <w:t>事故，可以征用单位和个人的财产。被征用的财产在使用完毕或</w:t>
      </w:r>
      <w:r w:rsidR="00EB657C">
        <w:rPr>
          <w:rFonts w:ascii="Times New Roman" w:eastAsia="仿宋_GB2312" w:hAnsi="Times New Roman" w:hint="eastAsia"/>
          <w:sz w:val="32"/>
          <w:szCs w:val="32"/>
        </w:rPr>
        <w:t>危险化学品</w:t>
      </w:r>
      <w:r w:rsidRPr="00D5767E">
        <w:rPr>
          <w:rFonts w:ascii="Times New Roman" w:eastAsia="仿宋_GB2312" w:hAnsi="Times New Roman" w:hint="eastAsia"/>
          <w:sz w:val="32"/>
          <w:szCs w:val="32"/>
        </w:rPr>
        <w:t>事故应急</w:t>
      </w:r>
      <w:r w:rsidR="001F1823" w:rsidRPr="00D5767E">
        <w:rPr>
          <w:rFonts w:ascii="Times New Roman" w:eastAsia="仿宋_GB2312" w:hAnsi="Times New Roman" w:hint="eastAsia"/>
          <w:sz w:val="32"/>
          <w:szCs w:val="32"/>
        </w:rPr>
        <w:t>处置</w:t>
      </w:r>
      <w:r w:rsidRPr="00D5767E">
        <w:rPr>
          <w:rFonts w:ascii="仿宋_GB2312" w:eastAsia="仿宋_GB2312" w:hAnsi="仿宋_GB2312" w:cs="仿宋_GB2312" w:hint="eastAsia"/>
          <w:sz w:val="32"/>
          <w:szCs w:val="32"/>
        </w:rPr>
        <w:t>结束后，应及时返还。财产被征用或被征用后毁损、灭失的，</w:t>
      </w:r>
      <w:r w:rsidRPr="00D5767E">
        <w:rPr>
          <w:rFonts w:ascii="Times New Roman" w:eastAsia="仿宋_GB2312" w:hAnsi="Times New Roman" w:hint="eastAsia"/>
          <w:sz w:val="32"/>
          <w:szCs w:val="32"/>
        </w:rPr>
        <w:t>按照</w:t>
      </w:r>
      <w:r w:rsidR="00A5308B">
        <w:rPr>
          <w:rFonts w:ascii="Times New Roman" w:eastAsia="仿宋_GB2312" w:hAnsi="Times New Roman" w:hint="eastAsia"/>
          <w:sz w:val="32"/>
          <w:szCs w:val="32"/>
        </w:rPr>
        <w:t>有关补偿机制</w:t>
      </w:r>
      <w:r w:rsidRPr="00D5767E">
        <w:rPr>
          <w:rFonts w:ascii="Times New Roman" w:eastAsia="仿宋_GB2312" w:hAnsi="Times New Roman" w:hint="eastAsia"/>
          <w:sz w:val="32"/>
          <w:szCs w:val="32"/>
        </w:rPr>
        <w:t>给予补偿。</w:t>
      </w:r>
    </w:p>
    <w:p w14:paraId="3D22A522" w14:textId="53766EE2" w:rsidR="00A56B5A" w:rsidRDefault="003C68B8"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灭火等专用车辆由</w:t>
      </w:r>
      <w:r w:rsidR="001F1823" w:rsidRPr="00D5767E">
        <w:rPr>
          <w:rFonts w:ascii="Times New Roman" w:eastAsia="仿宋_GB2312" w:hAnsi="Times New Roman" w:hint="eastAsia"/>
          <w:sz w:val="32"/>
          <w:szCs w:val="32"/>
        </w:rPr>
        <w:t>市消防救援</w:t>
      </w:r>
      <w:r w:rsidRPr="00D5767E">
        <w:rPr>
          <w:rFonts w:ascii="Times New Roman" w:eastAsia="仿宋_GB2312" w:hAnsi="Times New Roman" w:hint="eastAsia"/>
          <w:sz w:val="32"/>
          <w:szCs w:val="32"/>
        </w:rPr>
        <w:t>指挥中心负责统一调动；抢救用吊车、铲车、挖掘机等大型机械由</w:t>
      </w:r>
      <w:r w:rsidR="008D0134">
        <w:rPr>
          <w:rFonts w:ascii="Times New Roman" w:eastAsia="仿宋_GB2312" w:hAnsi="Times New Roman" w:hint="eastAsia"/>
          <w:sz w:val="32"/>
          <w:szCs w:val="32"/>
        </w:rPr>
        <w:t>区住房建设委</w:t>
      </w:r>
      <w:r w:rsidRPr="00D5767E">
        <w:rPr>
          <w:rFonts w:ascii="Times New Roman" w:eastAsia="仿宋_GB2312" w:hAnsi="Times New Roman" w:hint="eastAsia"/>
          <w:sz w:val="32"/>
          <w:szCs w:val="32"/>
        </w:rPr>
        <w:t>、</w:t>
      </w:r>
      <w:r w:rsidR="008D0134">
        <w:rPr>
          <w:rFonts w:ascii="Times New Roman" w:eastAsia="仿宋_GB2312" w:hAnsi="Times New Roman" w:hint="eastAsia"/>
          <w:sz w:val="32"/>
          <w:szCs w:val="32"/>
        </w:rPr>
        <w:t>区城市管理委</w:t>
      </w:r>
      <w:r w:rsidRPr="00D5767E">
        <w:rPr>
          <w:rFonts w:ascii="Times New Roman" w:eastAsia="仿宋_GB2312" w:hAnsi="Times New Roman" w:hint="eastAsia"/>
          <w:sz w:val="32"/>
          <w:szCs w:val="32"/>
        </w:rPr>
        <w:t>、事发地街道办事处负责协调保障；人员转移、物资与装备运送用客运、货运等运输车辆由</w:t>
      </w:r>
      <w:r w:rsidR="008D0134">
        <w:rPr>
          <w:rFonts w:ascii="Times New Roman" w:eastAsia="仿宋_GB2312" w:hAnsi="Times New Roman" w:hint="eastAsia"/>
          <w:sz w:val="32"/>
          <w:szCs w:val="32"/>
        </w:rPr>
        <w:t>区城市管理委</w:t>
      </w:r>
      <w:r w:rsidR="001F1823" w:rsidRPr="00D5767E">
        <w:rPr>
          <w:rFonts w:ascii="Times New Roman" w:eastAsia="仿宋_GB2312" w:hAnsi="Times New Roman" w:hint="eastAsia"/>
          <w:sz w:val="32"/>
          <w:szCs w:val="32"/>
        </w:rPr>
        <w:t>协调市交通运输部门</w:t>
      </w:r>
      <w:r w:rsidRPr="00D5767E">
        <w:rPr>
          <w:rFonts w:ascii="Times New Roman" w:eastAsia="仿宋_GB2312" w:hAnsi="Times New Roman" w:hint="eastAsia"/>
          <w:sz w:val="32"/>
          <w:szCs w:val="32"/>
        </w:rPr>
        <w:t>和事发地街道办事处负责协调保障；现场医疗救护车辆、医务人员及应急药品器械由</w:t>
      </w:r>
      <w:r w:rsidR="008D0134">
        <w:rPr>
          <w:rFonts w:ascii="Times New Roman" w:eastAsia="仿宋_GB2312" w:hAnsi="Times New Roman" w:hint="eastAsia"/>
          <w:sz w:val="32"/>
          <w:szCs w:val="32"/>
        </w:rPr>
        <w:t>区卫生健康委</w:t>
      </w:r>
      <w:r w:rsidRPr="00D5767E">
        <w:rPr>
          <w:rFonts w:ascii="Times New Roman" w:eastAsia="仿宋_GB2312" w:hAnsi="Times New Roman" w:hint="eastAsia"/>
          <w:sz w:val="32"/>
          <w:szCs w:val="32"/>
        </w:rPr>
        <w:t>负责协调保障；根据</w:t>
      </w:r>
      <w:r w:rsidR="00EB657C">
        <w:rPr>
          <w:rFonts w:ascii="Times New Roman" w:eastAsia="仿宋_GB2312" w:hAnsi="Times New Roman" w:hint="eastAsia"/>
          <w:sz w:val="32"/>
          <w:szCs w:val="32"/>
        </w:rPr>
        <w:t>危险化学品</w:t>
      </w:r>
      <w:r w:rsidRPr="00D5767E">
        <w:rPr>
          <w:rFonts w:ascii="Times New Roman" w:eastAsia="仿宋_GB2312" w:hAnsi="Times New Roman" w:hint="eastAsia"/>
          <w:sz w:val="32"/>
          <w:szCs w:val="32"/>
        </w:rPr>
        <w:t>事故特点，</w:t>
      </w:r>
      <w:r w:rsidR="001F1823" w:rsidRPr="00D5767E">
        <w:rPr>
          <w:rFonts w:ascii="Times New Roman" w:eastAsia="仿宋_GB2312" w:hAnsi="Times New Roman" w:hint="eastAsia"/>
          <w:sz w:val="32"/>
          <w:szCs w:val="32"/>
        </w:rPr>
        <w:t>南开消防救援支队</w:t>
      </w:r>
      <w:r w:rsidRPr="00D5767E">
        <w:rPr>
          <w:rFonts w:ascii="Times New Roman" w:eastAsia="仿宋_GB2312" w:hAnsi="Times New Roman" w:hint="eastAsia"/>
          <w:sz w:val="32"/>
          <w:szCs w:val="32"/>
        </w:rPr>
        <w:t>应合理配备</w:t>
      </w:r>
      <w:r w:rsidR="001F1823" w:rsidRPr="00D5767E">
        <w:rPr>
          <w:rFonts w:ascii="Times New Roman" w:eastAsia="仿宋_GB2312" w:hAnsi="Times New Roman" w:hint="eastAsia"/>
          <w:sz w:val="32"/>
          <w:szCs w:val="32"/>
        </w:rPr>
        <w:t>配置</w:t>
      </w:r>
      <w:r w:rsidRPr="00D5767E">
        <w:rPr>
          <w:rFonts w:ascii="仿宋_GB2312" w:eastAsia="仿宋_GB2312" w:hAnsi="仿宋_GB2312" w:cs="仿宋_GB2312" w:hint="eastAsia"/>
          <w:sz w:val="32"/>
          <w:szCs w:val="32"/>
        </w:rPr>
        <w:t>防护器</w:t>
      </w:r>
      <w:r w:rsidRPr="00D5767E">
        <w:rPr>
          <w:rFonts w:ascii="Times New Roman" w:eastAsia="仿宋_GB2312" w:hAnsi="Times New Roman" w:hint="eastAsia"/>
          <w:sz w:val="32"/>
          <w:szCs w:val="32"/>
        </w:rPr>
        <w:t>材；</w:t>
      </w:r>
      <w:r w:rsidR="00B91808" w:rsidRPr="00D5767E">
        <w:rPr>
          <w:rFonts w:ascii="Times New Roman" w:eastAsia="仿宋_GB2312" w:hAnsi="Times New Roman" w:hint="eastAsia"/>
          <w:sz w:val="32"/>
          <w:szCs w:val="32"/>
        </w:rPr>
        <w:t>危险化学品专业</w:t>
      </w:r>
      <w:r w:rsidRPr="00D5767E">
        <w:rPr>
          <w:rFonts w:ascii="Times New Roman" w:eastAsia="仿宋_GB2312" w:hAnsi="Times New Roman" w:hint="eastAsia"/>
          <w:sz w:val="32"/>
          <w:szCs w:val="32"/>
        </w:rPr>
        <w:t>救援</w:t>
      </w:r>
      <w:r w:rsidR="00B91808" w:rsidRPr="00D5767E">
        <w:rPr>
          <w:rFonts w:ascii="Times New Roman" w:eastAsia="仿宋_GB2312" w:hAnsi="Times New Roman" w:hint="eastAsia"/>
          <w:sz w:val="32"/>
          <w:szCs w:val="32"/>
        </w:rPr>
        <w:t>队伍</w:t>
      </w:r>
      <w:r w:rsidRPr="00D5767E">
        <w:rPr>
          <w:rFonts w:ascii="Times New Roman" w:eastAsia="仿宋_GB2312" w:hAnsi="Times New Roman" w:hint="eastAsia"/>
          <w:sz w:val="32"/>
          <w:szCs w:val="32"/>
        </w:rPr>
        <w:t>由</w:t>
      </w:r>
      <w:r w:rsidR="001F1823" w:rsidRPr="00D5767E">
        <w:rPr>
          <w:rFonts w:ascii="Times New Roman" w:eastAsia="仿宋_GB2312" w:hAnsi="Times New Roman" w:hint="eastAsia"/>
          <w:sz w:val="32"/>
          <w:szCs w:val="32"/>
        </w:rPr>
        <w:t>区</w:t>
      </w:r>
      <w:proofErr w:type="gramStart"/>
      <w:r w:rsidR="001F1823" w:rsidRPr="00D5767E">
        <w:rPr>
          <w:rFonts w:ascii="Times New Roman" w:eastAsia="仿宋_GB2312" w:hAnsi="Times New Roman" w:hint="eastAsia"/>
          <w:sz w:val="32"/>
          <w:szCs w:val="32"/>
        </w:rPr>
        <w:t>应急</w:t>
      </w:r>
      <w:r w:rsidRPr="00D5767E">
        <w:rPr>
          <w:rFonts w:ascii="Times New Roman" w:eastAsia="仿宋_GB2312" w:hAnsi="Times New Roman" w:hint="eastAsia"/>
          <w:sz w:val="32"/>
          <w:szCs w:val="32"/>
        </w:rPr>
        <w:t>局</w:t>
      </w:r>
      <w:proofErr w:type="gramEnd"/>
      <w:r w:rsidRPr="00D5767E">
        <w:rPr>
          <w:rFonts w:ascii="Times New Roman" w:eastAsia="仿宋_GB2312" w:hAnsi="Times New Roman" w:hint="eastAsia"/>
          <w:sz w:val="32"/>
          <w:szCs w:val="32"/>
        </w:rPr>
        <w:t>负责协调保障；</w:t>
      </w:r>
      <w:proofErr w:type="gramStart"/>
      <w:r w:rsidRPr="00D5767E">
        <w:rPr>
          <w:rFonts w:ascii="Times New Roman" w:eastAsia="仿宋_GB2312" w:hAnsi="Times New Roman" w:hint="eastAsia"/>
          <w:sz w:val="32"/>
          <w:szCs w:val="32"/>
        </w:rPr>
        <w:t>现场危废</w:t>
      </w:r>
      <w:r w:rsidR="001F1823" w:rsidRPr="00D5767E">
        <w:rPr>
          <w:rFonts w:ascii="Times New Roman" w:eastAsia="仿宋_GB2312" w:hAnsi="Times New Roman" w:hint="eastAsia"/>
          <w:sz w:val="32"/>
          <w:szCs w:val="32"/>
        </w:rPr>
        <w:t>处置</w:t>
      </w:r>
      <w:proofErr w:type="gramEnd"/>
      <w:r w:rsidRPr="00D5767E">
        <w:rPr>
          <w:rFonts w:ascii="仿宋_GB2312" w:eastAsia="仿宋_GB2312" w:hAnsi="仿宋_GB2312" w:cs="仿宋_GB2312" w:hint="eastAsia"/>
          <w:sz w:val="32"/>
          <w:szCs w:val="32"/>
        </w:rPr>
        <w:t>、</w:t>
      </w:r>
      <w:r w:rsidRPr="00D5767E">
        <w:rPr>
          <w:rFonts w:ascii="仿宋_GB2312" w:eastAsia="仿宋_GB2312" w:hAnsi="仿宋_GB2312" w:cs="仿宋_GB2312" w:hint="eastAsia"/>
          <w:sz w:val="32"/>
          <w:szCs w:val="32"/>
        </w:rPr>
        <w:lastRenderedPageBreak/>
        <w:t>无害化处理装备由</w:t>
      </w:r>
      <w:r w:rsidR="001F1823" w:rsidRPr="00D5767E">
        <w:rPr>
          <w:rFonts w:ascii="仿宋_GB2312" w:eastAsia="仿宋_GB2312" w:hAnsi="仿宋_GB2312" w:cs="仿宋_GB2312" w:hint="eastAsia"/>
          <w:sz w:val="32"/>
          <w:szCs w:val="32"/>
        </w:rPr>
        <w:t>区生态环境</w:t>
      </w:r>
      <w:r w:rsidRPr="00D5767E">
        <w:rPr>
          <w:rFonts w:ascii="仿宋_GB2312" w:eastAsia="仿宋_GB2312" w:hAnsi="仿宋_GB2312" w:cs="仿宋_GB2312" w:hint="eastAsia"/>
          <w:sz w:val="32"/>
          <w:szCs w:val="32"/>
        </w:rPr>
        <w:t>局负责协调保障；现场抢</w:t>
      </w:r>
      <w:r w:rsidRPr="00D5767E">
        <w:rPr>
          <w:rFonts w:ascii="Times New Roman" w:eastAsia="仿宋_GB2312" w:hAnsi="Times New Roman" w:hint="eastAsia"/>
          <w:sz w:val="32"/>
          <w:szCs w:val="32"/>
        </w:rPr>
        <w:t>救专用防护器材（防毒面具、各种呼吸器、防护服）由事发单位、</w:t>
      </w:r>
      <w:r w:rsidR="001F1823" w:rsidRPr="00D5767E">
        <w:rPr>
          <w:rFonts w:ascii="Times New Roman" w:eastAsia="仿宋_GB2312" w:hAnsi="Times New Roman" w:hint="eastAsia"/>
          <w:sz w:val="32"/>
          <w:szCs w:val="32"/>
        </w:rPr>
        <w:t>南开消防救援支队</w:t>
      </w:r>
      <w:r w:rsidRPr="00D5767E">
        <w:rPr>
          <w:rFonts w:ascii="Times New Roman" w:eastAsia="仿宋_GB2312" w:hAnsi="Times New Roman" w:hint="eastAsia"/>
          <w:sz w:val="32"/>
          <w:szCs w:val="32"/>
        </w:rPr>
        <w:t>及</w:t>
      </w:r>
      <w:r w:rsidR="001F1823" w:rsidRPr="00D5767E">
        <w:rPr>
          <w:rFonts w:ascii="Times New Roman" w:eastAsia="仿宋_GB2312" w:hAnsi="Times New Roman" w:hint="eastAsia"/>
          <w:sz w:val="32"/>
          <w:szCs w:val="32"/>
        </w:rPr>
        <w:t>专业应急</w:t>
      </w:r>
      <w:r w:rsidRPr="00D5767E">
        <w:rPr>
          <w:rFonts w:ascii="Times New Roman" w:eastAsia="仿宋_GB2312" w:hAnsi="Times New Roman" w:hint="eastAsia"/>
          <w:sz w:val="32"/>
          <w:szCs w:val="32"/>
        </w:rPr>
        <w:t>救援队伍自备。</w:t>
      </w:r>
    </w:p>
    <w:p w14:paraId="0188AE78" w14:textId="46D8AD44" w:rsidR="00A5308B" w:rsidRPr="00D5767E" w:rsidRDefault="00A5308B" w:rsidP="00B91808">
      <w:pPr>
        <w:spacing w:line="592" w:lineRule="exact"/>
        <w:ind w:firstLineChars="200" w:firstLine="640"/>
        <w:rPr>
          <w:rFonts w:ascii="Times New Roman" w:eastAsia="仿宋_GB2312" w:hAnsi="Times New Roman"/>
          <w:sz w:val="32"/>
          <w:szCs w:val="32"/>
        </w:rPr>
      </w:pPr>
      <w:r w:rsidRPr="00A5308B">
        <w:rPr>
          <w:rFonts w:ascii="Times New Roman" w:eastAsia="仿宋_GB2312" w:hAnsi="Times New Roman" w:hint="eastAsia"/>
          <w:sz w:val="32"/>
          <w:szCs w:val="32"/>
        </w:rPr>
        <w:t>危险化学品单位结合自身性质和特点，储备和配备能满足危</w:t>
      </w:r>
      <w:r w:rsidRPr="00A5308B">
        <w:rPr>
          <w:rFonts w:ascii="Times New Roman" w:eastAsia="仿宋_GB2312" w:hAnsi="Times New Roman" w:hint="eastAsia"/>
          <w:sz w:val="32"/>
          <w:szCs w:val="32"/>
        </w:rPr>
        <w:t xml:space="preserve"> </w:t>
      </w:r>
      <w:r w:rsidRPr="00A5308B">
        <w:rPr>
          <w:rFonts w:ascii="Times New Roman" w:eastAsia="仿宋_GB2312" w:hAnsi="Times New Roman" w:hint="eastAsia"/>
          <w:sz w:val="32"/>
          <w:szCs w:val="32"/>
        </w:rPr>
        <w:t>险化学品事故应急救援需要的装备和物资，并确保装备和物资始</w:t>
      </w:r>
      <w:r w:rsidRPr="00A5308B">
        <w:rPr>
          <w:rFonts w:ascii="Times New Roman" w:eastAsia="仿宋_GB2312" w:hAnsi="Times New Roman" w:hint="eastAsia"/>
          <w:sz w:val="32"/>
          <w:szCs w:val="32"/>
        </w:rPr>
        <w:t xml:space="preserve"> </w:t>
      </w:r>
      <w:r w:rsidRPr="00A5308B">
        <w:rPr>
          <w:rFonts w:ascii="Times New Roman" w:eastAsia="仿宋_GB2312" w:hAnsi="Times New Roman" w:hint="eastAsia"/>
          <w:sz w:val="32"/>
          <w:szCs w:val="32"/>
        </w:rPr>
        <w:t>终处于良好状态</w:t>
      </w:r>
      <w:r>
        <w:rPr>
          <w:rFonts w:ascii="Times New Roman" w:eastAsia="仿宋_GB2312" w:hAnsi="Times New Roman" w:hint="eastAsia"/>
          <w:sz w:val="32"/>
          <w:szCs w:val="32"/>
        </w:rPr>
        <w:t>。</w:t>
      </w:r>
    </w:p>
    <w:p w14:paraId="00A19704" w14:textId="1FE8D459" w:rsidR="00257A84"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sz w:val="32"/>
          <w:szCs w:val="32"/>
        </w:rPr>
        <w:t xml:space="preserve">.7 </w:t>
      </w:r>
      <w:r w:rsidR="00257A84" w:rsidRPr="00D5767E">
        <w:rPr>
          <w:rFonts w:ascii="Times New Roman" w:eastAsia="楷体_GB2312" w:hAnsi="Times New Roman"/>
          <w:sz w:val="32"/>
          <w:szCs w:val="32"/>
        </w:rPr>
        <w:t>人员防护保障</w:t>
      </w:r>
    </w:p>
    <w:p w14:paraId="7F1439FD" w14:textId="764A3A19" w:rsidR="00257A84" w:rsidRPr="00D5767E" w:rsidRDefault="00257A84"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在处置危险化学品事故过程中，相关单位应充分考虑对人员造成危害的可能性和所有危害种类，制订科学合理、切实可行的应急救援方案，配备先进适用、安全可靠的个体安全防护装备，采取必要的防范措施，确保救援人员的安全。</w:t>
      </w:r>
    </w:p>
    <w:p w14:paraId="4601AA80" w14:textId="73E9DA96" w:rsidR="00257A84"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sz w:val="32"/>
          <w:szCs w:val="32"/>
        </w:rPr>
        <w:t xml:space="preserve">.8 </w:t>
      </w:r>
      <w:r w:rsidR="00257A84" w:rsidRPr="00D5767E">
        <w:rPr>
          <w:rFonts w:ascii="Times New Roman" w:eastAsia="楷体_GB2312" w:hAnsi="Times New Roman"/>
          <w:sz w:val="32"/>
          <w:szCs w:val="32"/>
        </w:rPr>
        <w:t>通信和信息保障</w:t>
      </w:r>
    </w:p>
    <w:p w14:paraId="7E13A8E4" w14:textId="6487336D" w:rsidR="006128D0" w:rsidRPr="00D5767E" w:rsidRDefault="006128D0"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区指挥部各成员单位要指定负责日常联络工作人员，充分利用有线、无线通讯设备和互联网等手段，保障通讯畅通。区指挥部有关成员单位实行</w:t>
      </w:r>
      <w:r w:rsidRPr="00D5767E">
        <w:rPr>
          <w:rFonts w:ascii="Times New Roman" w:eastAsia="仿宋_GB2312" w:hAnsi="Times New Roman" w:hint="eastAsia"/>
          <w:sz w:val="32"/>
          <w:szCs w:val="32"/>
        </w:rPr>
        <w:t>24</w:t>
      </w:r>
      <w:r w:rsidRPr="00D5767E">
        <w:rPr>
          <w:rFonts w:ascii="Times New Roman" w:eastAsia="仿宋_GB2312" w:hAnsi="Times New Roman" w:hint="eastAsia"/>
          <w:sz w:val="32"/>
          <w:szCs w:val="32"/>
        </w:rPr>
        <w:t>小时值班</w:t>
      </w:r>
      <w:r w:rsidR="005A1791">
        <w:rPr>
          <w:rFonts w:ascii="Times New Roman" w:eastAsia="仿宋_GB2312" w:hAnsi="Times New Roman" w:hint="eastAsia"/>
          <w:sz w:val="32"/>
          <w:szCs w:val="32"/>
        </w:rPr>
        <w:t>值守</w:t>
      </w:r>
      <w:r w:rsidRPr="00D5767E">
        <w:rPr>
          <w:rFonts w:ascii="Times New Roman" w:eastAsia="仿宋_GB2312" w:hAnsi="Times New Roman" w:hint="eastAsia"/>
          <w:sz w:val="32"/>
          <w:szCs w:val="32"/>
        </w:rPr>
        <w:t>，随时接收、处理</w:t>
      </w:r>
      <w:r w:rsidR="00EB657C">
        <w:rPr>
          <w:rFonts w:ascii="Times New Roman" w:eastAsia="仿宋_GB2312" w:hAnsi="Times New Roman" w:hint="eastAsia"/>
          <w:sz w:val="32"/>
          <w:szCs w:val="32"/>
        </w:rPr>
        <w:t>危险化学品</w:t>
      </w:r>
      <w:r w:rsidRPr="00D5767E">
        <w:rPr>
          <w:rFonts w:ascii="Times New Roman" w:eastAsia="仿宋_GB2312" w:hAnsi="Times New Roman" w:hint="eastAsia"/>
          <w:sz w:val="32"/>
          <w:szCs w:val="32"/>
        </w:rPr>
        <w:t>事故报告信息。</w:t>
      </w:r>
    </w:p>
    <w:p w14:paraId="63C42000" w14:textId="3DA50092" w:rsidR="00257A84" w:rsidRPr="00D5767E" w:rsidRDefault="00257A84"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由</w:t>
      </w:r>
      <w:proofErr w:type="gramStart"/>
      <w:r w:rsidR="00E324EA" w:rsidRPr="00D5767E">
        <w:rPr>
          <w:rFonts w:ascii="Times New Roman" w:eastAsia="仿宋_GB2312" w:hAnsi="Times New Roman" w:hint="eastAsia"/>
          <w:sz w:val="32"/>
          <w:szCs w:val="32"/>
        </w:rPr>
        <w:t>区委网信办</w:t>
      </w:r>
      <w:proofErr w:type="gramEnd"/>
      <w:r w:rsidRPr="00D5767E">
        <w:rPr>
          <w:rFonts w:ascii="Times New Roman" w:eastAsia="仿宋_GB2312" w:hAnsi="Times New Roman"/>
          <w:sz w:val="32"/>
          <w:szCs w:val="32"/>
        </w:rPr>
        <w:t>牵头，</w:t>
      </w:r>
      <w:r w:rsidR="00E324EA" w:rsidRPr="00D5767E">
        <w:rPr>
          <w:rFonts w:ascii="Times New Roman" w:eastAsia="仿宋_GB2312" w:hAnsi="Times New Roman" w:hint="eastAsia"/>
          <w:sz w:val="32"/>
          <w:szCs w:val="32"/>
        </w:rPr>
        <w:t>区人防办、区融媒体中心、中国移动南开分公司、中国联通南开分公司和中国电信南开分公司</w:t>
      </w:r>
      <w:r w:rsidRPr="00D5767E">
        <w:rPr>
          <w:rFonts w:ascii="Times New Roman" w:eastAsia="仿宋_GB2312" w:hAnsi="Times New Roman"/>
          <w:sz w:val="32"/>
          <w:szCs w:val="32"/>
        </w:rPr>
        <w:t>配合，建立健全应急通信、应急广播电视保障工作体系，</w:t>
      </w:r>
      <w:r w:rsidR="00C71A42" w:rsidRPr="00D5767E">
        <w:rPr>
          <w:rFonts w:ascii="Times New Roman" w:eastAsia="仿宋_GB2312" w:hAnsi="Times New Roman" w:hint="eastAsia"/>
          <w:sz w:val="32"/>
          <w:szCs w:val="32"/>
        </w:rPr>
        <w:t>通讯设备和线路发生故障时，立即组织抢修，迅速排除故障。必要时，协调有关部门启用迂回线路或应急通讯车，构建互通互联的通信平台，确</w:t>
      </w:r>
      <w:r w:rsidR="00C71A42" w:rsidRPr="00D5767E">
        <w:rPr>
          <w:rFonts w:ascii="Times New Roman" w:eastAsia="仿宋_GB2312" w:hAnsi="Times New Roman" w:hint="eastAsia"/>
          <w:sz w:val="32"/>
          <w:szCs w:val="32"/>
        </w:rPr>
        <w:lastRenderedPageBreak/>
        <w:t>保应急工作联络通畅。</w:t>
      </w:r>
    </w:p>
    <w:p w14:paraId="6737F7B7" w14:textId="08284C43" w:rsidR="00257A84"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sz w:val="32"/>
          <w:szCs w:val="32"/>
        </w:rPr>
        <w:t>.</w:t>
      </w:r>
      <w:r w:rsidR="0008047A" w:rsidRPr="00D5767E">
        <w:rPr>
          <w:rFonts w:ascii="Times New Roman" w:eastAsia="楷体_GB2312" w:hAnsi="Times New Roman"/>
          <w:sz w:val="32"/>
          <w:szCs w:val="32"/>
        </w:rPr>
        <w:t>9</w:t>
      </w:r>
      <w:r w:rsidR="00257A84" w:rsidRPr="00D5767E">
        <w:rPr>
          <w:rFonts w:ascii="Times New Roman" w:eastAsia="楷体_GB2312" w:hAnsi="Times New Roman"/>
          <w:sz w:val="32"/>
          <w:szCs w:val="32"/>
        </w:rPr>
        <w:t>应急避难场所保障</w:t>
      </w:r>
    </w:p>
    <w:p w14:paraId="6B92CAFE" w14:textId="4FF07CC8" w:rsidR="00257A84" w:rsidRPr="00D5767E" w:rsidRDefault="00C371AD"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w:t>
      </w:r>
      <w:proofErr w:type="gramStart"/>
      <w:r w:rsidRPr="00D5767E">
        <w:rPr>
          <w:rFonts w:ascii="Times New Roman" w:eastAsia="仿宋_GB2312" w:hAnsi="Times New Roman" w:hint="eastAsia"/>
          <w:sz w:val="32"/>
          <w:szCs w:val="32"/>
        </w:rPr>
        <w:t>应急局</w:t>
      </w:r>
      <w:proofErr w:type="gramEnd"/>
      <w:r w:rsidR="00257A84" w:rsidRPr="00D5767E">
        <w:rPr>
          <w:rFonts w:ascii="Times New Roman" w:eastAsia="仿宋_GB2312" w:hAnsi="Times New Roman"/>
          <w:sz w:val="32"/>
          <w:szCs w:val="32"/>
        </w:rPr>
        <w:t>负责</w:t>
      </w:r>
      <w:r w:rsidR="00072110">
        <w:rPr>
          <w:rFonts w:ascii="Times New Roman" w:eastAsia="仿宋_GB2312" w:hAnsi="Times New Roman" w:hint="eastAsia"/>
          <w:sz w:val="32"/>
          <w:szCs w:val="32"/>
        </w:rPr>
        <w:t>推动</w:t>
      </w:r>
      <w:r w:rsidR="00E57D62" w:rsidRPr="00D5767E">
        <w:rPr>
          <w:rFonts w:ascii="Times New Roman" w:eastAsia="仿宋_GB2312" w:hAnsi="Times New Roman" w:hint="eastAsia"/>
          <w:sz w:val="32"/>
          <w:szCs w:val="32"/>
        </w:rPr>
        <w:t>创建</w:t>
      </w:r>
      <w:r w:rsidR="00257A84" w:rsidRPr="00D5767E">
        <w:rPr>
          <w:rFonts w:ascii="Times New Roman" w:eastAsia="仿宋_GB2312" w:hAnsi="Times New Roman"/>
          <w:sz w:val="32"/>
          <w:szCs w:val="32"/>
        </w:rPr>
        <w:t>和检查应急避难场所的建设、管理工作</w:t>
      </w:r>
      <w:r w:rsidR="00E57D62" w:rsidRPr="00D5767E">
        <w:rPr>
          <w:rFonts w:ascii="Times New Roman" w:eastAsia="仿宋_GB2312" w:hAnsi="Times New Roman" w:hint="eastAsia"/>
          <w:sz w:val="32"/>
          <w:szCs w:val="32"/>
        </w:rPr>
        <w:t>，配置相关设施设备，设置规范的标志牌，并储备必要的物资</w:t>
      </w:r>
      <w:r w:rsidR="00257A84" w:rsidRPr="00D5767E">
        <w:rPr>
          <w:rFonts w:ascii="Times New Roman" w:eastAsia="仿宋_GB2312" w:hAnsi="Times New Roman"/>
          <w:sz w:val="32"/>
          <w:szCs w:val="32"/>
        </w:rPr>
        <w:t>；事故发生后，由</w:t>
      </w:r>
      <w:r w:rsidRPr="00D5767E">
        <w:rPr>
          <w:rFonts w:ascii="Times New Roman" w:eastAsia="仿宋_GB2312" w:hAnsi="Times New Roman" w:hint="eastAsia"/>
          <w:sz w:val="32"/>
          <w:szCs w:val="32"/>
        </w:rPr>
        <w:t>区</w:t>
      </w:r>
      <w:proofErr w:type="gramStart"/>
      <w:r w:rsidRPr="00D5767E">
        <w:rPr>
          <w:rFonts w:ascii="Times New Roman" w:eastAsia="仿宋_GB2312" w:hAnsi="Times New Roman" w:hint="eastAsia"/>
          <w:sz w:val="32"/>
          <w:szCs w:val="32"/>
        </w:rPr>
        <w:t>应急局</w:t>
      </w:r>
      <w:proofErr w:type="gramEnd"/>
      <w:r w:rsidR="00E57D62" w:rsidRPr="00D5767E">
        <w:rPr>
          <w:rFonts w:ascii="Times New Roman" w:eastAsia="仿宋_GB2312" w:hAnsi="Times New Roman" w:hint="eastAsia"/>
          <w:sz w:val="32"/>
          <w:szCs w:val="32"/>
        </w:rPr>
        <w:t>牵头，会同</w:t>
      </w:r>
      <w:r w:rsidR="00072110">
        <w:rPr>
          <w:rFonts w:ascii="Times New Roman" w:eastAsia="仿宋_GB2312" w:hAnsi="Times New Roman" w:hint="eastAsia"/>
          <w:sz w:val="32"/>
          <w:szCs w:val="32"/>
        </w:rPr>
        <w:t>区指挥部有关成员单位按照有关规定</w:t>
      </w:r>
      <w:r w:rsidR="00E57D62" w:rsidRPr="00D5767E">
        <w:rPr>
          <w:rFonts w:ascii="Times New Roman" w:eastAsia="仿宋_GB2312" w:hAnsi="Times New Roman" w:hint="eastAsia"/>
          <w:sz w:val="32"/>
          <w:szCs w:val="32"/>
        </w:rPr>
        <w:t>启用事发地周边应急避难场所</w:t>
      </w:r>
      <w:r w:rsidR="00072110">
        <w:rPr>
          <w:rFonts w:ascii="Times New Roman" w:eastAsia="仿宋_GB2312" w:hAnsi="Times New Roman" w:hint="eastAsia"/>
          <w:sz w:val="32"/>
          <w:szCs w:val="32"/>
        </w:rPr>
        <w:t>；应急避难场所的日常管理工作按照有关规定执行</w:t>
      </w:r>
      <w:r w:rsidR="00E57D62" w:rsidRPr="00D5767E">
        <w:rPr>
          <w:rFonts w:ascii="Times New Roman" w:eastAsia="仿宋_GB2312" w:hAnsi="Times New Roman" w:hint="eastAsia"/>
          <w:sz w:val="32"/>
          <w:szCs w:val="32"/>
        </w:rPr>
        <w:t>。</w:t>
      </w:r>
    </w:p>
    <w:p w14:paraId="5661DF54" w14:textId="77A09364" w:rsidR="004A2453" w:rsidRPr="004A2453" w:rsidRDefault="00167277" w:rsidP="004A2453">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sz w:val="32"/>
          <w:szCs w:val="32"/>
        </w:rPr>
        <w:t>.1</w:t>
      </w:r>
      <w:r w:rsidR="0008047A" w:rsidRPr="00D5767E">
        <w:rPr>
          <w:rFonts w:ascii="Times New Roman" w:eastAsia="楷体_GB2312" w:hAnsi="Times New Roman"/>
          <w:sz w:val="32"/>
          <w:szCs w:val="32"/>
        </w:rPr>
        <w:t>0</w:t>
      </w:r>
      <w:r w:rsidR="004A2453" w:rsidRPr="004A2453">
        <w:rPr>
          <w:rFonts w:hint="eastAsia"/>
        </w:rPr>
        <w:t xml:space="preserve"> </w:t>
      </w:r>
      <w:r w:rsidR="004A2453" w:rsidRPr="004A2453">
        <w:rPr>
          <w:rFonts w:ascii="Times New Roman" w:eastAsia="楷体_GB2312" w:hAnsi="Times New Roman" w:hint="eastAsia"/>
          <w:sz w:val="32"/>
          <w:szCs w:val="32"/>
        </w:rPr>
        <w:t>应急供电保障</w:t>
      </w:r>
    </w:p>
    <w:p w14:paraId="4F83CEA6" w14:textId="148DB8DF" w:rsidR="004A2453" w:rsidRDefault="004A2453" w:rsidP="00B91808">
      <w:pPr>
        <w:spacing w:line="592"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t>区住房建设委牵头</w:t>
      </w:r>
      <w:r w:rsidRPr="004A2453">
        <w:rPr>
          <w:rFonts w:ascii="仿宋_GB2312" w:eastAsia="仿宋_GB2312" w:hAnsi="Times New Roman" w:hint="eastAsia"/>
          <w:sz w:val="32"/>
          <w:szCs w:val="32"/>
        </w:rPr>
        <w:t>组织电网企业对各自产权电网进行抢修，会同</w:t>
      </w:r>
      <w:r w:rsidR="00A90D78">
        <w:rPr>
          <w:rFonts w:ascii="仿宋_GB2312" w:eastAsia="仿宋_GB2312" w:hAnsi="Times New Roman" w:hint="eastAsia"/>
          <w:sz w:val="32"/>
          <w:szCs w:val="32"/>
        </w:rPr>
        <w:t>区商务局</w:t>
      </w:r>
      <w:r w:rsidRPr="004A2453">
        <w:rPr>
          <w:rFonts w:ascii="仿宋_GB2312" w:eastAsia="仿宋_GB2312" w:hAnsi="Times New Roman" w:hint="eastAsia"/>
          <w:sz w:val="32"/>
          <w:szCs w:val="32"/>
        </w:rPr>
        <w:t>做好应急供电装备燃料调配。</w:t>
      </w:r>
      <w:proofErr w:type="gramStart"/>
      <w:r w:rsidR="00A90D78" w:rsidRPr="00A90D78">
        <w:rPr>
          <w:rFonts w:ascii="仿宋_GB2312" w:eastAsia="仿宋_GB2312" w:hAnsi="Times New Roman" w:hint="eastAsia"/>
          <w:sz w:val="32"/>
          <w:szCs w:val="32"/>
        </w:rPr>
        <w:t>国网城西</w:t>
      </w:r>
      <w:proofErr w:type="gramEnd"/>
      <w:r w:rsidR="00A90D78" w:rsidRPr="00A90D78">
        <w:rPr>
          <w:rFonts w:ascii="仿宋_GB2312" w:eastAsia="仿宋_GB2312" w:hAnsi="Times New Roman" w:hint="eastAsia"/>
          <w:sz w:val="32"/>
          <w:szCs w:val="32"/>
        </w:rPr>
        <w:t>供电分公司</w:t>
      </w:r>
      <w:r w:rsidRPr="004A2453">
        <w:rPr>
          <w:rFonts w:ascii="仿宋_GB2312" w:eastAsia="仿宋_GB2312" w:hAnsi="Times New Roman" w:hint="eastAsia"/>
          <w:sz w:val="32"/>
          <w:szCs w:val="32"/>
        </w:rPr>
        <w:t>建立健全供电应急保障队伍，完善供电保障设备设施，有效保障现场指挥部、事故救援、抢修现场和应急避难场所的应急供电</w:t>
      </w:r>
      <w:r w:rsidR="00A90D78">
        <w:rPr>
          <w:rFonts w:ascii="仿宋_GB2312" w:eastAsia="仿宋_GB2312" w:hAnsi="Times New Roman" w:hint="eastAsia"/>
          <w:sz w:val="32"/>
          <w:szCs w:val="32"/>
        </w:rPr>
        <w:t>。</w:t>
      </w:r>
    </w:p>
    <w:p w14:paraId="4D14D7CB" w14:textId="72AFEADC" w:rsidR="00257A84" w:rsidRPr="00D5767E" w:rsidRDefault="004A2453" w:rsidP="00B91808">
      <w:pPr>
        <w:spacing w:line="592"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7</w:t>
      </w:r>
      <w:r>
        <w:rPr>
          <w:rFonts w:ascii="Times New Roman" w:eastAsia="楷体_GB2312" w:hAnsi="Times New Roman"/>
          <w:sz w:val="32"/>
          <w:szCs w:val="32"/>
        </w:rPr>
        <w:t>.11</w:t>
      </w:r>
      <w:r w:rsidR="00257A84" w:rsidRPr="00D5767E">
        <w:rPr>
          <w:rFonts w:ascii="Times New Roman" w:eastAsia="楷体_GB2312" w:hAnsi="Times New Roman"/>
          <w:sz w:val="32"/>
          <w:szCs w:val="32"/>
        </w:rPr>
        <w:t>气象服务保障</w:t>
      </w:r>
    </w:p>
    <w:p w14:paraId="64E3A8D0" w14:textId="5177CB70" w:rsidR="00257A84" w:rsidRPr="00D5767E" w:rsidRDefault="00C371AD"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w:t>
      </w:r>
      <w:proofErr w:type="gramStart"/>
      <w:r w:rsidRPr="00D5767E">
        <w:rPr>
          <w:rFonts w:ascii="Times New Roman" w:eastAsia="仿宋_GB2312" w:hAnsi="Times New Roman" w:hint="eastAsia"/>
          <w:sz w:val="32"/>
          <w:szCs w:val="32"/>
        </w:rPr>
        <w:t>应急局</w:t>
      </w:r>
      <w:r w:rsidR="000076BF" w:rsidRPr="00D5767E">
        <w:rPr>
          <w:rFonts w:ascii="Times New Roman" w:eastAsia="仿宋_GB2312" w:hAnsi="Times New Roman" w:hint="eastAsia"/>
          <w:sz w:val="32"/>
          <w:szCs w:val="32"/>
        </w:rPr>
        <w:t>对接市</w:t>
      </w:r>
      <w:proofErr w:type="gramEnd"/>
      <w:r w:rsidR="000076BF" w:rsidRPr="00D5767E">
        <w:rPr>
          <w:rFonts w:ascii="Times New Roman" w:eastAsia="仿宋_GB2312" w:hAnsi="Times New Roman" w:hint="eastAsia"/>
          <w:sz w:val="32"/>
          <w:szCs w:val="32"/>
        </w:rPr>
        <w:t>气象局及时开展事发地的气象监测和预报信息转发工作，有效开展</w:t>
      </w:r>
      <w:r w:rsidR="005110F2">
        <w:rPr>
          <w:rFonts w:ascii="Times New Roman" w:eastAsia="仿宋_GB2312" w:hAnsi="Times New Roman" w:hint="eastAsia"/>
          <w:sz w:val="32"/>
          <w:szCs w:val="32"/>
        </w:rPr>
        <w:t>危险化学品事故</w:t>
      </w:r>
      <w:r w:rsidR="000076BF" w:rsidRPr="00D5767E">
        <w:rPr>
          <w:rFonts w:ascii="Times New Roman" w:eastAsia="仿宋_GB2312" w:hAnsi="Times New Roman" w:hint="eastAsia"/>
          <w:sz w:val="32"/>
          <w:szCs w:val="32"/>
        </w:rPr>
        <w:t>的气象保障服务工作。</w:t>
      </w:r>
    </w:p>
    <w:p w14:paraId="24BED0A7" w14:textId="08DEEC91" w:rsidR="00A90D78" w:rsidRPr="00A90D78" w:rsidRDefault="004A2453" w:rsidP="00A90D78">
      <w:pPr>
        <w:spacing w:line="592" w:lineRule="exact"/>
        <w:ind w:firstLineChars="200" w:firstLine="640"/>
        <w:rPr>
          <w:rFonts w:ascii="Times New Roman" w:eastAsia="楷体_GB2312" w:hAnsi="Times New Roman"/>
          <w:sz w:val="32"/>
          <w:szCs w:val="32"/>
        </w:rPr>
      </w:pPr>
      <w:r w:rsidRPr="00A90D78">
        <w:rPr>
          <w:rFonts w:ascii="Times New Roman" w:eastAsia="楷体_GB2312" w:hAnsi="Times New Roman"/>
          <w:sz w:val="32"/>
          <w:szCs w:val="32"/>
        </w:rPr>
        <w:t>7.12</w:t>
      </w:r>
      <w:r w:rsidR="00A90D78" w:rsidRPr="00A90D78">
        <w:rPr>
          <w:rFonts w:ascii="Times New Roman" w:eastAsia="楷体_GB2312" w:hAnsi="Times New Roman"/>
          <w:sz w:val="32"/>
          <w:szCs w:val="32"/>
        </w:rPr>
        <w:t xml:space="preserve"> </w:t>
      </w:r>
      <w:r w:rsidR="00A90D78" w:rsidRPr="00A90D78">
        <w:rPr>
          <w:rFonts w:ascii="Times New Roman" w:eastAsia="楷体_GB2312" w:hAnsi="Times New Roman"/>
          <w:sz w:val="32"/>
          <w:szCs w:val="32"/>
        </w:rPr>
        <w:t>测绘保障</w:t>
      </w:r>
    </w:p>
    <w:p w14:paraId="7D64A4A6" w14:textId="3024C549" w:rsidR="004A2453" w:rsidRDefault="00A90D78" w:rsidP="00B91808">
      <w:pPr>
        <w:spacing w:line="592" w:lineRule="exact"/>
        <w:ind w:firstLineChars="200" w:firstLine="640"/>
        <w:rPr>
          <w:rFonts w:ascii="Times New Roman" w:eastAsia="楷体_GB2312" w:hAnsi="Times New Roman"/>
          <w:sz w:val="32"/>
          <w:szCs w:val="32"/>
        </w:rPr>
      </w:pPr>
      <w:r w:rsidRPr="00A90D78">
        <w:rPr>
          <w:rFonts w:ascii="仿宋_GB2312" w:eastAsia="仿宋_GB2312" w:hAnsi="Times New Roman" w:hint="eastAsia"/>
          <w:sz w:val="32"/>
          <w:szCs w:val="32"/>
        </w:rPr>
        <w:t>市规划资源局</w:t>
      </w:r>
      <w:r>
        <w:rPr>
          <w:rFonts w:ascii="仿宋_GB2312" w:eastAsia="仿宋_GB2312" w:hAnsi="Times New Roman" w:hint="eastAsia"/>
          <w:sz w:val="32"/>
          <w:szCs w:val="32"/>
        </w:rPr>
        <w:t>南开分局</w:t>
      </w:r>
      <w:r w:rsidRPr="00A90D78">
        <w:rPr>
          <w:rFonts w:ascii="仿宋_GB2312" w:eastAsia="仿宋_GB2312" w:hAnsi="Times New Roman" w:hint="eastAsia"/>
          <w:sz w:val="32"/>
          <w:szCs w:val="32"/>
        </w:rPr>
        <w:t>牵头</w:t>
      </w:r>
      <w:r w:rsidR="00DF2DA6">
        <w:rPr>
          <w:rFonts w:ascii="仿宋_GB2312" w:eastAsia="仿宋_GB2312" w:hAnsi="Times New Roman" w:hint="eastAsia"/>
          <w:sz w:val="32"/>
          <w:szCs w:val="32"/>
        </w:rPr>
        <w:t>协调</w:t>
      </w:r>
      <w:r w:rsidRPr="00A90D78">
        <w:rPr>
          <w:rFonts w:ascii="仿宋_GB2312" w:eastAsia="仿宋_GB2312" w:hAnsi="Times New Roman" w:hint="eastAsia"/>
          <w:sz w:val="32"/>
          <w:szCs w:val="32"/>
        </w:rPr>
        <w:t>相关单位开展应急测绘保障工作</w:t>
      </w:r>
      <w:r>
        <w:rPr>
          <w:rFonts w:ascii="仿宋_GB2312" w:eastAsia="仿宋_GB2312" w:hAnsi="Times New Roman" w:hint="eastAsia"/>
          <w:sz w:val="32"/>
          <w:szCs w:val="32"/>
        </w:rPr>
        <w:t>，</w:t>
      </w:r>
      <w:r w:rsidRPr="00A90D78">
        <w:rPr>
          <w:rFonts w:ascii="仿宋_GB2312" w:eastAsia="仿宋_GB2312" w:hAnsi="Times New Roman" w:hint="eastAsia"/>
          <w:sz w:val="32"/>
          <w:szCs w:val="32"/>
        </w:rPr>
        <w:t>建立健全应急测绘保障队伍工作预案等机制，提高应急测绘工作的制度化、规范化水平。</w:t>
      </w:r>
    </w:p>
    <w:p w14:paraId="0CD02BAD" w14:textId="2E963638" w:rsidR="00257A84"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sz w:val="32"/>
          <w:szCs w:val="32"/>
        </w:rPr>
        <w:t>.1</w:t>
      </w:r>
      <w:r w:rsidR="004A2453">
        <w:rPr>
          <w:rFonts w:ascii="Times New Roman" w:eastAsia="楷体_GB2312" w:hAnsi="Times New Roman"/>
          <w:sz w:val="32"/>
          <w:szCs w:val="32"/>
        </w:rPr>
        <w:t>3</w:t>
      </w:r>
      <w:r w:rsidR="00257A84" w:rsidRPr="00D5767E">
        <w:rPr>
          <w:rFonts w:ascii="Times New Roman" w:eastAsia="楷体_GB2312" w:hAnsi="Times New Roman"/>
          <w:sz w:val="32"/>
          <w:szCs w:val="32"/>
        </w:rPr>
        <w:t>法制保障</w:t>
      </w:r>
    </w:p>
    <w:p w14:paraId="35098888" w14:textId="30AEFD9F" w:rsidR="00257A84" w:rsidRPr="00D5767E" w:rsidRDefault="00C71A42"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w:t>
      </w:r>
      <w:r w:rsidR="00257A84" w:rsidRPr="00D5767E">
        <w:rPr>
          <w:rFonts w:ascii="Times New Roman" w:eastAsia="仿宋_GB2312" w:hAnsi="Times New Roman"/>
          <w:sz w:val="32"/>
          <w:szCs w:val="32"/>
        </w:rPr>
        <w:t>司法局按照</w:t>
      </w:r>
      <w:r w:rsidRPr="00D5767E">
        <w:rPr>
          <w:rFonts w:ascii="Times New Roman" w:eastAsia="仿宋_GB2312" w:hAnsi="Times New Roman" w:hint="eastAsia"/>
          <w:sz w:val="32"/>
          <w:szCs w:val="32"/>
        </w:rPr>
        <w:t>区人民</w:t>
      </w:r>
      <w:r w:rsidR="00257A84" w:rsidRPr="00D5767E">
        <w:rPr>
          <w:rFonts w:ascii="Times New Roman" w:eastAsia="仿宋_GB2312" w:hAnsi="Times New Roman"/>
          <w:sz w:val="32"/>
          <w:szCs w:val="32"/>
        </w:rPr>
        <w:t>政府的要求对危险化学品事故应对工</w:t>
      </w:r>
      <w:r w:rsidR="00257A84" w:rsidRPr="00D5767E">
        <w:rPr>
          <w:rFonts w:ascii="Times New Roman" w:eastAsia="仿宋_GB2312" w:hAnsi="Times New Roman"/>
          <w:sz w:val="32"/>
          <w:szCs w:val="32"/>
        </w:rPr>
        <w:lastRenderedPageBreak/>
        <w:t>作提供法律意见</w:t>
      </w:r>
      <w:r w:rsidRPr="00D5767E">
        <w:rPr>
          <w:rFonts w:ascii="Times New Roman" w:eastAsia="仿宋_GB2312" w:hAnsi="Times New Roman" w:hint="eastAsia"/>
          <w:sz w:val="32"/>
          <w:szCs w:val="32"/>
        </w:rPr>
        <w:t>；组织指导律师和区法律援助中心为危险化学品事故处置和善后处置工作提供法律咨询援助。</w:t>
      </w:r>
    </w:p>
    <w:p w14:paraId="49C791DD" w14:textId="038DAF3E" w:rsidR="00257A84" w:rsidRPr="00D5767E" w:rsidRDefault="00167277"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7</w:t>
      </w:r>
      <w:r w:rsidR="00257A84" w:rsidRPr="00D5767E">
        <w:rPr>
          <w:rFonts w:ascii="Times New Roman" w:eastAsia="楷体_GB2312" w:hAnsi="Times New Roman"/>
          <w:sz w:val="32"/>
          <w:szCs w:val="32"/>
        </w:rPr>
        <w:t>.1</w:t>
      </w:r>
      <w:r w:rsidR="004A2453">
        <w:rPr>
          <w:rFonts w:ascii="Times New Roman" w:eastAsia="楷体_GB2312" w:hAnsi="Times New Roman"/>
          <w:sz w:val="32"/>
          <w:szCs w:val="32"/>
        </w:rPr>
        <w:t>4</w:t>
      </w:r>
      <w:r w:rsidR="00257A84" w:rsidRPr="00D5767E">
        <w:rPr>
          <w:rFonts w:ascii="Times New Roman" w:eastAsia="楷体_GB2312" w:hAnsi="Times New Roman"/>
          <w:sz w:val="32"/>
          <w:szCs w:val="32"/>
        </w:rPr>
        <w:t>其他应急保障</w:t>
      </w:r>
    </w:p>
    <w:p w14:paraId="7BA34F0E" w14:textId="770864DC" w:rsidR="00257A84" w:rsidRPr="00D5767E" w:rsidRDefault="00257A84"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危险化学品事故应急救援所需的其他保障由</w:t>
      </w:r>
      <w:r w:rsidR="00EF1414" w:rsidRPr="00D5767E">
        <w:rPr>
          <w:rFonts w:ascii="Times New Roman" w:eastAsia="仿宋_GB2312" w:hAnsi="Times New Roman" w:hint="eastAsia"/>
          <w:sz w:val="32"/>
          <w:szCs w:val="32"/>
        </w:rPr>
        <w:t>区</w:t>
      </w:r>
      <w:r w:rsidRPr="00D5767E">
        <w:rPr>
          <w:rFonts w:ascii="Times New Roman" w:eastAsia="仿宋_GB2312" w:hAnsi="Times New Roman"/>
          <w:sz w:val="32"/>
          <w:szCs w:val="32"/>
        </w:rPr>
        <w:t>有关部门</w:t>
      </w:r>
      <w:r w:rsidR="00EF1414" w:rsidRPr="00D5767E">
        <w:rPr>
          <w:rFonts w:ascii="Times New Roman" w:eastAsia="仿宋_GB2312" w:hAnsi="Times New Roman" w:hint="eastAsia"/>
          <w:sz w:val="32"/>
          <w:szCs w:val="32"/>
        </w:rPr>
        <w:t>（单位）</w:t>
      </w:r>
      <w:r w:rsidRPr="00D5767E">
        <w:rPr>
          <w:rFonts w:ascii="Times New Roman" w:eastAsia="仿宋_GB2312" w:hAnsi="Times New Roman"/>
          <w:sz w:val="32"/>
          <w:szCs w:val="32"/>
        </w:rPr>
        <w:t>按照《</w:t>
      </w:r>
      <w:r w:rsidR="00EF1414" w:rsidRPr="00D5767E">
        <w:rPr>
          <w:rFonts w:ascii="Times New Roman" w:eastAsia="仿宋_GB2312" w:hAnsi="Times New Roman" w:hint="eastAsia"/>
          <w:sz w:val="32"/>
          <w:szCs w:val="32"/>
        </w:rPr>
        <w:t>天津市南开区</w:t>
      </w:r>
      <w:r w:rsidRPr="00D5767E">
        <w:rPr>
          <w:rFonts w:ascii="Times New Roman" w:eastAsia="仿宋_GB2312" w:hAnsi="Times New Roman"/>
          <w:sz w:val="32"/>
          <w:szCs w:val="32"/>
        </w:rPr>
        <w:t>突发事件总体应急预案》确定的职责，依据各部门</w:t>
      </w:r>
      <w:r w:rsidR="00EF1414" w:rsidRPr="00D5767E">
        <w:rPr>
          <w:rFonts w:ascii="Times New Roman" w:eastAsia="仿宋_GB2312" w:hAnsi="Times New Roman" w:hint="eastAsia"/>
          <w:sz w:val="32"/>
          <w:szCs w:val="32"/>
        </w:rPr>
        <w:t>（单位）</w:t>
      </w:r>
      <w:r w:rsidRPr="00D5767E">
        <w:rPr>
          <w:rFonts w:ascii="Times New Roman" w:eastAsia="仿宋_GB2312" w:hAnsi="Times New Roman"/>
          <w:sz w:val="32"/>
          <w:szCs w:val="32"/>
        </w:rPr>
        <w:t>的</w:t>
      </w:r>
      <w:r w:rsidR="005E4190">
        <w:rPr>
          <w:rFonts w:ascii="Times New Roman" w:eastAsia="仿宋_GB2312" w:hAnsi="Times New Roman" w:hint="eastAsia"/>
          <w:sz w:val="32"/>
          <w:szCs w:val="32"/>
        </w:rPr>
        <w:t>应急</w:t>
      </w:r>
      <w:r w:rsidRPr="00D5767E">
        <w:rPr>
          <w:rFonts w:ascii="Times New Roman" w:eastAsia="仿宋_GB2312" w:hAnsi="Times New Roman"/>
          <w:sz w:val="32"/>
          <w:szCs w:val="32"/>
        </w:rPr>
        <w:t>预案进行保障。</w:t>
      </w:r>
    </w:p>
    <w:p w14:paraId="0CEF1512" w14:textId="70863C1E" w:rsidR="00122C91" w:rsidRPr="00D5767E" w:rsidRDefault="004635FE" w:rsidP="00B91808">
      <w:pPr>
        <w:spacing w:line="592" w:lineRule="exact"/>
        <w:ind w:firstLineChars="200" w:firstLine="640"/>
        <w:rPr>
          <w:rFonts w:ascii="Times New Roman" w:eastAsia="黑体" w:hAnsi="Times New Roman"/>
          <w:sz w:val="32"/>
          <w:szCs w:val="32"/>
        </w:rPr>
      </w:pPr>
      <w:r w:rsidRPr="00D5767E">
        <w:rPr>
          <w:rFonts w:ascii="Times New Roman" w:eastAsia="黑体" w:hAnsi="Times New Roman"/>
          <w:sz w:val="32"/>
          <w:szCs w:val="32"/>
        </w:rPr>
        <w:t>8</w:t>
      </w:r>
      <w:r w:rsidR="00122C91" w:rsidRPr="00D5767E">
        <w:rPr>
          <w:rFonts w:ascii="Times New Roman" w:eastAsia="黑体" w:hAnsi="Times New Roman"/>
          <w:sz w:val="32"/>
          <w:szCs w:val="32"/>
        </w:rPr>
        <w:t xml:space="preserve"> </w:t>
      </w:r>
      <w:r w:rsidR="00122C91" w:rsidRPr="00D5767E">
        <w:rPr>
          <w:rFonts w:ascii="Times New Roman" w:eastAsia="黑体" w:hAnsi="Times New Roman"/>
          <w:sz w:val="32"/>
          <w:szCs w:val="32"/>
        </w:rPr>
        <w:t>宣传教育、培训和应急演练</w:t>
      </w:r>
    </w:p>
    <w:p w14:paraId="4B08146D" w14:textId="3DC0E991" w:rsidR="00122C91" w:rsidRPr="00D5767E" w:rsidRDefault="004635FE"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8</w:t>
      </w:r>
      <w:r w:rsidR="00122C91" w:rsidRPr="00D5767E">
        <w:rPr>
          <w:rFonts w:ascii="Times New Roman" w:eastAsia="楷体_GB2312" w:hAnsi="Times New Roman" w:hint="eastAsia"/>
          <w:sz w:val="32"/>
          <w:szCs w:val="32"/>
        </w:rPr>
        <w:t xml:space="preserve">.1 </w:t>
      </w:r>
      <w:r w:rsidR="00122C91" w:rsidRPr="00D5767E">
        <w:rPr>
          <w:rFonts w:ascii="Times New Roman" w:eastAsia="楷体_GB2312" w:hAnsi="Times New Roman" w:hint="eastAsia"/>
          <w:sz w:val="32"/>
          <w:szCs w:val="32"/>
        </w:rPr>
        <w:t>宣传教育</w:t>
      </w:r>
    </w:p>
    <w:p w14:paraId="0AEDE889" w14:textId="4C607168" w:rsidR="00AB1F26" w:rsidRPr="00D5767E" w:rsidRDefault="00E8249F"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.1.1</w:t>
      </w:r>
      <w:r w:rsidR="00AB1F26" w:rsidRPr="00D5767E">
        <w:rPr>
          <w:rFonts w:ascii="Times New Roman" w:eastAsia="仿宋_GB2312" w:hAnsi="Times New Roman" w:hint="eastAsia"/>
          <w:sz w:val="32"/>
          <w:szCs w:val="32"/>
        </w:rPr>
        <w:t>区有关部门（单位）应当开展应急法律法规、应急预案和应急知识宣传教育活动，增强全民安全与应急意识以及预防、避险、自救、互救等能力。</w:t>
      </w:r>
    </w:p>
    <w:p w14:paraId="10047EFB" w14:textId="70DBF5CA" w:rsidR="00122C91" w:rsidRPr="00D5767E" w:rsidRDefault="00E8249F" w:rsidP="00B91808">
      <w:pPr>
        <w:spacing w:line="592" w:lineRule="exact"/>
        <w:ind w:firstLineChars="200" w:firstLine="640"/>
        <w:rPr>
          <w:rFonts w:ascii="仿宋_GB2312" w:eastAsia="仿宋_GB2312" w:hAnsi="仿宋" w:cs="仿宋"/>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.1.2</w:t>
      </w:r>
      <w:r w:rsidR="00122C91" w:rsidRPr="00D5767E">
        <w:rPr>
          <w:rFonts w:ascii="仿宋_GB2312" w:eastAsia="仿宋_GB2312" w:hAnsi="仿宋" w:cs="仿宋" w:hint="eastAsia"/>
          <w:sz w:val="32"/>
          <w:szCs w:val="32"/>
        </w:rPr>
        <w:t>危险化学品单位要按规定向公众和员工说明</w:t>
      </w:r>
      <w:r w:rsidR="00102FD7">
        <w:rPr>
          <w:rFonts w:ascii="仿宋_GB2312" w:eastAsia="仿宋_GB2312" w:hAnsi="仿宋" w:cs="仿宋" w:hint="eastAsia"/>
          <w:sz w:val="32"/>
          <w:szCs w:val="32"/>
        </w:rPr>
        <w:t>本单位生产、</w:t>
      </w:r>
      <w:r w:rsidR="00122C91" w:rsidRPr="00D5767E">
        <w:rPr>
          <w:rFonts w:ascii="仿宋_GB2312" w:eastAsia="仿宋_GB2312" w:hAnsi="仿宋" w:cs="仿宋" w:hint="eastAsia"/>
          <w:sz w:val="32"/>
          <w:szCs w:val="32"/>
        </w:rPr>
        <w:t>经营、储运或使用的危险化学品的危险性及发生事故可能造成的危害，广泛宣传应急救援有关法律法规和危险化学品事故预防、避险避灾、自救互救的常识。</w:t>
      </w:r>
    </w:p>
    <w:p w14:paraId="7744E7CE" w14:textId="1F63E7A5" w:rsidR="00AB1F26" w:rsidRPr="00D5767E" w:rsidRDefault="00E8249F" w:rsidP="00B91808">
      <w:pPr>
        <w:spacing w:line="592" w:lineRule="exact"/>
        <w:ind w:firstLineChars="200" w:firstLine="640"/>
        <w:rPr>
          <w:rFonts w:ascii="仿宋_GB2312" w:eastAsia="仿宋_GB2312" w:hAnsi="仿宋" w:cs="仿宋"/>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.1.3</w:t>
      </w:r>
      <w:r w:rsidR="00AB1F26" w:rsidRPr="00D5767E">
        <w:rPr>
          <w:rFonts w:ascii="仿宋_GB2312" w:eastAsia="仿宋_GB2312" w:hAnsi="仿宋" w:cs="仿宋" w:hint="eastAsia"/>
          <w:sz w:val="32"/>
          <w:szCs w:val="32"/>
        </w:rPr>
        <w:t>充分利用广播、电视、报纸、互联网等多种载体，开展应急宣传教育。新闻媒体应当无偿开展</w:t>
      </w:r>
      <w:r w:rsidR="005110F2">
        <w:rPr>
          <w:rFonts w:ascii="仿宋_GB2312" w:eastAsia="仿宋_GB2312" w:hAnsi="仿宋" w:cs="仿宋" w:hint="eastAsia"/>
          <w:sz w:val="32"/>
          <w:szCs w:val="32"/>
        </w:rPr>
        <w:t>危险化学品事故</w:t>
      </w:r>
      <w:r w:rsidR="00AB1F26" w:rsidRPr="00D5767E">
        <w:rPr>
          <w:rFonts w:ascii="仿宋_GB2312" w:eastAsia="仿宋_GB2312" w:hAnsi="仿宋" w:cs="仿宋" w:hint="eastAsia"/>
          <w:sz w:val="32"/>
          <w:szCs w:val="32"/>
        </w:rPr>
        <w:t>预防和应对、自救互救知识的公益宣传。</w:t>
      </w:r>
    </w:p>
    <w:p w14:paraId="17880D72" w14:textId="56CE3E04" w:rsidR="00122C91" w:rsidRPr="00D5767E" w:rsidRDefault="004635FE"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8</w:t>
      </w:r>
      <w:r w:rsidR="00122C91" w:rsidRPr="00D5767E">
        <w:rPr>
          <w:rFonts w:ascii="Times New Roman" w:eastAsia="楷体_GB2312" w:hAnsi="Times New Roman" w:hint="eastAsia"/>
          <w:sz w:val="32"/>
          <w:szCs w:val="32"/>
        </w:rPr>
        <w:t xml:space="preserve">.2 </w:t>
      </w:r>
      <w:r w:rsidR="00122C91" w:rsidRPr="00D5767E">
        <w:rPr>
          <w:rFonts w:ascii="Times New Roman" w:eastAsia="楷体_GB2312" w:hAnsi="Times New Roman" w:hint="eastAsia"/>
          <w:sz w:val="32"/>
          <w:szCs w:val="32"/>
        </w:rPr>
        <w:t>培训</w:t>
      </w:r>
    </w:p>
    <w:p w14:paraId="06054A63" w14:textId="01E844AD" w:rsidR="00AB1F26" w:rsidRPr="00D5767E" w:rsidRDefault="00E8249F"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.2.1</w:t>
      </w:r>
      <w:r w:rsidR="00AB1F26" w:rsidRPr="00D5767E">
        <w:rPr>
          <w:rFonts w:ascii="Times New Roman" w:eastAsia="仿宋_GB2312" w:hAnsi="Times New Roman" w:hint="eastAsia"/>
          <w:sz w:val="32"/>
          <w:szCs w:val="32"/>
        </w:rPr>
        <w:t>区</w:t>
      </w:r>
      <w:r w:rsidR="00AB1F26" w:rsidRPr="00D5767E">
        <w:rPr>
          <w:rFonts w:ascii="Times New Roman" w:eastAsia="仿宋_GB2312" w:hAnsi="Times New Roman"/>
          <w:sz w:val="32"/>
          <w:szCs w:val="32"/>
        </w:rPr>
        <w:t>各有关部门（单位）应当按照隶属关系和管理责任，加强本行业、本领域专业应急救援队伍的培训，提高其专业救援</w:t>
      </w:r>
      <w:r w:rsidR="00AB1F26" w:rsidRPr="00D5767E">
        <w:rPr>
          <w:rFonts w:ascii="Times New Roman" w:eastAsia="仿宋_GB2312" w:hAnsi="Times New Roman"/>
          <w:sz w:val="32"/>
          <w:szCs w:val="32"/>
        </w:rPr>
        <w:lastRenderedPageBreak/>
        <w:t>能力和安全防护技能。</w:t>
      </w:r>
    </w:p>
    <w:p w14:paraId="541B7E06" w14:textId="45336B08" w:rsidR="00AB1F26" w:rsidRPr="00D5767E" w:rsidRDefault="00E8249F"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.2.2</w:t>
      </w:r>
      <w:r w:rsidR="00AB1F26" w:rsidRPr="00D5767E">
        <w:rPr>
          <w:rFonts w:ascii="Times New Roman" w:eastAsia="仿宋_GB2312" w:hAnsi="Times New Roman"/>
          <w:sz w:val="32"/>
          <w:szCs w:val="32"/>
        </w:rPr>
        <w:t>危险化学品</w:t>
      </w:r>
      <w:r w:rsidR="003E4996">
        <w:rPr>
          <w:rFonts w:ascii="Times New Roman" w:eastAsia="仿宋_GB2312" w:hAnsi="Times New Roman" w:hint="eastAsia"/>
          <w:sz w:val="32"/>
          <w:szCs w:val="32"/>
        </w:rPr>
        <w:t>单位</w:t>
      </w:r>
      <w:r w:rsidR="00AB1F26" w:rsidRPr="00D5767E">
        <w:rPr>
          <w:rFonts w:ascii="Times New Roman" w:eastAsia="仿宋_GB2312" w:hAnsi="Times New Roman"/>
          <w:sz w:val="32"/>
          <w:szCs w:val="32"/>
        </w:rPr>
        <w:t>应当对从业人员进行应急教育和培训，保证从业人员具备必要的应急知识，掌握风险防范技能和事故应急措施</w:t>
      </w:r>
      <w:r w:rsidR="003E4996">
        <w:rPr>
          <w:rFonts w:ascii="Times New Roman" w:eastAsia="仿宋_GB2312" w:hAnsi="Times New Roman" w:hint="eastAsia"/>
          <w:sz w:val="32"/>
          <w:szCs w:val="32"/>
        </w:rPr>
        <w:t>；</w:t>
      </w:r>
      <w:r w:rsidR="003E4996" w:rsidRPr="00D5767E">
        <w:rPr>
          <w:rFonts w:ascii="Times New Roman" w:eastAsia="仿宋_GB2312" w:hAnsi="Times New Roman"/>
          <w:sz w:val="32"/>
          <w:szCs w:val="32"/>
        </w:rPr>
        <w:t>区指挥部办公室组织对应急救援培训情况进行监督检查。</w:t>
      </w:r>
    </w:p>
    <w:p w14:paraId="27A5D736" w14:textId="52996C61" w:rsidR="00AB1F26" w:rsidRPr="00D5767E" w:rsidRDefault="00E8249F"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.2.3</w:t>
      </w:r>
      <w:r w:rsidR="00AB1F26" w:rsidRPr="00D5767E">
        <w:rPr>
          <w:rFonts w:ascii="Times New Roman" w:eastAsia="仿宋_GB2312" w:hAnsi="Times New Roman"/>
          <w:sz w:val="32"/>
          <w:szCs w:val="32"/>
        </w:rPr>
        <w:t>应急救援队伍建立单位或者兼职应急救援人员所在单位应当按照国家有关规定定期对应急救援人员进行培训，应急救援人员经培训合格后，方可参加应急救援工作。</w:t>
      </w:r>
    </w:p>
    <w:p w14:paraId="4341043E" w14:textId="04769961" w:rsidR="00AB1F26" w:rsidRPr="00D5767E" w:rsidRDefault="00E8249F" w:rsidP="00B9180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.2.4</w:t>
      </w:r>
      <w:r w:rsidR="00EB2D6C" w:rsidRPr="00D5767E">
        <w:rPr>
          <w:rFonts w:ascii="Times New Roman" w:eastAsia="仿宋_GB2312" w:hAnsi="Times New Roman" w:hint="eastAsia"/>
          <w:sz w:val="32"/>
          <w:szCs w:val="32"/>
        </w:rPr>
        <w:t>区总工会、</w:t>
      </w:r>
      <w:r w:rsidR="00AB1F26" w:rsidRPr="00D5767E">
        <w:rPr>
          <w:rFonts w:ascii="Times New Roman" w:eastAsia="仿宋_GB2312" w:hAnsi="Times New Roman"/>
          <w:sz w:val="32"/>
          <w:szCs w:val="32"/>
        </w:rPr>
        <w:t>团</w:t>
      </w:r>
      <w:r w:rsidR="00EB2D6C" w:rsidRPr="00D5767E">
        <w:rPr>
          <w:rFonts w:ascii="Times New Roman" w:eastAsia="仿宋_GB2312" w:hAnsi="Times New Roman" w:hint="eastAsia"/>
          <w:sz w:val="32"/>
          <w:szCs w:val="32"/>
        </w:rPr>
        <w:t>区</w:t>
      </w:r>
      <w:r w:rsidR="00AB1F26" w:rsidRPr="00D5767E">
        <w:rPr>
          <w:rFonts w:ascii="Times New Roman" w:eastAsia="仿宋_GB2312" w:hAnsi="Times New Roman"/>
          <w:sz w:val="32"/>
          <w:szCs w:val="32"/>
        </w:rPr>
        <w:t>委</w:t>
      </w:r>
      <w:r w:rsidR="00EB2D6C" w:rsidRPr="00D5767E">
        <w:rPr>
          <w:rFonts w:ascii="Times New Roman" w:eastAsia="仿宋_GB2312" w:hAnsi="Times New Roman" w:hint="eastAsia"/>
          <w:sz w:val="32"/>
          <w:szCs w:val="32"/>
        </w:rPr>
        <w:t>和区红十字会</w:t>
      </w:r>
      <w:r w:rsidR="00AB1F26" w:rsidRPr="00D5767E">
        <w:rPr>
          <w:rFonts w:ascii="Times New Roman" w:eastAsia="仿宋_GB2312" w:hAnsi="Times New Roman"/>
          <w:sz w:val="32"/>
          <w:szCs w:val="32"/>
        </w:rPr>
        <w:t>组织协调</w:t>
      </w:r>
      <w:r w:rsidR="00EB2D6C" w:rsidRPr="00D5767E">
        <w:rPr>
          <w:rFonts w:ascii="Times New Roman" w:eastAsia="仿宋_GB2312" w:hAnsi="Times New Roman" w:hint="eastAsia"/>
          <w:sz w:val="32"/>
          <w:szCs w:val="32"/>
        </w:rPr>
        <w:t>区</w:t>
      </w:r>
      <w:r w:rsidR="00AB1F26" w:rsidRPr="00D5767E">
        <w:rPr>
          <w:rFonts w:ascii="Times New Roman" w:eastAsia="仿宋_GB2312" w:hAnsi="Times New Roman"/>
          <w:sz w:val="32"/>
          <w:szCs w:val="32"/>
        </w:rPr>
        <w:t>有关部门（单位）以及其他社会组织，开展应急志愿者培训工作，使其掌握应急管理法律法规和事故应急救援基本技能，增强现场组织、紧急避险、自救互救以及配合专业救援队伍开展工作的能力。</w:t>
      </w:r>
    </w:p>
    <w:p w14:paraId="01AB3C05" w14:textId="1A71330D" w:rsidR="00122C91" w:rsidRPr="00D5767E" w:rsidRDefault="004635FE" w:rsidP="00B9180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8</w:t>
      </w:r>
      <w:r w:rsidR="00122C91" w:rsidRPr="00D5767E">
        <w:rPr>
          <w:rFonts w:ascii="Times New Roman" w:eastAsia="楷体_GB2312" w:hAnsi="Times New Roman"/>
          <w:sz w:val="32"/>
          <w:szCs w:val="32"/>
        </w:rPr>
        <w:t xml:space="preserve">.3 </w:t>
      </w:r>
      <w:r w:rsidR="00122C91" w:rsidRPr="00D5767E">
        <w:rPr>
          <w:rFonts w:ascii="Times New Roman" w:eastAsia="楷体_GB2312" w:hAnsi="Times New Roman"/>
          <w:sz w:val="32"/>
          <w:szCs w:val="32"/>
        </w:rPr>
        <w:t>应急演练</w:t>
      </w:r>
    </w:p>
    <w:p w14:paraId="212A2BF6" w14:textId="465B5F7C" w:rsidR="00122C91" w:rsidRPr="00D5767E" w:rsidRDefault="00122C91"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危险化学品单位每年至少组织</w:t>
      </w:r>
      <w:r w:rsidR="00AB1F26" w:rsidRPr="00D5767E">
        <w:rPr>
          <w:rFonts w:ascii="Times New Roman" w:eastAsia="仿宋_GB2312" w:hAnsi="Times New Roman"/>
          <w:sz w:val="32"/>
          <w:szCs w:val="32"/>
        </w:rPr>
        <w:t>1</w:t>
      </w:r>
      <w:r w:rsidRPr="00D5767E">
        <w:rPr>
          <w:rFonts w:ascii="Times New Roman" w:eastAsia="仿宋_GB2312" w:hAnsi="Times New Roman"/>
          <w:sz w:val="32"/>
          <w:szCs w:val="32"/>
        </w:rPr>
        <w:t>次</w:t>
      </w:r>
      <w:r w:rsidR="00F16898" w:rsidRPr="00F16898">
        <w:rPr>
          <w:rFonts w:ascii="Times New Roman" w:eastAsia="仿宋_GB2312" w:hAnsi="Times New Roman" w:hint="eastAsia"/>
          <w:sz w:val="32"/>
          <w:szCs w:val="32"/>
        </w:rPr>
        <w:t>危险化学品事故</w:t>
      </w:r>
      <w:r w:rsidRPr="00D5767E">
        <w:rPr>
          <w:rFonts w:ascii="Times New Roman" w:eastAsia="仿宋_GB2312" w:hAnsi="Times New Roman"/>
          <w:sz w:val="32"/>
          <w:szCs w:val="32"/>
        </w:rPr>
        <w:t>专项应急预案演练</w:t>
      </w:r>
      <w:r w:rsidR="00F16898">
        <w:rPr>
          <w:rFonts w:ascii="Times New Roman" w:eastAsia="仿宋_GB2312" w:hAnsi="Times New Roman" w:hint="eastAsia"/>
          <w:sz w:val="32"/>
          <w:szCs w:val="32"/>
        </w:rPr>
        <w:t>，</w:t>
      </w:r>
      <w:r w:rsidRPr="00D5767E">
        <w:rPr>
          <w:rFonts w:ascii="Times New Roman" w:eastAsia="仿宋_GB2312" w:hAnsi="Times New Roman"/>
          <w:sz w:val="32"/>
          <w:szCs w:val="32"/>
        </w:rPr>
        <w:t>涉及重大危险源</w:t>
      </w:r>
      <w:r w:rsidR="00F16898">
        <w:rPr>
          <w:rFonts w:ascii="Times New Roman" w:eastAsia="仿宋_GB2312" w:hAnsi="Times New Roman" w:hint="eastAsia"/>
          <w:sz w:val="32"/>
          <w:szCs w:val="32"/>
        </w:rPr>
        <w:t>的</w:t>
      </w:r>
      <w:r w:rsidRPr="00D5767E">
        <w:rPr>
          <w:rFonts w:ascii="Times New Roman" w:eastAsia="仿宋_GB2312" w:hAnsi="Times New Roman"/>
          <w:sz w:val="32"/>
          <w:szCs w:val="32"/>
        </w:rPr>
        <w:t>单位</w:t>
      </w:r>
      <w:r w:rsidR="00F16898" w:rsidRPr="00F16898">
        <w:rPr>
          <w:rFonts w:ascii="Times New Roman" w:eastAsia="仿宋_GB2312" w:hAnsi="Times New Roman" w:hint="eastAsia"/>
          <w:sz w:val="32"/>
          <w:szCs w:val="32"/>
        </w:rPr>
        <w:t>每半年至少组织</w:t>
      </w:r>
      <w:r w:rsidR="00F16898" w:rsidRPr="00F16898">
        <w:rPr>
          <w:rFonts w:ascii="Times New Roman" w:eastAsia="仿宋_GB2312" w:hAnsi="Times New Roman" w:hint="eastAsia"/>
          <w:sz w:val="32"/>
          <w:szCs w:val="32"/>
        </w:rPr>
        <w:t xml:space="preserve"> 1 </w:t>
      </w:r>
      <w:r w:rsidR="00F16898" w:rsidRPr="00F16898">
        <w:rPr>
          <w:rFonts w:ascii="Times New Roman" w:eastAsia="仿宋_GB2312" w:hAnsi="Times New Roman" w:hint="eastAsia"/>
          <w:sz w:val="32"/>
          <w:szCs w:val="32"/>
        </w:rPr>
        <w:t>次</w:t>
      </w:r>
      <w:r w:rsidRPr="00D5767E">
        <w:rPr>
          <w:rFonts w:ascii="Times New Roman" w:eastAsia="仿宋_GB2312" w:hAnsi="Times New Roman"/>
          <w:sz w:val="32"/>
          <w:szCs w:val="32"/>
        </w:rPr>
        <w:t>针对重大危险源的</w:t>
      </w:r>
      <w:r w:rsidR="00F16898">
        <w:rPr>
          <w:rFonts w:ascii="Times New Roman" w:eastAsia="仿宋_GB2312" w:hAnsi="Times New Roman" w:hint="eastAsia"/>
          <w:sz w:val="32"/>
          <w:szCs w:val="32"/>
        </w:rPr>
        <w:t>现场处置方案</w:t>
      </w:r>
      <w:r w:rsidRPr="00D5767E">
        <w:rPr>
          <w:rFonts w:ascii="Times New Roman" w:eastAsia="仿宋_GB2312" w:hAnsi="Times New Roman"/>
          <w:sz w:val="32"/>
          <w:szCs w:val="32"/>
        </w:rPr>
        <w:t>演练；区指挥部</w:t>
      </w:r>
      <w:r w:rsidR="00F16898">
        <w:rPr>
          <w:rFonts w:ascii="Times New Roman" w:eastAsia="仿宋_GB2312" w:hAnsi="Times New Roman" w:hint="eastAsia"/>
          <w:sz w:val="32"/>
          <w:szCs w:val="32"/>
        </w:rPr>
        <w:t>成员单位</w:t>
      </w:r>
      <w:r w:rsidRPr="00D5767E">
        <w:rPr>
          <w:rFonts w:ascii="Times New Roman" w:eastAsia="仿宋_GB2312" w:hAnsi="Times New Roman"/>
          <w:sz w:val="32"/>
          <w:szCs w:val="32"/>
        </w:rPr>
        <w:t>每年至少组织</w:t>
      </w:r>
      <w:r w:rsidR="00AB1F26" w:rsidRPr="00D5767E">
        <w:rPr>
          <w:rFonts w:ascii="Times New Roman" w:eastAsia="仿宋_GB2312" w:hAnsi="Times New Roman"/>
          <w:sz w:val="32"/>
          <w:szCs w:val="32"/>
        </w:rPr>
        <w:t>1</w:t>
      </w:r>
      <w:r w:rsidRPr="00D5767E">
        <w:rPr>
          <w:rFonts w:ascii="Times New Roman" w:eastAsia="仿宋_GB2312" w:hAnsi="Times New Roman"/>
          <w:sz w:val="32"/>
          <w:szCs w:val="32"/>
        </w:rPr>
        <w:t>次危险化学品事故专项应急演练</w:t>
      </w:r>
      <w:r w:rsidR="00AB1F26" w:rsidRPr="00D5767E">
        <w:rPr>
          <w:rFonts w:ascii="Times New Roman" w:eastAsia="仿宋_GB2312" w:hAnsi="Times New Roman" w:hint="eastAsia"/>
          <w:sz w:val="32"/>
          <w:szCs w:val="32"/>
        </w:rPr>
        <w:t>，</w:t>
      </w:r>
      <w:r w:rsidR="00F16898">
        <w:rPr>
          <w:rFonts w:ascii="Times New Roman" w:eastAsia="仿宋_GB2312" w:hAnsi="Times New Roman" w:hint="eastAsia"/>
          <w:sz w:val="32"/>
          <w:szCs w:val="32"/>
        </w:rPr>
        <w:t>也可同其他综合性应急演练同时开展；</w:t>
      </w:r>
      <w:r w:rsidR="00AB1F26" w:rsidRPr="00D5767E">
        <w:rPr>
          <w:rFonts w:ascii="Times New Roman" w:eastAsia="仿宋_GB2312" w:hAnsi="Times New Roman" w:hint="eastAsia"/>
          <w:sz w:val="32"/>
          <w:szCs w:val="32"/>
        </w:rPr>
        <w:t>上年度发生较大以上级别</w:t>
      </w:r>
      <w:r w:rsidR="00F16898" w:rsidRPr="00F16898">
        <w:rPr>
          <w:rFonts w:ascii="Times New Roman" w:eastAsia="仿宋_GB2312" w:hAnsi="Times New Roman" w:hint="eastAsia"/>
          <w:sz w:val="32"/>
          <w:szCs w:val="32"/>
        </w:rPr>
        <w:t>危险化学品事故</w:t>
      </w:r>
      <w:r w:rsidR="00AB1F26" w:rsidRPr="00D5767E">
        <w:rPr>
          <w:rFonts w:ascii="Times New Roman" w:eastAsia="仿宋_GB2312" w:hAnsi="Times New Roman" w:hint="eastAsia"/>
          <w:sz w:val="32"/>
          <w:szCs w:val="32"/>
        </w:rPr>
        <w:t>的，本年度每半年至少进行</w:t>
      </w:r>
      <w:r w:rsidR="00AB1F26" w:rsidRPr="00D5767E">
        <w:rPr>
          <w:rFonts w:ascii="Times New Roman" w:eastAsia="仿宋_GB2312" w:hAnsi="Times New Roman" w:hint="eastAsia"/>
          <w:sz w:val="32"/>
          <w:szCs w:val="32"/>
        </w:rPr>
        <w:t>1</w:t>
      </w:r>
      <w:r w:rsidR="00AB1F26" w:rsidRPr="00D5767E">
        <w:rPr>
          <w:rFonts w:ascii="Times New Roman" w:eastAsia="仿宋_GB2312" w:hAnsi="Times New Roman" w:hint="eastAsia"/>
          <w:sz w:val="32"/>
          <w:szCs w:val="32"/>
        </w:rPr>
        <w:t>次同类型</w:t>
      </w:r>
      <w:r w:rsidR="00F16898">
        <w:rPr>
          <w:rFonts w:ascii="Times New Roman" w:eastAsia="仿宋_GB2312" w:hAnsi="Times New Roman" w:hint="eastAsia"/>
          <w:sz w:val="32"/>
          <w:szCs w:val="32"/>
        </w:rPr>
        <w:t>事故</w:t>
      </w:r>
      <w:r w:rsidR="00AB1F26" w:rsidRPr="00D5767E">
        <w:rPr>
          <w:rFonts w:ascii="Times New Roman" w:eastAsia="仿宋_GB2312" w:hAnsi="Times New Roman" w:hint="eastAsia"/>
          <w:sz w:val="32"/>
          <w:szCs w:val="32"/>
        </w:rPr>
        <w:t>的应急演练</w:t>
      </w:r>
      <w:r w:rsidRPr="00D5767E">
        <w:rPr>
          <w:rFonts w:ascii="Times New Roman" w:eastAsia="仿宋_GB2312" w:hAnsi="Times New Roman"/>
          <w:sz w:val="32"/>
          <w:szCs w:val="32"/>
        </w:rPr>
        <w:t>。</w:t>
      </w:r>
    </w:p>
    <w:p w14:paraId="0E2CF948" w14:textId="2B0AB063" w:rsidR="00AB1F26" w:rsidRPr="00D5767E" w:rsidRDefault="00AB1F26" w:rsidP="00B9180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通过应急演练，培训和锻炼应急救援队伍，改进和完善应急预案，并做好演练评估工作。</w:t>
      </w:r>
    </w:p>
    <w:p w14:paraId="69E55349" w14:textId="01C60A58" w:rsidR="00122C91" w:rsidRPr="00D5767E" w:rsidRDefault="004635FE" w:rsidP="00B91808">
      <w:pPr>
        <w:spacing w:line="592" w:lineRule="exact"/>
        <w:ind w:firstLineChars="200" w:firstLine="640"/>
        <w:rPr>
          <w:rFonts w:ascii="Times New Roman" w:eastAsia="黑体" w:hAnsi="Times New Roman"/>
          <w:sz w:val="32"/>
          <w:szCs w:val="32"/>
        </w:rPr>
      </w:pPr>
      <w:r w:rsidRPr="00D5767E">
        <w:rPr>
          <w:rFonts w:ascii="Times New Roman" w:eastAsia="黑体" w:hAnsi="Times New Roman"/>
          <w:sz w:val="32"/>
          <w:szCs w:val="32"/>
        </w:rPr>
        <w:t>9</w:t>
      </w:r>
      <w:r w:rsidR="00122C91" w:rsidRPr="00D5767E">
        <w:rPr>
          <w:rFonts w:ascii="Times New Roman" w:eastAsia="黑体" w:hAnsi="Times New Roman"/>
          <w:sz w:val="32"/>
          <w:szCs w:val="32"/>
        </w:rPr>
        <w:t xml:space="preserve"> </w:t>
      </w:r>
      <w:r w:rsidR="00122C91" w:rsidRPr="00D5767E">
        <w:rPr>
          <w:rFonts w:ascii="Times New Roman" w:eastAsia="黑体" w:hAnsi="Times New Roman"/>
          <w:sz w:val="32"/>
          <w:szCs w:val="32"/>
        </w:rPr>
        <w:t>附则</w:t>
      </w:r>
    </w:p>
    <w:p w14:paraId="059FA1A6" w14:textId="77777777" w:rsidR="006125F8" w:rsidRPr="00D5767E" w:rsidRDefault="004635FE" w:rsidP="006125F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lastRenderedPageBreak/>
        <w:t>9</w:t>
      </w:r>
      <w:r w:rsidR="00122C91" w:rsidRPr="00D5767E">
        <w:rPr>
          <w:rFonts w:ascii="Times New Roman" w:eastAsia="楷体_GB2312" w:hAnsi="Times New Roman"/>
          <w:sz w:val="32"/>
          <w:szCs w:val="32"/>
        </w:rPr>
        <w:t xml:space="preserve">.1 </w:t>
      </w:r>
      <w:r w:rsidR="006125F8" w:rsidRPr="00D5767E">
        <w:rPr>
          <w:rFonts w:ascii="Times New Roman" w:eastAsia="楷体_GB2312" w:hAnsi="Times New Roman"/>
          <w:sz w:val="32"/>
          <w:szCs w:val="32"/>
        </w:rPr>
        <w:t>责任与奖惩</w:t>
      </w:r>
    </w:p>
    <w:p w14:paraId="00E0075E" w14:textId="77777777" w:rsidR="006125F8" w:rsidRDefault="006125F8" w:rsidP="006125F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南开</w:t>
      </w:r>
      <w:proofErr w:type="gramStart"/>
      <w:r w:rsidRPr="00D5767E">
        <w:rPr>
          <w:rFonts w:ascii="仿宋_GB2312" w:eastAsia="仿宋_GB2312" w:hAnsi="仿宋" w:cs="仿宋" w:hint="eastAsia"/>
          <w:sz w:val="32"/>
          <w:szCs w:val="32"/>
        </w:rPr>
        <w:t>区危险</w:t>
      </w:r>
      <w:proofErr w:type="gramEnd"/>
      <w:r w:rsidRPr="00D5767E">
        <w:rPr>
          <w:rFonts w:ascii="仿宋_GB2312" w:eastAsia="仿宋_GB2312" w:hAnsi="仿宋" w:cs="仿宋" w:hint="eastAsia"/>
          <w:sz w:val="32"/>
          <w:szCs w:val="32"/>
        </w:rPr>
        <w:t>化学品事故的预防和应对工作实行行政领导负责制和责任追究制，纳入行政机关主要负责人和有关负责人绩效考核范围。</w:t>
      </w:r>
    </w:p>
    <w:p w14:paraId="0AE8424E" w14:textId="77777777" w:rsidR="003D5E38" w:rsidRDefault="006125F8" w:rsidP="006125F8">
      <w:pPr>
        <w:spacing w:line="592" w:lineRule="exact"/>
        <w:ind w:firstLineChars="200" w:firstLine="640"/>
        <w:rPr>
          <w:rFonts w:ascii="仿宋_GB2312" w:eastAsia="仿宋_GB2312" w:hAnsi="仿宋" w:cs="仿宋"/>
          <w:sz w:val="32"/>
          <w:szCs w:val="32"/>
        </w:rPr>
      </w:pPr>
      <w:r w:rsidRPr="006125F8">
        <w:rPr>
          <w:rFonts w:ascii="仿宋_GB2312" w:eastAsia="仿宋_GB2312" w:hAnsi="仿宋" w:cs="仿宋" w:hint="eastAsia"/>
          <w:sz w:val="32"/>
          <w:szCs w:val="32"/>
        </w:rPr>
        <w:t>对危险化学品事故应急处置救援工作中</w:t>
      </w:r>
      <w:proofErr w:type="gramStart"/>
      <w:r w:rsidRPr="006125F8">
        <w:rPr>
          <w:rFonts w:ascii="仿宋_GB2312" w:eastAsia="仿宋_GB2312" w:hAnsi="仿宋" w:cs="仿宋" w:hint="eastAsia"/>
          <w:sz w:val="32"/>
          <w:szCs w:val="32"/>
        </w:rPr>
        <w:t>作出</w:t>
      </w:r>
      <w:proofErr w:type="gramEnd"/>
      <w:r w:rsidRPr="006125F8">
        <w:rPr>
          <w:rFonts w:ascii="仿宋_GB2312" w:eastAsia="仿宋_GB2312" w:hAnsi="仿宋" w:cs="仿宋" w:hint="eastAsia"/>
          <w:sz w:val="32"/>
          <w:szCs w:val="32"/>
        </w:rPr>
        <w:t>突出贡献的单位和个人，按照国家和本市有关规定给予表彰或奖励；</w:t>
      </w:r>
      <w:r w:rsidR="003D5E38" w:rsidRPr="003D5E38">
        <w:rPr>
          <w:rFonts w:ascii="仿宋_GB2312" w:eastAsia="仿宋_GB2312" w:hAnsi="仿宋" w:cs="仿宋" w:hint="eastAsia"/>
          <w:sz w:val="32"/>
          <w:szCs w:val="32"/>
        </w:rPr>
        <w:t>对在应急救援工作中伤亡的人员依法给予抚恤或协助申报为烈士。公民按照区人民政府要求，参加应急救援工作或协助维护社会秩序期间，其在工作单位的工资待遇和福利不变。</w:t>
      </w:r>
    </w:p>
    <w:p w14:paraId="3D21EC2F" w14:textId="03E04080" w:rsidR="003D5E38" w:rsidRDefault="003D5E38" w:rsidP="006125F8">
      <w:pPr>
        <w:spacing w:line="592" w:lineRule="exact"/>
        <w:ind w:firstLineChars="200" w:firstLine="640"/>
        <w:rPr>
          <w:rFonts w:ascii="仿宋_GB2312" w:eastAsia="仿宋_GB2312" w:hAnsi="仿宋" w:cs="仿宋"/>
          <w:sz w:val="32"/>
          <w:szCs w:val="32"/>
        </w:rPr>
      </w:pPr>
      <w:r w:rsidRPr="00D5767E">
        <w:rPr>
          <w:rFonts w:ascii="仿宋_GB2312" w:eastAsia="仿宋_GB2312" w:hAnsi="仿宋" w:cs="仿宋" w:hint="eastAsia"/>
          <w:sz w:val="32"/>
          <w:szCs w:val="32"/>
        </w:rPr>
        <w:t>对未按应急预案规定履行有关职责，</w:t>
      </w:r>
      <w:r w:rsidRPr="003D5E38">
        <w:rPr>
          <w:rFonts w:ascii="仿宋_GB2312" w:eastAsia="仿宋_GB2312" w:hAnsi="仿宋" w:cs="仿宋" w:hint="eastAsia"/>
          <w:sz w:val="32"/>
          <w:szCs w:val="32"/>
        </w:rPr>
        <w:t>存在的不作为不担当和形式主义官僚主义的，</w:t>
      </w:r>
      <w:r w:rsidRPr="00D5767E">
        <w:rPr>
          <w:rFonts w:ascii="仿宋_GB2312" w:eastAsia="仿宋_GB2312" w:hAnsi="仿宋" w:cs="仿宋" w:hint="eastAsia"/>
          <w:sz w:val="32"/>
          <w:szCs w:val="32"/>
        </w:rPr>
        <w:t>导致事故发生或危害扩大的，或出现不服从上级政府统一指挥，</w:t>
      </w:r>
      <w:r w:rsidRPr="003D5E38">
        <w:rPr>
          <w:rFonts w:ascii="仿宋_GB2312" w:eastAsia="仿宋_GB2312" w:hAnsi="仿宋" w:cs="仿宋" w:hint="eastAsia"/>
          <w:sz w:val="32"/>
          <w:szCs w:val="32"/>
        </w:rPr>
        <w:t>对迟报、谎报、瞒报和漏报突发事件重要情况，应急处置不力，或应急管理工作中有其他失职、渎职行为的，要及时报区委区政府，抄报区纪委监委，对相关责任人员严肃问责，依照有关规定给予党纪政纪处分；构成犯罪的，依法追究刑事责任。</w:t>
      </w:r>
    </w:p>
    <w:p w14:paraId="0DAC6947" w14:textId="77777777" w:rsidR="006125F8" w:rsidRPr="00D5767E" w:rsidRDefault="004635FE" w:rsidP="006125F8">
      <w:pPr>
        <w:spacing w:line="592" w:lineRule="exact"/>
        <w:ind w:firstLineChars="200" w:firstLine="640"/>
        <w:rPr>
          <w:rFonts w:ascii="Times New Roman" w:eastAsia="楷体_GB2312" w:hAnsi="Times New Roman"/>
          <w:sz w:val="32"/>
          <w:szCs w:val="32"/>
        </w:rPr>
      </w:pPr>
      <w:r w:rsidRPr="00D5767E">
        <w:rPr>
          <w:rFonts w:ascii="Times New Roman" w:eastAsia="楷体_GB2312" w:hAnsi="Times New Roman"/>
          <w:sz w:val="32"/>
          <w:szCs w:val="32"/>
        </w:rPr>
        <w:t>9</w:t>
      </w:r>
      <w:r w:rsidR="00122C91" w:rsidRPr="00D5767E">
        <w:rPr>
          <w:rFonts w:ascii="Times New Roman" w:eastAsia="楷体_GB2312" w:hAnsi="Times New Roman"/>
          <w:sz w:val="32"/>
          <w:szCs w:val="32"/>
        </w:rPr>
        <w:t xml:space="preserve">.2 </w:t>
      </w:r>
      <w:r w:rsidR="006125F8" w:rsidRPr="00D5767E">
        <w:rPr>
          <w:rFonts w:ascii="Times New Roman" w:eastAsia="楷体_GB2312" w:hAnsi="Times New Roman"/>
          <w:sz w:val="32"/>
          <w:szCs w:val="32"/>
        </w:rPr>
        <w:t>预案管理</w:t>
      </w:r>
    </w:p>
    <w:p w14:paraId="691F0CEE" w14:textId="0375C131" w:rsidR="006125F8"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9</w:t>
      </w:r>
      <w:r w:rsidRPr="00D5767E">
        <w:rPr>
          <w:rFonts w:ascii="Times New Roman" w:eastAsia="仿宋_GB2312" w:hAnsi="Times New Roman" w:hint="eastAsia"/>
          <w:sz w:val="32"/>
          <w:szCs w:val="32"/>
        </w:rPr>
        <w:t>.</w:t>
      </w:r>
      <w:r>
        <w:rPr>
          <w:rFonts w:ascii="Times New Roman" w:eastAsia="仿宋_GB2312" w:hAnsi="Times New Roman"/>
          <w:sz w:val="32"/>
          <w:szCs w:val="32"/>
        </w:rPr>
        <w:t>2</w:t>
      </w:r>
      <w:r w:rsidRPr="00D5767E">
        <w:rPr>
          <w:rFonts w:ascii="Times New Roman" w:eastAsia="仿宋_GB2312" w:hAnsi="Times New Roman" w:hint="eastAsia"/>
          <w:sz w:val="32"/>
          <w:szCs w:val="32"/>
        </w:rPr>
        <w:t>.1</w:t>
      </w:r>
      <w:r>
        <w:rPr>
          <w:rFonts w:ascii="Times New Roman" w:eastAsia="仿宋_GB2312" w:hAnsi="Times New Roman" w:hint="eastAsia"/>
          <w:sz w:val="32"/>
          <w:szCs w:val="32"/>
        </w:rPr>
        <w:t>本预案解释工作由</w:t>
      </w:r>
      <w:r w:rsidR="00227E84">
        <w:rPr>
          <w:rFonts w:ascii="Times New Roman" w:eastAsia="仿宋_GB2312" w:hAnsi="Times New Roman" w:hint="eastAsia"/>
          <w:sz w:val="32"/>
          <w:szCs w:val="32"/>
        </w:rPr>
        <w:t>天津市南开</w:t>
      </w:r>
      <w:r>
        <w:rPr>
          <w:rFonts w:ascii="Times New Roman" w:eastAsia="仿宋_GB2312" w:hAnsi="Times New Roman" w:hint="eastAsia"/>
          <w:sz w:val="32"/>
          <w:szCs w:val="32"/>
        </w:rPr>
        <w:t>区应急</w:t>
      </w:r>
      <w:r w:rsidR="00227E84">
        <w:rPr>
          <w:rFonts w:ascii="Times New Roman" w:eastAsia="仿宋_GB2312" w:hAnsi="Times New Roman" w:hint="eastAsia"/>
          <w:sz w:val="32"/>
          <w:szCs w:val="32"/>
        </w:rPr>
        <w:t>管理</w:t>
      </w:r>
      <w:r>
        <w:rPr>
          <w:rFonts w:ascii="Times New Roman" w:eastAsia="仿宋_GB2312" w:hAnsi="Times New Roman" w:hint="eastAsia"/>
          <w:sz w:val="32"/>
          <w:szCs w:val="32"/>
        </w:rPr>
        <w:t>局承担。</w:t>
      </w:r>
    </w:p>
    <w:p w14:paraId="2A4F7C7F" w14:textId="6D5B96E8" w:rsidR="006125F8" w:rsidRPr="00D5767E" w:rsidRDefault="006125F8" w:rsidP="006125F8">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.2.2</w:t>
      </w:r>
      <w:r w:rsidRPr="00D5767E">
        <w:rPr>
          <w:rFonts w:ascii="Times New Roman" w:eastAsia="仿宋_GB2312" w:hAnsi="Times New Roman" w:hint="eastAsia"/>
          <w:sz w:val="32"/>
          <w:szCs w:val="32"/>
        </w:rPr>
        <w:t>预案修订</w:t>
      </w:r>
    </w:p>
    <w:p w14:paraId="4667D45A" w14:textId="225F51BA" w:rsidR="006125F8" w:rsidRPr="00D5767E"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区</w:t>
      </w:r>
      <w:proofErr w:type="gramStart"/>
      <w:r w:rsidRPr="00D5767E">
        <w:rPr>
          <w:rFonts w:ascii="Times New Roman" w:eastAsia="仿宋_GB2312" w:hAnsi="Times New Roman" w:hint="eastAsia"/>
          <w:sz w:val="32"/>
          <w:szCs w:val="32"/>
        </w:rPr>
        <w:t>应急局</w:t>
      </w:r>
      <w:proofErr w:type="gramEnd"/>
      <w:r w:rsidRPr="00D5767E">
        <w:rPr>
          <w:rFonts w:ascii="Times New Roman" w:eastAsia="仿宋_GB2312" w:hAnsi="Times New Roman" w:hint="eastAsia"/>
          <w:sz w:val="32"/>
          <w:szCs w:val="32"/>
        </w:rPr>
        <w:t>负责建立应急预案评估制度，并根据评估结果进行修订。本预案参照《南开区突发事件总体应急预案》中规定的应</w:t>
      </w:r>
      <w:r w:rsidRPr="00D5767E">
        <w:rPr>
          <w:rFonts w:ascii="Times New Roman" w:eastAsia="仿宋_GB2312" w:hAnsi="Times New Roman" w:hint="eastAsia"/>
          <w:sz w:val="32"/>
          <w:szCs w:val="32"/>
        </w:rPr>
        <w:lastRenderedPageBreak/>
        <w:t>急预案修订情形，及时修订本预案，修订后的应急预案应重新办理审查、论证、备案等各项程序。</w:t>
      </w:r>
      <w:r w:rsidR="00946711" w:rsidRPr="00D5767E">
        <w:rPr>
          <w:rFonts w:ascii="Times New Roman" w:eastAsia="仿宋_GB2312" w:hAnsi="Times New Roman" w:hint="eastAsia"/>
          <w:sz w:val="32"/>
          <w:szCs w:val="32"/>
        </w:rPr>
        <w:t>有关法律法规对应急预案修订周期另有规定的，从其规定。</w:t>
      </w:r>
    </w:p>
    <w:p w14:paraId="184A4DB9" w14:textId="2F503FF1" w:rsidR="006125F8" w:rsidRPr="00D5767E"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9</w:t>
      </w:r>
      <w:r w:rsidRPr="00D5767E">
        <w:rPr>
          <w:rFonts w:ascii="Times New Roman" w:eastAsia="仿宋_GB2312" w:hAnsi="Times New Roman" w:hint="eastAsia"/>
          <w:sz w:val="32"/>
          <w:szCs w:val="32"/>
        </w:rPr>
        <w:t>.</w:t>
      </w:r>
      <w:r>
        <w:rPr>
          <w:rFonts w:ascii="Times New Roman" w:eastAsia="仿宋_GB2312" w:hAnsi="Times New Roman"/>
          <w:sz w:val="32"/>
          <w:szCs w:val="32"/>
        </w:rPr>
        <w:t>2</w:t>
      </w:r>
      <w:r w:rsidRPr="00D5767E">
        <w:rPr>
          <w:rFonts w:ascii="Times New Roman" w:eastAsia="仿宋_GB2312" w:hAnsi="Times New Roman" w:hint="eastAsia"/>
          <w:sz w:val="32"/>
          <w:szCs w:val="32"/>
        </w:rPr>
        <w:t>.</w:t>
      </w:r>
      <w:r>
        <w:rPr>
          <w:rFonts w:ascii="Times New Roman" w:eastAsia="仿宋_GB2312" w:hAnsi="Times New Roman"/>
          <w:sz w:val="32"/>
          <w:szCs w:val="32"/>
        </w:rPr>
        <w:t>3</w:t>
      </w:r>
      <w:r w:rsidRPr="00D5767E">
        <w:rPr>
          <w:rFonts w:ascii="Times New Roman" w:eastAsia="仿宋_GB2312" w:hAnsi="Times New Roman" w:hint="eastAsia"/>
          <w:sz w:val="32"/>
          <w:szCs w:val="32"/>
        </w:rPr>
        <w:t xml:space="preserve"> </w:t>
      </w:r>
      <w:bookmarkStart w:id="20" w:name="_Hlk95988813"/>
      <w:r w:rsidRPr="00D5767E">
        <w:rPr>
          <w:rFonts w:ascii="Times New Roman" w:eastAsia="仿宋_GB2312" w:hAnsi="Times New Roman" w:hint="eastAsia"/>
          <w:sz w:val="32"/>
          <w:szCs w:val="32"/>
        </w:rPr>
        <w:t>预案评审、发布和备案</w:t>
      </w:r>
      <w:bookmarkEnd w:id="20"/>
    </w:p>
    <w:p w14:paraId="7594818E" w14:textId="77777777" w:rsidR="006125F8" w:rsidRPr="00D5767E"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1</w:t>
      </w:r>
      <w:r w:rsidRPr="00D5767E">
        <w:rPr>
          <w:rFonts w:ascii="Times New Roman" w:eastAsia="仿宋_GB2312" w:hAnsi="Times New Roman" w:hint="eastAsia"/>
          <w:sz w:val="32"/>
          <w:szCs w:val="32"/>
        </w:rPr>
        <w:t>）评审、发布</w:t>
      </w:r>
    </w:p>
    <w:p w14:paraId="5D3B0C23" w14:textId="77777777" w:rsidR="006125F8" w:rsidRPr="00D5767E"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本预案经征求相关部门意见和组织专家评审后，报请区人民政府批准，以区人民政府办公室名义印发实施。</w:t>
      </w:r>
    </w:p>
    <w:p w14:paraId="3D4D75C1" w14:textId="77777777" w:rsidR="006125F8" w:rsidRPr="00D5767E"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w:t>
      </w:r>
      <w:r w:rsidRPr="00D5767E">
        <w:rPr>
          <w:rFonts w:ascii="Times New Roman" w:eastAsia="仿宋_GB2312" w:hAnsi="Times New Roman" w:hint="eastAsia"/>
          <w:sz w:val="32"/>
          <w:szCs w:val="32"/>
        </w:rPr>
        <w:t>2</w:t>
      </w:r>
      <w:r w:rsidRPr="00D5767E">
        <w:rPr>
          <w:rFonts w:ascii="Times New Roman" w:eastAsia="仿宋_GB2312" w:hAnsi="Times New Roman" w:hint="eastAsia"/>
          <w:sz w:val="32"/>
          <w:szCs w:val="32"/>
        </w:rPr>
        <w:t>）备案</w:t>
      </w:r>
    </w:p>
    <w:p w14:paraId="4A4FC500" w14:textId="2CF69C2B" w:rsidR="00122C91" w:rsidRDefault="006125F8" w:rsidP="006125F8">
      <w:pPr>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hint="eastAsia"/>
          <w:sz w:val="32"/>
          <w:szCs w:val="32"/>
        </w:rPr>
        <w:t>本预案印发后由区</w:t>
      </w:r>
      <w:proofErr w:type="gramStart"/>
      <w:r w:rsidRPr="00D5767E">
        <w:rPr>
          <w:rFonts w:ascii="Times New Roman" w:eastAsia="仿宋_GB2312" w:hAnsi="Times New Roman" w:hint="eastAsia"/>
          <w:sz w:val="32"/>
          <w:szCs w:val="32"/>
        </w:rPr>
        <w:t>应急局</w:t>
      </w:r>
      <w:proofErr w:type="gramEnd"/>
      <w:r w:rsidRPr="00D5767E">
        <w:rPr>
          <w:rFonts w:ascii="Times New Roman" w:eastAsia="仿宋_GB2312" w:hAnsi="Times New Roman" w:hint="eastAsia"/>
          <w:sz w:val="32"/>
          <w:szCs w:val="32"/>
        </w:rPr>
        <w:t>报送市</w:t>
      </w:r>
      <w:proofErr w:type="gramStart"/>
      <w:r w:rsidRPr="00D5767E">
        <w:rPr>
          <w:rFonts w:ascii="Times New Roman" w:eastAsia="仿宋_GB2312" w:hAnsi="Times New Roman" w:hint="eastAsia"/>
          <w:sz w:val="32"/>
          <w:szCs w:val="32"/>
        </w:rPr>
        <w:t>应急局</w:t>
      </w:r>
      <w:proofErr w:type="gramEnd"/>
      <w:r w:rsidRPr="00D5767E">
        <w:rPr>
          <w:rFonts w:ascii="Times New Roman" w:eastAsia="仿宋_GB2312" w:hAnsi="Times New Roman" w:hint="eastAsia"/>
          <w:sz w:val="32"/>
          <w:szCs w:val="32"/>
        </w:rPr>
        <w:t>备案。</w:t>
      </w:r>
    </w:p>
    <w:p w14:paraId="05B13224" w14:textId="005ABEC9" w:rsidR="006125F8" w:rsidRPr="006125F8" w:rsidRDefault="006125F8" w:rsidP="006125F8">
      <w:pPr>
        <w:spacing w:line="592"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区</w:t>
      </w:r>
      <w:r w:rsidRPr="006125F8">
        <w:rPr>
          <w:rFonts w:ascii="仿宋_GB2312" w:eastAsia="仿宋_GB2312" w:hAnsi="仿宋" w:cs="仿宋" w:hint="eastAsia"/>
          <w:sz w:val="32"/>
          <w:szCs w:val="32"/>
        </w:rPr>
        <w:t>指挥部各成员单位按照本预案确定的职责，制定本部门危险化学品事故应急预案或应急保障预案（方案），</w:t>
      </w:r>
      <w:r w:rsidR="00851D63" w:rsidRPr="00851D63">
        <w:rPr>
          <w:rFonts w:ascii="仿宋_GB2312" w:eastAsia="仿宋_GB2312" w:hAnsi="仿宋" w:cs="仿宋" w:hint="eastAsia"/>
          <w:sz w:val="32"/>
          <w:szCs w:val="32"/>
        </w:rPr>
        <w:t>经部门有关会议审议，以部门名义印发</w:t>
      </w:r>
      <w:r>
        <w:rPr>
          <w:rFonts w:ascii="仿宋_GB2312" w:eastAsia="仿宋_GB2312" w:hAnsi="仿宋" w:cs="仿宋" w:hint="eastAsia"/>
          <w:sz w:val="32"/>
          <w:szCs w:val="32"/>
        </w:rPr>
        <w:t>。</w:t>
      </w:r>
    </w:p>
    <w:p w14:paraId="0BD1ED46" w14:textId="71FD26D0" w:rsidR="006125F8" w:rsidRPr="00D5767E" w:rsidRDefault="006125F8" w:rsidP="006125F8">
      <w:pPr>
        <w:spacing w:line="592" w:lineRule="exact"/>
        <w:ind w:firstLineChars="200" w:firstLine="640"/>
        <w:rPr>
          <w:rFonts w:ascii="仿宋_GB2312" w:eastAsia="仿宋_GB2312" w:hAnsi="仿宋" w:cs="仿宋"/>
          <w:sz w:val="32"/>
          <w:szCs w:val="32"/>
        </w:rPr>
      </w:pPr>
      <w:r w:rsidRPr="006125F8">
        <w:rPr>
          <w:rFonts w:ascii="仿宋_GB2312" w:eastAsia="仿宋_GB2312" w:hAnsi="仿宋" w:cs="仿宋" w:hint="eastAsia"/>
          <w:sz w:val="32"/>
          <w:szCs w:val="32"/>
        </w:rPr>
        <w:t>街道办事处、危险化学品单位等危险化学品事故应急预案</w:t>
      </w:r>
      <w:r w:rsidR="00851D63" w:rsidRPr="00851D63">
        <w:rPr>
          <w:rFonts w:ascii="仿宋_GB2312" w:eastAsia="仿宋_GB2312" w:hAnsi="仿宋" w:cs="仿宋" w:hint="eastAsia"/>
          <w:sz w:val="32"/>
          <w:szCs w:val="32"/>
        </w:rPr>
        <w:t>经主要负责人审定、签发，</w:t>
      </w:r>
      <w:r w:rsidRPr="006125F8">
        <w:rPr>
          <w:rFonts w:ascii="仿宋_GB2312" w:eastAsia="仿宋_GB2312" w:hAnsi="仿宋" w:cs="仿宋" w:hint="eastAsia"/>
          <w:sz w:val="32"/>
          <w:szCs w:val="32"/>
        </w:rPr>
        <w:t>依据相关法律、法规报区级主管部门备案</w:t>
      </w:r>
      <w:r w:rsidR="00851D63">
        <w:rPr>
          <w:rFonts w:ascii="仿宋_GB2312" w:eastAsia="仿宋_GB2312" w:hAnsi="仿宋" w:cs="仿宋" w:hint="eastAsia"/>
          <w:sz w:val="32"/>
          <w:szCs w:val="32"/>
        </w:rPr>
        <w:t>。</w:t>
      </w:r>
    </w:p>
    <w:p w14:paraId="0F8CBD4A" w14:textId="21B0543F" w:rsidR="00D516D7" w:rsidRPr="00D5767E" w:rsidRDefault="004635FE" w:rsidP="00B91808">
      <w:pPr>
        <w:spacing w:line="592" w:lineRule="exact"/>
        <w:ind w:firstLineChars="200" w:firstLine="640"/>
        <w:rPr>
          <w:rFonts w:ascii="Times New Roman" w:eastAsia="仿宋_GB2312" w:hAnsi="Times New Roman"/>
          <w:sz w:val="32"/>
          <w:szCs w:val="32"/>
        </w:rPr>
      </w:pPr>
      <w:r w:rsidRPr="00D5767E">
        <w:rPr>
          <w:rFonts w:ascii="Times New Roman" w:eastAsia="楷体_GB2312" w:hAnsi="Times New Roman"/>
          <w:sz w:val="32"/>
          <w:szCs w:val="32"/>
        </w:rPr>
        <w:t>9</w:t>
      </w:r>
      <w:r w:rsidR="00122C91" w:rsidRPr="00D5767E">
        <w:rPr>
          <w:rFonts w:ascii="Times New Roman" w:eastAsia="楷体_GB2312" w:hAnsi="Times New Roman"/>
          <w:sz w:val="32"/>
          <w:szCs w:val="32"/>
        </w:rPr>
        <w:t xml:space="preserve">.3 </w:t>
      </w:r>
      <w:r w:rsidR="00122C91" w:rsidRPr="004B17A8">
        <w:rPr>
          <w:rFonts w:ascii="Times New Roman" w:eastAsia="仿宋_GB2312" w:hAnsi="Times New Roman"/>
          <w:sz w:val="32"/>
          <w:szCs w:val="32"/>
        </w:rPr>
        <w:t>本预案自</w:t>
      </w:r>
      <w:r w:rsidR="00946711">
        <w:rPr>
          <w:rFonts w:ascii="Times New Roman" w:eastAsia="仿宋_GB2312" w:hAnsi="Times New Roman" w:hint="eastAsia"/>
          <w:sz w:val="32"/>
          <w:szCs w:val="32"/>
        </w:rPr>
        <w:t>印发</w:t>
      </w:r>
      <w:r w:rsidR="00122C91" w:rsidRPr="004B17A8">
        <w:rPr>
          <w:rFonts w:ascii="Times New Roman" w:eastAsia="仿宋_GB2312" w:hAnsi="Times New Roman"/>
          <w:sz w:val="32"/>
          <w:szCs w:val="32"/>
        </w:rPr>
        <w:t>之日起实施</w:t>
      </w:r>
      <w:r w:rsidR="00851D63" w:rsidRPr="004B17A8">
        <w:rPr>
          <w:rFonts w:ascii="Times New Roman" w:eastAsia="仿宋_GB2312" w:hAnsi="Times New Roman"/>
          <w:sz w:val="32"/>
          <w:szCs w:val="32"/>
        </w:rPr>
        <w:t>，有效期为</w:t>
      </w:r>
      <w:r w:rsidR="00851D63" w:rsidRPr="004B17A8">
        <w:rPr>
          <w:rFonts w:ascii="Times New Roman" w:eastAsia="仿宋_GB2312" w:hAnsi="Times New Roman"/>
          <w:sz w:val="32"/>
          <w:szCs w:val="32"/>
        </w:rPr>
        <w:t>5</w:t>
      </w:r>
      <w:r w:rsidR="00851D63" w:rsidRPr="004B17A8">
        <w:rPr>
          <w:rFonts w:ascii="Times New Roman" w:eastAsia="仿宋_GB2312" w:hAnsi="Times New Roman"/>
          <w:sz w:val="32"/>
          <w:szCs w:val="32"/>
        </w:rPr>
        <w:t>年</w:t>
      </w:r>
      <w:r w:rsidR="00122C91" w:rsidRPr="004B17A8">
        <w:rPr>
          <w:rFonts w:ascii="Times New Roman" w:eastAsia="仿宋_GB2312" w:hAnsi="Times New Roman"/>
          <w:sz w:val="32"/>
          <w:szCs w:val="32"/>
        </w:rPr>
        <w:t>。</w:t>
      </w:r>
      <w:r w:rsidR="006160C2" w:rsidRPr="004B17A8">
        <w:rPr>
          <w:rFonts w:ascii="Times New Roman" w:eastAsia="仿宋_GB2312" w:hAnsi="Times New Roman"/>
          <w:sz w:val="32"/>
          <w:szCs w:val="32"/>
        </w:rPr>
        <w:t>原</w:t>
      </w:r>
      <w:r w:rsidR="00122C91" w:rsidRPr="004B17A8">
        <w:rPr>
          <w:rFonts w:ascii="Times New Roman" w:eastAsia="仿宋_GB2312" w:hAnsi="Times New Roman"/>
          <w:sz w:val="32"/>
          <w:szCs w:val="32"/>
        </w:rPr>
        <w:t>《南开</w:t>
      </w:r>
      <w:r w:rsidR="00122C91" w:rsidRPr="00D5767E">
        <w:rPr>
          <w:rFonts w:ascii="仿宋_GB2312" w:eastAsia="仿宋_GB2312" w:hAnsi="仿宋" w:cs="仿宋" w:hint="eastAsia"/>
          <w:sz w:val="32"/>
          <w:szCs w:val="32"/>
        </w:rPr>
        <w:t>区危险化学品事故应急预案》（</w:t>
      </w:r>
      <w:r w:rsidR="00122C91" w:rsidRPr="00D5767E">
        <w:rPr>
          <w:rFonts w:ascii="Times New Roman" w:eastAsia="仿宋_GB2312" w:hAnsi="Times New Roman"/>
          <w:sz w:val="32"/>
          <w:szCs w:val="32"/>
        </w:rPr>
        <w:t>南开政办发〔</w:t>
      </w:r>
      <w:r w:rsidR="00122C91" w:rsidRPr="00D5767E">
        <w:rPr>
          <w:rFonts w:ascii="Times New Roman" w:eastAsia="仿宋_GB2312" w:hAnsi="Times New Roman"/>
          <w:sz w:val="32"/>
          <w:szCs w:val="32"/>
        </w:rPr>
        <w:t>2016</w:t>
      </w:r>
      <w:r w:rsidR="00122C91" w:rsidRPr="00D5767E">
        <w:rPr>
          <w:rFonts w:ascii="Times New Roman" w:eastAsia="仿宋_GB2312" w:hAnsi="Times New Roman"/>
          <w:sz w:val="32"/>
          <w:szCs w:val="32"/>
        </w:rPr>
        <w:t>〕</w:t>
      </w:r>
      <w:r w:rsidR="00122C91" w:rsidRPr="00D5767E">
        <w:rPr>
          <w:rFonts w:ascii="Times New Roman" w:eastAsia="仿宋_GB2312" w:hAnsi="Times New Roman"/>
          <w:sz w:val="32"/>
          <w:szCs w:val="32"/>
        </w:rPr>
        <w:t>19</w:t>
      </w:r>
      <w:r w:rsidR="00122C91" w:rsidRPr="00D5767E">
        <w:rPr>
          <w:rFonts w:ascii="Times New Roman" w:eastAsia="仿宋_GB2312" w:hAnsi="Times New Roman"/>
          <w:sz w:val="32"/>
          <w:szCs w:val="32"/>
        </w:rPr>
        <w:t>号</w:t>
      </w:r>
      <w:r w:rsidR="00122C91" w:rsidRPr="00D5767E">
        <w:rPr>
          <w:rFonts w:ascii="仿宋_GB2312" w:eastAsia="仿宋_GB2312" w:hAnsi="仿宋" w:cs="仿宋" w:hint="eastAsia"/>
          <w:sz w:val="32"/>
          <w:szCs w:val="32"/>
        </w:rPr>
        <w:t>）</w:t>
      </w:r>
      <w:r w:rsidR="00122C91" w:rsidRPr="00D5767E">
        <w:rPr>
          <w:rFonts w:ascii="Times New Roman" w:eastAsia="仿宋_GB2312" w:hAnsi="Times New Roman" w:hint="eastAsia"/>
          <w:sz w:val="32"/>
          <w:szCs w:val="32"/>
        </w:rPr>
        <w:t>同时废止。</w:t>
      </w:r>
    </w:p>
    <w:p w14:paraId="64919CC3" w14:textId="57630336" w:rsidR="004635FE" w:rsidRPr="00851D63" w:rsidRDefault="00851D63" w:rsidP="00B91808">
      <w:pPr>
        <w:spacing w:line="592" w:lineRule="exact"/>
        <w:ind w:firstLineChars="200" w:firstLine="640"/>
        <w:rPr>
          <w:rFonts w:ascii="Times New Roman" w:eastAsia="楷体_GB2312" w:hAnsi="Times New Roman"/>
          <w:sz w:val="32"/>
          <w:szCs w:val="32"/>
        </w:rPr>
      </w:pPr>
      <w:r w:rsidRPr="00851D63">
        <w:rPr>
          <w:rFonts w:ascii="Times New Roman" w:eastAsia="楷体_GB2312" w:hAnsi="Times New Roman" w:hint="eastAsia"/>
          <w:sz w:val="32"/>
          <w:szCs w:val="32"/>
        </w:rPr>
        <w:t>9</w:t>
      </w:r>
      <w:r w:rsidRPr="00851D63">
        <w:rPr>
          <w:rFonts w:ascii="Times New Roman" w:eastAsia="楷体_GB2312" w:hAnsi="Times New Roman"/>
          <w:sz w:val="32"/>
          <w:szCs w:val="32"/>
        </w:rPr>
        <w:t>.4</w:t>
      </w:r>
      <w:r w:rsidRPr="00851D63">
        <w:rPr>
          <w:rFonts w:ascii="Times New Roman" w:eastAsia="楷体_GB2312" w:hAnsi="Times New Roman" w:hint="eastAsia"/>
          <w:sz w:val="32"/>
          <w:szCs w:val="32"/>
        </w:rPr>
        <w:t>名词术语</w:t>
      </w:r>
    </w:p>
    <w:p w14:paraId="34BB7520" w14:textId="77777777" w:rsidR="00E331CE" w:rsidRPr="00E331CE" w:rsidRDefault="00E331CE" w:rsidP="00E331CE">
      <w:pPr>
        <w:spacing w:line="592" w:lineRule="exact"/>
        <w:ind w:firstLineChars="200" w:firstLine="640"/>
        <w:rPr>
          <w:rFonts w:ascii="仿宋_GB2312" w:eastAsia="仿宋_GB2312"/>
          <w:sz w:val="32"/>
          <w:szCs w:val="36"/>
        </w:rPr>
      </w:pPr>
      <w:r w:rsidRPr="00E331CE">
        <w:rPr>
          <w:rFonts w:ascii="仿宋_GB2312" w:eastAsia="仿宋_GB2312" w:hint="eastAsia"/>
          <w:sz w:val="32"/>
          <w:szCs w:val="36"/>
        </w:rPr>
        <w:t>危险化学品：是指具有毒害、腐蚀、爆炸、燃烧、助燃等性质，对人体、设施、环境具有危害的剧毒化学品和其他化学品。</w:t>
      </w:r>
      <w:r w:rsidRPr="00E331CE">
        <w:rPr>
          <w:rFonts w:ascii="仿宋_GB2312" w:eastAsia="仿宋_GB2312" w:hint="eastAsia"/>
          <w:sz w:val="32"/>
          <w:szCs w:val="36"/>
        </w:rPr>
        <w:lastRenderedPageBreak/>
        <w:t xml:space="preserve">本预案所指危险化学品不包括放射性物品。 </w:t>
      </w:r>
    </w:p>
    <w:p w14:paraId="4A31626E" w14:textId="2353DA69" w:rsidR="00851D63" w:rsidRDefault="00E331CE" w:rsidP="00E331CE">
      <w:pPr>
        <w:spacing w:line="592" w:lineRule="exact"/>
        <w:ind w:firstLineChars="200" w:firstLine="640"/>
        <w:rPr>
          <w:rFonts w:ascii="仿宋_GB2312" w:eastAsia="仿宋_GB2312"/>
          <w:sz w:val="32"/>
          <w:szCs w:val="36"/>
        </w:rPr>
      </w:pPr>
      <w:r w:rsidRPr="00E331CE">
        <w:rPr>
          <w:rFonts w:ascii="仿宋_GB2312" w:eastAsia="仿宋_GB2312" w:hint="eastAsia"/>
          <w:sz w:val="32"/>
          <w:szCs w:val="36"/>
        </w:rPr>
        <w:t>危险化学品单位：涉及危险化学品的生产、经营、运输、使用、储存、装卸和废弃处置等环节的企事业单位。</w:t>
      </w:r>
    </w:p>
    <w:p w14:paraId="62EEA703" w14:textId="77777777" w:rsidR="00E331CE" w:rsidRPr="00D5767E" w:rsidRDefault="00E331CE" w:rsidP="00E331CE">
      <w:pPr>
        <w:spacing w:line="592" w:lineRule="exact"/>
        <w:ind w:firstLineChars="200" w:firstLine="640"/>
        <w:rPr>
          <w:rFonts w:ascii="仿宋_GB2312" w:eastAsia="仿宋_GB2312"/>
          <w:sz w:val="32"/>
          <w:szCs w:val="36"/>
        </w:rPr>
      </w:pPr>
    </w:p>
    <w:p w14:paraId="07EFFF2B" w14:textId="0611C725" w:rsidR="004635FE" w:rsidRPr="00D5767E" w:rsidRDefault="004635FE" w:rsidP="00B91808">
      <w:pPr>
        <w:adjustRightInd w:val="0"/>
        <w:snapToGrid w:val="0"/>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附件：</w:t>
      </w:r>
      <w:r w:rsidRPr="00D5767E">
        <w:rPr>
          <w:rFonts w:ascii="Times New Roman" w:eastAsia="仿宋_GB2312" w:hAnsi="Times New Roman"/>
          <w:sz w:val="32"/>
          <w:szCs w:val="32"/>
        </w:rPr>
        <w:t>1.</w:t>
      </w:r>
      <w:r w:rsidR="007F03A4" w:rsidRPr="007F03A4">
        <w:rPr>
          <w:rFonts w:ascii="Times New Roman" w:eastAsia="仿宋_GB2312" w:hAnsi="Times New Roman" w:hint="eastAsia"/>
          <w:sz w:val="32"/>
          <w:szCs w:val="32"/>
        </w:rPr>
        <w:t>南开</w:t>
      </w:r>
      <w:proofErr w:type="gramStart"/>
      <w:r w:rsidR="007F03A4" w:rsidRPr="007F03A4">
        <w:rPr>
          <w:rFonts w:ascii="Times New Roman" w:eastAsia="仿宋_GB2312" w:hAnsi="Times New Roman" w:hint="eastAsia"/>
          <w:sz w:val="32"/>
          <w:szCs w:val="32"/>
        </w:rPr>
        <w:t>区危险</w:t>
      </w:r>
      <w:proofErr w:type="gramEnd"/>
      <w:r w:rsidR="007F03A4" w:rsidRPr="007F03A4">
        <w:rPr>
          <w:rFonts w:ascii="Times New Roman" w:eastAsia="仿宋_GB2312" w:hAnsi="Times New Roman" w:hint="eastAsia"/>
          <w:sz w:val="32"/>
          <w:szCs w:val="32"/>
        </w:rPr>
        <w:t>化学品事故现场处置要点</w:t>
      </w:r>
    </w:p>
    <w:p w14:paraId="468E4D1C" w14:textId="2B4A159A" w:rsidR="009041BB" w:rsidRDefault="004635FE" w:rsidP="007F03A4">
      <w:pPr>
        <w:adjustRightInd w:val="0"/>
        <w:snapToGrid w:val="0"/>
        <w:spacing w:line="592" w:lineRule="exact"/>
        <w:ind w:firstLineChars="200" w:firstLine="640"/>
        <w:rPr>
          <w:rFonts w:ascii="Times New Roman" w:eastAsia="仿宋_GB2312" w:hAnsi="Times New Roman"/>
          <w:sz w:val="32"/>
          <w:szCs w:val="32"/>
        </w:rPr>
      </w:pPr>
      <w:r w:rsidRPr="00D5767E">
        <w:rPr>
          <w:rFonts w:ascii="Times New Roman" w:eastAsia="仿宋_GB2312" w:hAnsi="Times New Roman"/>
          <w:sz w:val="32"/>
          <w:szCs w:val="32"/>
        </w:rPr>
        <w:t xml:space="preserve">      2.</w:t>
      </w:r>
      <w:r w:rsidR="009041BB" w:rsidRPr="00ED730C">
        <w:rPr>
          <w:rFonts w:ascii="Times New Roman" w:eastAsia="仿宋_GB2312" w:hAnsi="Times New Roman" w:hint="eastAsia"/>
          <w:sz w:val="32"/>
          <w:szCs w:val="32"/>
        </w:rPr>
        <w:t>区</w:t>
      </w:r>
      <w:r w:rsidR="004317C9" w:rsidRPr="00ED730C">
        <w:rPr>
          <w:rFonts w:ascii="Times New Roman" w:eastAsia="仿宋_GB2312" w:hAnsi="Times New Roman" w:hint="eastAsia"/>
          <w:sz w:val="32"/>
          <w:szCs w:val="32"/>
        </w:rPr>
        <w:t>指挥部</w:t>
      </w:r>
      <w:r w:rsidR="009041BB" w:rsidRPr="00ED730C">
        <w:rPr>
          <w:rFonts w:ascii="Times New Roman" w:eastAsia="仿宋_GB2312" w:hAnsi="Times New Roman" w:hint="eastAsia"/>
          <w:sz w:val="32"/>
          <w:szCs w:val="32"/>
        </w:rPr>
        <w:t>成员单位通讯录</w:t>
      </w:r>
    </w:p>
    <w:p w14:paraId="2CB56599" w14:textId="50A165B3" w:rsidR="007F03A4" w:rsidRPr="00D5767E" w:rsidRDefault="009041BB" w:rsidP="009041BB">
      <w:pPr>
        <w:adjustRightInd w:val="0"/>
        <w:snapToGrid w:val="0"/>
        <w:spacing w:line="592"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3.</w:t>
      </w:r>
      <w:r w:rsidR="007F03A4" w:rsidRPr="00D5767E">
        <w:rPr>
          <w:rFonts w:ascii="Times New Roman" w:eastAsia="仿宋_GB2312" w:hAnsi="Times New Roman" w:hint="eastAsia"/>
          <w:sz w:val="32"/>
          <w:szCs w:val="32"/>
        </w:rPr>
        <w:t>南开</w:t>
      </w:r>
      <w:proofErr w:type="gramStart"/>
      <w:r w:rsidR="007F03A4" w:rsidRPr="00D5767E">
        <w:rPr>
          <w:rFonts w:ascii="Times New Roman" w:eastAsia="仿宋_GB2312" w:hAnsi="Times New Roman" w:hint="eastAsia"/>
          <w:sz w:val="32"/>
          <w:szCs w:val="32"/>
        </w:rPr>
        <w:t>区</w:t>
      </w:r>
      <w:r w:rsidR="007F03A4" w:rsidRPr="00D5767E">
        <w:rPr>
          <w:rFonts w:ascii="Times New Roman" w:eastAsia="仿宋_GB2312" w:hAnsi="Times New Roman"/>
          <w:sz w:val="32"/>
          <w:szCs w:val="32"/>
        </w:rPr>
        <w:t>危险</w:t>
      </w:r>
      <w:proofErr w:type="gramEnd"/>
      <w:r w:rsidR="007F03A4" w:rsidRPr="00D5767E">
        <w:rPr>
          <w:rFonts w:ascii="Times New Roman" w:eastAsia="仿宋_GB2312" w:hAnsi="Times New Roman"/>
          <w:sz w:val="32"/>
          <w:szCs w:val="32"/>
        </w:rPr>
        <w:t>化学品事故应急响应流程图</w:t>
      </w:r>
    </w:p>
    <w:p w14:paraId="511C42FC" w14:textId="36010627" w:rsidR="00B91808" w:rsidRDefault="009041BB" w:rsidP="00CC0FB6">
      <w:pPr>
        <w:adjustRightInd w:val="0"/>
        <w:snapToGrid w:val="0"/>
        <w:spacing w:line="592" w:lineRule="exact"/>
        <w:ind w:leftChars="750" w:left="1575"/>
        <w:rPr>
          <w:rFonts w:ascii="Times New Roman" w:eastAsia="仿宋_GB2312" w:hAnsi="Times New Roman" w:hint="eastAsia"/>
          <w:sz w:val="32"/>
          <w:szCs w:val="32"/>
        </w:rPr>
      </w:pPr>
      <w:r>
        <w:rPr>
          <w:rFonts w:ascii="Times New Roman" w:eastAsia="仿宋_GB2312" w:hAnsi="Times New Roman"/>
          <w:sz w:val="32"/>
          <w:szCs w:val="32"/>
        </w:rPr>
        <w:t>4</w:t>
      </w:r>
      <w:r w:rsidR="004635FE" w:rsidRPr="00D5767E">
        <w:rPr>
          <w:rFonts w:ascii="Times New Roman" w:eastAsia="仿宋_GB2312" w:hAnsi="Times New Roman"/>
          <w:sz w:val="32"/>
          <w:szCs w:val="32"/>
        </w:rPr>
        <w:t>.</w:t>
      </w:r>
      <w:r w:rsidR="007F03A4" w:rsidRPr="00D5767E">
        <w:rPr>
          <w:rFonts w:ascii="Times New Roman" w:eastAsia="仿宋_GB2312" w:hAnsi="Times New Roman" w:hint="eastAsia"/>
          <w:sz w:val="32"/>
          <w:szCs w:val="32"/>
        </w:rPr>
        <w:t>南开</w:t>
      </w:r>
      <w:proofErr w:type="gramStart"/>
      <w:r w:rsidR="007F03A4" w:rsidRPr="00D5767E">
        <w:rPr>
          <w:rFonts w:ascii="Times New Roman" w:eastAsia="仿宋_GB2312" w:hAnsi="Times New Roman" w:hint="eastAsia"/>
          <w:sz w:val="32"/>
          <w:szCs w:val="32"/>
        </w:rPr>
        <w:t>区</w:t>
      </w:r>
      <w:r w:rsidR="007F03A4" w:rsidRPr="00D5767E">
        <w:rPr>
          <w:rFonts w:ascii="Times New Roman" w:eastAsia="仿宋_GB2312" w:hAnsi="Times New Roman"/>
          <w:sz w:val="32"/>
          <w:szCs w:val="32"/>
        </w:rPr>
        <w:t>危险</w:t>
      </w:r>
      <w:proofErr w:type="gramEnd"/>
      <w:r w:rsidR="007F03A4" w:rsidRPr="00D5767E">
        <w:rPr>
          <w:rFonts w:ascii="Times New Roman" w:eastAsia="仿宋_GB2312" w:hAnsi="Times New Roman"/>
          <w:sz w:val="32"/>
          <w:szCs w:val="32"/>
        </w:rPr>
        <w:t>化学品事故应急指挥部及成员单位结构</w:t>
      </w:r>
    </w:p>
    <w:p w14:paraId="29FDFA72" w14:textId="31425D40" w:rsidR="00446D2A" w:rsidRDefault="009041BB" w:rsidP="007F03A4">
      <w:pPr>
        <w:adjustRightInd w:val="0"/>
        <w:snapToGrid w:val="0"/>
        <w:spacing w:line="592"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5</w:t>
      </w:r>
      <w:r w:rsidR="007F03A4" w:rsidRPr="007F03A4">
        <w:rPr>
          <w:rFonts w:ascii="Times New Roman" w:eastAsia="仿宋_GB2312" w:hAnsi="Times New Roman"/>
          <w:sz w:val="32"/>
          <w:szCs w:val="32"/>
        </w:rPr>
        <w:t>.</w:t>
      </w:r>
      <w:r w:rsidR="007F03A4" w:rsidRPr="00D5767E">
        <w:rPr>
          <w:rFonts w:ascii="Times New Roman" w:eastAsia="仿宋_GB2312" w:hAnsi="Times New Roman" w:hint="eastAsia"/>
          <w:sz w:val="32"/>
          <w:szCs w:val="32"/>
        </w:rPr>
        <w:t>南开</w:t>
      </w:r>
      <w:proofErr w:type="gramStart"/>
      <w:r w:rsidR="007F03A4" w:rsidRPr="00D5767E">
        <w:rPr>
          <w:rFonts w:ascii="Times New Roman" w:eastAsia="仿宋_GB2312" w:hAnsi="Times New Roman" w:hint="eastAsia"/>
          <w:sz w:val="32"/>
          <w:szCs w:val="32"/>
        </w:rPr>
        <w:t>区</w:t>
      </w:r>
      <w:r w:rsidR="007F03A4" w:rsidRPr="00D5767E">
        <w:rPr>
          <w:rFonts w:ascii="Times New Roman" w:eastAsia="仿宋_GB2312" w:hAnsi="Times New Roman"/>
          <w:sz w:val="32"/>
          <w:szCs w:val="32"/>
        </w:rPr>
        <w:t>危险</w:t>
      </w:r>
      <w:proofErr w:type="gramEnd"/>
      <w:r w:rsidR="007F03A4" w:rsidRPr="00D5767E">
        <w:rPr>
          <w:rFonts w:ascii="Times New Roman" w:eastAsia="仿宋_GB2312" w:hAnsi="Times New Roman"/>
          <w:sz w:val="32"/>
          <w:szCs w:val="32"/>
        </w:rPr>
        <w:t>化学品事故现场指挥部架构图</w:t>
      </w:r>
    </w:p>
    <w:p w14:paraId="52046446" w14:textId="671ABEDD" w:rsidR="00851D63" w:rsidRPr="00446D2A" w:rsidRDefault="00851D63" w:rsidP="007F03A4">
      <w:pPr>
        <w:adjustRightInd w:val="0"/>
        <w:snapToGrid w:val="0"/>
        <w:spacing w:line="592" w:lineRule="exact"/>
        <w:ind w:firstLineChars="500" w:firstLine="1600"/>
        <w:rPr>
          <w:rFonts w:ascii="Times New Roman" w:eastAsia="仿宋_GB2312" w:hAnsi="Times New Roman"/>
          <w:color w:val="FF0000"/>
          <w:sz w:val="32"/>
          <w:szCs w:val="32"/>
        </w:rPr>
      </w:pPr>
    </w:p>
    <w:p w14:paraId="5289F8CB" w14:textId="684E96C2" w:rsidR="00446D2A" w:rsidRDefault="00446D2A" w:rsidP="007F03A4">
      <w:pPr>
        <w:adjustRightInd w:val="0"/>
        <w:snapToGrid w:val="0"/>
        <w:spacing w:line="592" w:lineRule="exact"/>
        <w:ind w:firstLineChars="500" w:firstLine="1600"/>
        <w:rPr>
          <w:rFonts w:ascii="Times New Roman" w:eastAsia="仿宋_GB2312" w:hAnsi="Times New Roman"/>
          <w:sz w:val="32"/>
          <w:szCs w:val="32"/>
        </w:rPr>
      </w:pPr>
    </w:p>
    <w:p w14:paraId="29FA77CE" w14:textId="098BFBAF" w:rsidR="00446D2A" w:rsidRDefault="00446D2A" w:rsidP="007F03A4">
      <w:pPr>
        <w:adjustRightInd w:val="0"/>
        <w:snapToGrid w:val="0"/>
        <w:spacing w:line="592" w:lineRule="exact"/>
        <w:ind w:firstLineChars="500" w:firstLine="1600"/>
        <w:rPr>
          <w:rFonts w:ascii="Times New Roman" w:eastAsia="仿宋_GB2312" w:hAnsi="Times New Roman"/>
          <w:sz w:val="32"/>
          <w:szCs w:val="32"/>
        </w:rPr>
      </w:pPr>
    </w:p>
    <w:p w14:paraId="5A43203F" w14:textId="77777777" w:rsidR="00446D2A" w:rsidRDefault="00446D2A">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6FA3190" w14:textId="77777777" w:rsidR="008A2B90" w:rsidRPr="00D5767E" w:rsidRDefault="008A2B90" w:rsidP="008A2B90">
      <w:pPr>
        <w:adjustRightInd w:val="0"/>
        <w:snapToGrid w:val="0"/>
        <w:spacing w:line="600" w:lineRule="exact"/>
        <w:jc w:val="left"/>
        <w:rPr>
          <w:rFonts w:ascii="Times New Roman" w:eastAsia="黑体" w:hAnsi="Times New Roman"/>
          <w:sz w:val="32"/>
          <w:szCs w:val="32"/>
        </w:rPr>
      </w:pPr>
      <w:r w:rsidRPr="00D5767E">
        <w:rPr>
          <w:rFonts w:ascii="Times New Roman" w:eastAsia="黑体" w:hAnsi="Times New Roman"/>
          <w:sz w:val="32"/>
          <w:szCs w:val="32"/>
        </w:rPr>
        <w:lastRenderedPageBreak/>
        <w:t>附件</w:t>
      </w:r>
      <w:r w:rsidRPr="00D5767E">
        <w:rPr>
          <w:rFonts w:ascii="Times New Roman" w:eastAsia="黑体" w:hAnsi="Times New Roman"/>
          <w:sz w:val="32"/>
          <w:szCs w:val="32"/>
        </w:rPr>
        <w:t>1</w:t>
      </w:r>
    </w:p>
    <w:p w14:paraId="374C2427" w14:textId="246AAA2A" w:rsidR="008A2B90" w:rsidRDefault="000D4CCF" w:rsidP="008A2B90">
      <w:pPr>
        <w:adjustRightInd w:val="0"/>
        <w:snapToGrid w:val="0"/>
        <w:spacing w:line="600" w:lineRule="exact"/>
        <w:jc w:val="center"/>
        <w:rPr>
          <w:rFonts w:ascii="Times New Roman" w:eastAsia="方正小标宋简体" w:hAnsi="Times New Roman"/>
          <w:sz w:val="44"/>
          <w:szCs w:val="44"/>
        </w:rPr>
      </w:pPr>
      <w:r w:rsidRPr="000D4CCF">
        <w:rPr>
          <w:rFonts w:ascii="Times New Roman" w:eastAsia="方正小标宋简体" w:hAnsi="Times New Roman" w:hint="eastAsia"/>
          <w:sz w:val="44"/>
          <w:szCs w:val="44"/>
        </w:rPr>
        <w:t>南开</w:t>
      </w:r>
      <w:proofErr w:type="gramStart"/>
      <w:r w:rsidRPr="000D4CCF">
        <w:rPr>
          <w:rFonts w:ascii="Times New Roman" w:eastAsia="方正小标宋简体" w:hAnsi="Times New Roman" w:hint="eastAsia"/>
          <w:sz w:val="44"/>
          <w:szCs w:val="44"/>
        </w:rPr>
        <w:t>区危险</w:t>
      </w:r>
      <w:proofErr w:type="gramEnd"/>
      <w:r w:rsidRPr="000D4CCF">
        <w:rPr>
          <w:rFonts w:ascii="Times New Roman" w:eastAsia="方正小标宋简体" w:hAnsi="Times New Roman" w:hint="eastAsia"/>
          <w:sz w:val="44"/>
          <w:szCs w:val="44"/>
        </w:rPr>
        <w:t>化学品事故现场处置要点</w:t>
      </w:r>
    </w:p>
    <w:p w14:paraId="32F9A461" w14:textId="77777777" w:rsidR="000D4CCF" w:rsidRPr="000D4CCF" w:rsidRDefault="000D4CCF" w:rsidP="008A2B90">
      <w:pPr>
        <w:adjustRightInd w:val="0"/>
        <w:snapToGrid w:val="0"/>
        <w:spacing w:line="600" w:lineRule="exact"/>
        <w:jc w:val="center"/>
        <w:rPr>
          <w:rFonts w:ascii="仿宋_GB2312" w:eastAsia="仿宋_GB2312" w:hAnsi="Times New Roman"/>
          <w:sz w:val="32"/>
          <w:szCs w:val="32"/>
        </w:rPr>
      </w:pPr>
    </w:p>
    <w:p w14:paraId="259F09BC" w14:textId="4FAFBFEA" w:rsidR="000D4CCF" w:rsidRPr="000D4CCF" w:rsidRDefault="000D4CCF" w:rsidP="000D4CCF">
      <w:pPr>
        <w:spacing w:line="592" w:lineRule="exact"/>
        <w:ind w:firstLineChars="200" w:firstLine="640"/>
        <w:rPr>
          <w:rFonts w:ascii="黑体" w:eastAsia="黑体" w:hAnsi="黑体"/>
          <w:sz w:val="32"/>
          <w:szCs w:val="32"/>
        </w:rPr>
      </w:pPr>
      <w:r w:rsidRPr="000D4CCF">
        <w:rPr>
          <w:rFonts w:ascii="黑体" w:eastAsia="黑体" w:hAnsi="黑体" w:hint="eastAsia"/>
          <w:sz w:val="32"/>
          <w:szCs w:val="32"/>
        </w:rPr>
        <w:t>一、危险化学品火灾事故现场处置要点</w:t>
      </w:r>
    </w:p>
    <w:p w14:paraId="614543A4" w14:textId="14B6EDFD"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根据火灾发生位置、危险化学品性质及火势扩大的可能性，综合考虑火灾发生区域的周围环境及火灾可能对周边的影响，确定警戒范围。秩序</w:t>
      </w:r>
      <w:proofErr w:type="gramStart"/>
      <w:r w:rsidRPr="00D5767E">
        <w:rPr>
          <w:rFonts w:ascii="Times New Roman" w:eastAsia="仿宋_GB2312" w:hAnsi="Times New Roman" w:hint="eastAsia"/>
          <w:sz w:val="32"/>
          <w:szCs w:val="32"/>
        </w:rPr>
        <w:t>维护组隔离</w:t>
      </w:r>
      <w:proofErr w:type="gramEnd"/>
      <w:r w:rsidRPr="00D5767E">
        <w:rPr>
          <w:rFonts w:ascii="Times New Roman" w:eastAsia="仿宋_GB2312" w:hAnsi="Times New Roman" w:hint="eastAsia"/>
          <w:sz w:val="32"/>
          <w:szCs w:val="32"/>
        </w:rPr>
        <w:t>外围群众、疏散警戒范围内的群众，疏散过程中应注意群众的个体防护，并禁止无关人员进入现场，提前引导无关车辆绕行。</w:t>
      </w:r>
    </w:p>
    <w:p w14:paraId="3940DC52" w14:textId="3F8FB25B"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调集相应的综合性应急救援队伍、专业应急救援队伍、驻区部队、专家等救援力量赶赴现场。</w:t>
      </w:r>
    </w:p>
    <w:p w14:paraId="0851054B" w14:textId="2DB00E2B"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南开消防救援支队组织事发单位、专家及各应急救援小组制订灭火方案。制订灭火方案时应根据化学品的性质选用合适的灭火剂及灭火方法。</w:t>
      </w:r>
    </w:p>
    <w:p w14:paraId="2744B702" w14:textId="2C8B16FC"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实施灭火</w:t>
      </w:r>
      <w:r>
        <w:rPr>
          <w:rFonts w:ascii="Times New Roman" w:eastAsia="仿宋_GB2312" w:hAnsi="Times New Roman" w:hint="eastAsia"/>
          <w:sz w:val="32"/>
          <w:szCs w:val="32"/>
        </w:rPr>
        <w:t>过程中</w:t>
      </w:r>
      <w:r w:rsidRPr="00D5767E">
        <w:rPr>
          <w:rFonts w:ascii="Times New Roman" w:eastAsia="仿宋_GB2312" w:hAnsi="Times New Roman" w:hint="eastAsia"/>
          <w:sz w:val="32"/>
          <w:szCs w:val="32"/>
        </w:rPr>
        <w:t>注意配备必要的个体防护装备（防热辐射、防烟等）</w:t>
      </w:r>
      <w:r>
        <w:rPr>
          <w:rFonts w:ascii="Times New Roman" w:eastAsia="仿宋_GB2312" w:hAnsi="Times New Roman" w:hint="eastAsia"/>
          <w:sz w:val="32"/>
          <w:szCs w:val="32"/>
        </w:rPr>
        <w:t>，</w:t>
      </w:r>
      <w:r w:rsidRPr="00D5767E">
        <w:rPr>
          <w:rFonts w:ascii="Times New Roman" w:eastAsia="仿宋_GB2312" w:hAnsi="Times New Roman" w:hint="eastAsia"/>
          <w:sz w:val="32"/>
          <w:szCs w:val="32"/>
        </w:rPr>
        <w:t>出现意外情况时，立即撤离。</w:t>
      </w:r>
    </w:p>
    <w:p w14:paraId="122D9A60" w14:textId="30BD97F7"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 xml:space="preserve"> </w:t>
      </w:r>
      <w:r w:rsidRPr="004A667A">
        <w:rPr>
          <w:rFonts w:ascii="Times New Roman" w:eastAsia="仿宋_GB2312" w:hAnsi="Times New Roman" w:hint="eastAsia"/>
          <w:sz w:val="32"/>
          <w:szCs w:val="32"/>
        </w:rPr>
        <w:t>区生态环境局</w:t>
      </w:r>
      <w:r>
        <w:rPr>
          <w:rFonts w:ascii="Times New Roman" w:eastAsia="仿宋_GB2312" w:hAnsi="Times New Roman" w:hint="eastAsia"/>
          <w:sz w:val="32"/>
          <w:szCs w:val="32"/>
        </w:rPr>
        <w:t>牵头组织环境监测组成员对</w:t>
      </w:r>
      <w:r w:rsidRPr="00D5767E">
        <w:rPr>
          <w:rFonts w:ascii="Times New Roman" w:eastAsia="仿宋_GB2312" w:hAnsi="Times New Roman" w:hint="eastAsia"/>
          <w:sz w:val="32"/>
          <w:szCs w:val="32"/>
        </w:rPr>
        <w:t>现场</w:t>
      </w:r>
      <w:r>
        <w:rPr>
          <w:rFonts w:ascii="Times New Roman" w:eastAsia="仿宋_GB2312" w:hAnsi="Times New Roman" w:hint="eastAsia"/>
          <w:sz w:val="32"/>
          <w:szCs w:val="32"/>
        </w:rPr>
        <w:t>实时</w:t>
      </w:r>
      <w:r w:rsidRPr="00D5767E">
        <w:rPr>
          <w:rFonts w:ascii="Times New Roman" w:eastAsia="仿宋_GB2312" w:hAnsi="Times New Roman" w:hint="eastAsia"/>
          <w:sz w:val="32"/>
          <w:szCs w:val="32"/>
        </w:rPr>
        <w:t>监测</w:t>
      </w:r>
      <w:r>
        <w:rPr>
          <w:rFonts w:ascii="Times New Roman" w:eastAsia="仿宋_GB2312" w:hAnsi="Times New Roman" w:hint="eastAsia"/>
          <w:sz w:val="32"/>
          <w:szCs w:val="32"/>
        </w:rPr>
        <w:t>，监测时应</w:t>
      </w:r>
      <w:r w:rsidRPr="00D5767E">
        <w:rPr>
          <w:rFonts w:ascii="Times New Roman" w:eastAsia="仿宋_GB2312" w:hAnsi="Times New Roman" w:hint="eastAsia"/>
          <w:sz w:val="32"/>
          <w:szCs w:val="32"/>
        </w:rPr>
        <w:t>注意风向变化对火势的影响。</w:t>
      </w:r>
    </w:p>
    <w:p w14:paraId="7A8815C2" w14:textId="0219F691" w:rsidR="000D4CCF"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现场指挥部根据现场事态的发展及时调整救援方案，并及时将现场情况报区指挥部。</w:t>
      </w:r>
    </w:p>
    <w:p w14:paraId="3914BB5E" w14:textId="77777777" w:rsidR="000D4CCF" w:rsidRPr="00D5767E" w:rsidRDefault="000D4CCF" w:rsidP="000D4CCF">
      <w:pPr>
        <w:spacing w:line="592" w:lineRule="exact"/>
        <w:ind w:firstLineChars="200" w:firstLine="640"/>
        <w:rPr>
          <w:rFonts w:ascii="Times New Roman" w:eastAsia="仿宋_GB2312" w:hAnsi="Times New Roman"/>
          <w:sz w:val="32"/>
          <w:szCs w:val="32"/>
        </w:rPr>
      </w:pPr>
    </w:p>
    <w:p w14:paraId="51B7BF38" w14:textId="4E4C990D" w:rsidR="000D4CCF" w:rsidRPr="000D4CCF" w:rsidRDefault="000D4CCF" w:rsidP="000D4CCF">
      <w:pPr>
        <w:spacing w:line="592" w:lineRule="exact"/>
        <w:ind w:firstLineChars="200" w:firstLine="640"/>
        <w:rPr>
          <w:rFonts w:ascii="黑体" w:eastAsia="黑体" w:hAnsi="黑体"/>
          <w:sz w:val="32"/>
          <w:szCs w:val="32"/>
        </w:rPr>
      </w:pPr>
      <w:r w:rsidRPr="000D4CCF">
        <w:rPr>
          <w:rFonts w:ascii="黑体" w:eastAsia="黑体" w:hAnsi="黑体" w:hint="eastAsia"/>
          <w:sz w:val="32"/>
          <w:szCs w:val="32"/>
        </w:rPr>
        <w:lastRenderedPageBreak/>
        <w:t>二、危险化学品爆炸事故现场处置要点</w:t>
      </w:r>
    </w:p>
    <w:p w14:paraId="112F980B" w14:textId="6BE4FB3D"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确定爆炸发生位置、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14:paraId="69E8A986" w14:textId="09BD8B7C"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秩序</w:t>
      </w:r>
      <w:proofErr w:type="gramStart"/>
      <w:r w:rsidRPr="00D5767E">
        <w:rPr>
          <w:rFonts w:ascii="Times New Roman" w:eastAsia="仿宋_GB2312" w:hAnsi="Times New Roman" w:hint="eastAsia"/>
          <w:sz w:val="32"/>
          <w:szCs w:val="32"/>
        </w:rPr>
        <w:t>维护组</w:t>
      </w:r>
      <w:proofErr w:type="gramEnd"/>
      <w:r w:rsidRPr="00D5767E">
        <w:rPr>
          <w:rFonts w:ascii="Times New Roman" w:eastAsia="仿宋_GB2312" w:hAnsi="Times New Roman" w:hint="eastAsia"/>
          <w:sz w:val="32"/>
          <w:szCs w:val="32"/>
        </w:rPr>
        <w:t>确定警戒范围，隔离外围群众、疏散警戒范围内的群众，</w:t>
      </w:r>
      <w:r w:rsidRPr="004A667A">
        <w:rPr>
          <w:rFonts w:ascii="Times New Roman" w:eastAsia="仿宋_GB2312" w:hAnsi="Times New Roman" w:hint="eastAsia"/>
          <w:sz w:val="32"/>
          <w:szCs w:val="32"/>
        </w:rPr>
        <w:t>疏散过程中应注意群众的个体防护，设立警戒标志，</w:t>
      </w:r>
      <w:r w:rsidRPr="00D5767E">
        <w:rPr>
          <w:rFonts w:ascii="Times New Roman" w:eastAsia="仿宋_GB2312" w:hAnsi="Times New Roman" w:hint="eastAsia"/>
          <w:sz w:val="32"/>
          <w:szCs w:val="32"/>
        </w:rPr>
        <w:t>禁止无关人员进入现场，提前引导无关车辆绕行。</w:t>
      </w:r>
    </w:p>
    <w:p w14:paraId="1DBC571E" w14:textId="29254F5C"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如有易燃物质则应注意消除火源。在警戒区内停电、停火，消除可能引发火灾和爆炸的火源。</w:t>
      </w:r>
    </w:p>
    <w:p w14:paraId="5D66E0C7" w14:textId="266D0ED5"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险情</w:t>
      </w:r>
      <w:proofErr w:type="gramStart"/>
      <w:r w:rsidRPr="00D5767E">
        <w:rPr>
          <w:rFonts w:ascii="Times New Roman" w:eastAsia="仿宋_GB2312" w:hAnsi="Times New Roman" w:hint="eastAsia"/>
          <w:sz w:val="32"/>
          <w:szCs w:val="32"/>
        </w:rPr>
        <w:t>施救组</w:t>
      </w:r>
      <w:proofErr w:type="gramEnd"/>
      <w:r w:rsidRPr="00D5767E">
        <w:rPr>
          <w:rFonts w:ascii="Times New Roman" w:eastAsia="仿宋_GB2312" w:hAnsi="Times New Roman" w:hint="eastAsia"/>
          <w:sz w:val="32"/>
          <w:szCs w:val="32"/>
        </w:rPr>
        <w:t>在进入危险区前宜用水枪将地面喷湿，防止摩擦、撞击产生火花，要特别注意避免泄漏的易燃液体随水流扩散。</w:t>
      </w:r>
    </w:p>
    <w:p w14:paraId="4ECA2C0D" w14:textId="37040895"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制订救援方案并组织实施。调集相应的综合性应急救援队伍、专业应急救援队伍、驻区部队、专家等救援力量赶赴现场。</w:t>
      </w:r>
    </w:p>
    <w:p w14:paraId="3D08CEEE" w14:textId="46823749"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如是化学爆炸，环境监测组加强监测事故现场的易燃易爆气体浓度及气象条件。</w:t>
      </w:r>
    </w:p>
    <w:p w14:paraId="15F762FF" w14:textId="47B44693"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技术专家组根据现场气体浓度及爆炸源的情况确定是否有二次爆炸的危险，确定应采取的处置措施。</w:t>
      </w:r>
    </w:p>
    <w:p w14:paraId="4E9D7EA4" w14:textId="581B3C0E"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现场指挥部根据现场事态的发展及时调整救援方案，并及时将现场情况报区指挥部。</w:t>
      </w:r>
    </w:p>
    <w:p w14:paraId="0B1047A7" w14:textId="091AC682" w:rsidR="000D4CCF" w:rsidRPr="000D4CCF" w:rsidRDefault="000D4CCF" w:rsidP="000D4CCF">
      <w:pPr>
        <w:spacing w:line="592" w:lineRule="exact"/>
        <w:ind w:firstLineChars="200" w:firstLine="640"/>
        <w:rPr>
          <w:rFonts w:ascii="黑体" w:eastAsia="黑体" w:hAnsi="黑体"/>
          <w:sz w:val="32"/>
          <w:szCs w:val="32"/>
        </w:rPr>
      </w:pPr>
      <w:r w:rsidRPr="000D4CCF">
        <w:rPr>
          <w:rFonts w:ascii="黑体" w:eastAsia="黑体" w:hAnsi="黑体" w:hint="eastAsia"/>
          <w:sz w:val="32"/>
          <w:szCs w:val="32"/>
        </w:rPr>
        <w:lastRenderedPageBreak/>
        <w:t>三、危险化学品泄漏事故现场处置要点</w:t>
      </w:r>
    </w:p>
    <w:p w14:paraId="0A997EA1" w14:textId="01FAFD95"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sidRPr="003158CA">
        <w:rPr>
          <w:rFonts w:ascii="Times New Roman" w:eastAsia="仿宋_GB2312" w:hAnsi="Times New Roman" w:hint="eastAsia"/>
          <w:sz w:val="32"/>
          <w:szCs w:val="32"/>
        </w:rPr>
        <w:t>现场指挥部根据泄漏的危险化学品种类及性质、</w:t>
      </w:r>
      <w:proofErr w:type="gramStart"/>
      <w:r w:rsidRPr="003158CA">
        <w:rPr>
          <w:rFonts w:ascii="Times New Roman" w:eastAsia="仿宋_GB2312" w:hAnsi="Times New Roman" w:hint="eastAsia"/>
          <w:sz w:val="32"/>
          <w:szCs w:val="32"/>
        </w:rPr>
        <w:t>泄漏源位</w:t>
      </w:r>
      <w:proofErr w:type="gramEnd"/>
      <w:r w:rsidRPr="003158CA">
        <w:rPr>
          <w:rFonts w:ascii="Times New Roman" w:eastAsia="仿宋_GB2312" w:hAnsi="Times New Roman" w:hint="eastAsia"/>
          <w:sz w:val="32"/>
          <w:szCs w:val="32"/>
        </w:rPr>
        <w:t xml:space="preserve"> </w:t>
      </w:r>
      <w:r w:rsidRPr="003158CA">
        <w:rPr>
          <w:rFonts w:ascii="Times New Roman" w:eastAsia="仿宋_GB2312" w:hAnsi="Times New Roman" w:hint="eastAsia"/>
          <w:sz w:val="32"/>
          <w:szCs w:val="32"/>
        </w:rPr>
        <w:t>置、周边区域重大危险源分布位置及泄漏现场点火源情况，考虑</w:t>
      </w:r>
      <w:r w:rsidRPr="003158CA">
        <w:rPr>
          <w:rFonts w:ascii="Times New Roman" w:eastAsia="仿宋_GB2312" w:hAnsi="Times New Roman" w:hint="eastAsia"/>
          <w:sz w:val="32"/>
          <w:szCs w:val="32"/>
        </w:rPr>
        <w:t xml:space="preserve"> </w:t>
      </w:r>
      <w:r w:rsidRPr="003158CA">
        <w:rPr>
          <w:rFonts w:ascii="Times New Roman" w:eastAsia="仿宋_GB2312" w:hAnsi="Times New Roman" w:hint="eastAsia"/>
          <w:sz w:val="32"/>
          <w:szCs w:val="32"/>
        </w:rPr>
        <w:t>风速风向、泄漏量、周围环境（环境功能区、人口密度等）</w:t>
      </w:r>
      <w:proofErr w:type="gramStart"/>
      <w:r w:rsidRPr="003158CA">
        <w:rPr>
          <w:rFonts w:ascii="Times New Roman" w:eastAsia="仿宋_GB2312" w:hAnsi="Times New Roman" w:hint="eastAsia"/>
          <w:sz w:val="32"/>
          <w:szCs w:val="32"/>
        </w:rPr>
        <w:t>等确</w:t>
      </w:r>
      <w:proofErr w:type="gramEnd"/>
      <w:r w:rsidRPr="003158CA">
        <w:rPr>
          <w:rFonts w:ascii="Times New Roman" w:eastAsia="仿宋_GB2312" w:hAnsi="Times New Roman" w:hint="eastAsia"/>
          <w:sz w:val="32"/>
          <w:szCs w:val="32"/>
        </w:rPr>
        <w:t xml:space="preserve"> </w:t>
      </w:r>
      <w:r w:rsidRPr="003158CA">
        <w:rPr>
          <w:rFonts w:ascii="Times New Roman" w:eastAsia="仿宋_GB2312" w:hAnsi="Times New Roman" w:hint="eastAsia"/>
          <w:sz w:val="32"/>
          <w:szCs w:val="32"/>
        </w:rPr>
        <w:t>定警戒范围，警戒范围宜大不宜小</w:t>
      </w:r>
      <w:r>
        <w:rPr>
          <w:rFonts w:ascii="Times New Roman" w:eastAsia="仿宋_GB2312" w:hAnsi="Times New Roman" w:hint="eastAsia"/>
          <w:sz w:val="32"/>
          <w:szCs w:val="32"/>
        </w:rPr>
        <w:t>；</w:t>
      </w:r>
    </w:p>
    <w:p w14:paraId="3D9B995D" w14:textId="27E11E50"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秩序</w:t>
      </w:r>
      <w:proofErr w:type="gramStart"/>
      <w:r w:rsidRPr="00D5767E">
        <w:rPr>
          <w:rFonts w:ascii="Times New Roman" w:eastAsia="仿宋_GB2312" w:hAnsi="Times New Roman" w:hint="eastAsia"/>
          <w:sz w:val="32"/>
          <w:szCs w:val="32"/>
        </w:rPr>
        <w:t>维护组</w:t>
      </w:r>
      <w:proofErr w:type="gramEnd"/>
      <w:r w:rsidRPr="00D5767E">
        <w:rPr>
          <w:rFonts w:ascii="Times New Roman" w:eastAsia="仿宋_GB2312" w:hAnsi="Times New Roman" w:hint="eastAsia"/>
          <w:sz w:val="32"/>
          <w:szCs w:val="32"/>
        </w:rPr>
        <w:t>负责隔离外围群众、疏散警戒范围内的群众，疏散过程中应注意群众的个体防护，设立警戒标志，禁止无关人员进入现场，注意提前引导无关车辆绕行。</w:t>
      </w:r>
    </w:p>
    <w:p w14:paraId="15576B71" w14:textId="48E4E81A"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调集相应的综合性应急救援队伍、专业应急救援队伍、驻区部队、专家等救援力量赶赴现场。</w:t>
      </w:r>
    </w:p>
    <w:p w14:paraId="55C17BAE" w14:textId="55E5D5DC"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环境监测组检测泄漏物质是否进入附近水源、下水道等场所；加强现场大气、土壤、气象信息等监测，明确泄漏危及周围环境的可能性。</w:t>
      </w:r>
    </w:p>
    <w:p w14:paraId="7AB2B3CD" w14:textId="5BBBE73A"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技术专家组根据事故现场实际或估算的泄漏量确定泄漏时间或预计持续时间，预测泄漏扩散趋势。确定主要的控制措施（如堵漏、工程抢险、人员疏散、医疗救护等）。</w:t>
      </w:r>
    </w:p>
    <w:p w14:paraId="34A8A766" w14:textId="14FEEEF6" w:rsidR="000D4CCF" w:rsidRPr="00D5767E"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制订应急救援方案并组织实施。</w:t>
      </w:r>
    </w:p>
    <w:p w14:paraId="72E4630F" w14:textId="77777777" w:rsidR="000D4CCF"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各应急工作组实施救援方案，险情</w:t>
      </w:r>
      <w:proofErr w:type="gramStart"/>
      <w:r w:rsidRPr="00D5767E">
        <w:rPr>
          <w:rFonts w:ascii="Times New Roman" w:eastAsia="仿宋_GB2312" w:hAnsi="Times New Roman" w:hint="eastAsia"/>
          <w:sz w:val="32"/>
          <w:szCs w:val="32"/>
        </w:rPr>
        <w:t>施救组</w:t>
      </w:r>
      <w:proofErr w:type="gramEnd"/>
      <w:r w:rsidRPr="00D5767E">
        <w:rPr>
          <w:rFonts w:ascii="Times New Roman" w:eastAsia="仿宋_GB2312" w:hAnsi="Times New Roman" w:hint="eastAsia"/>
          <w:sz w:val="32"/>
          <w:szCs w:val="32"/>
        </w:rPr>
        <w:t>进入现场控制泄漏源，抢救泄漏设备。出现意外情况，立即撤离。</w:t>
      </w:r>
    </w:p>
    <w:p w14:paraId="619CB220" w14:textId="4FF24DDD" w:rsidR="009041BB" w:rsidRDefault="000D4CCF" w:rsidP="000D4CCF">
      <w:pPr>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 xml:space="preserve"> </w:t>
      </w:r>
      <w:r w:rsidRPr="00D5767E">
        <w:rPr>
          <w:rFonts w:ascii="Times New Roman" w:eastAsia="仿宋_GB2312" w:hAnsi="Times New Roman" w:hint="eastAsia"/>
          <w:sz w:val="32"/>
          <w:szCs w:val="32"/>
        </w:rPr>
        <w:t>现场指挥部根据现场事态的发展及时调整救援方案，并及时将现场情况报区指挥部。</w:t>
      </w:r>
    </w:p>
    <w:p w14:paraId="1DA1F4CC" w14:textId="38363462" w:rsidR="009041BB" w:rsidRPr="00ED730C" w:rsidRDefault="009041BB" w:rsidP="009041BB">
      <w:pPr>
        <w:widowControl/>
        <w:ind w:firstLineChars="200" w:firstLine="640"/>
        <w:jc w:val="left"/>
        <w:rPr>
          <w:rFonts w:ascii="黑体" w:eastAsia="黑体" w:hAnsi="黑体"/>
          <w:sz w:val="32"/>
          <w:szCs w:val="32"/>
        </w:rPr>
      </w:pPr>
      <w:r>
        <w:rPr>
          <w:rFonts w:ascii="Times New Roman" w:eastAsia="仿宋_GB2312" w:hAnsi="Times New Roman"/>
          <w:sz w:val="32"/>
          <w:szCs w:val="32"/>
        </w:rPr>
        <w:br w:type="page"/>
      </w:r>
      <w:r w:rsidRPr="00ED730C">
        <w:rPr>
          <w:rFonts w:ascii="黑体" w:eastAsia="黑体" w:hAnsi="黑体" w:hint="eastAsia"/>
          <w:sz w:val="32"/>
          <w:szCs w:val="32"/>
        </w:rPr>
        <w:lastRenderedPageBreak/>
        <w:t>四、危险化学品</w:t>
      </w:r>
      <w:r w:rsidR="009C13FB" w:rsidRPr="00ED730C">
        <w:rPr>
          <w:rFonts w:ascii="黑体" w:eastAsia="黑体" w:hAnsi="黑体" w:hint="eastAsia"/>
          <w:sz w:val="32"/>
          <w:szCs w:val="32"/>
        </w:rPr>
        <w:t>道路</w:t>
      </w:r>
      <w:r w:rsidRPr="00ED730C">
        <w:rPr>
          <w:rFonts w:ascii="黑体" w:eastAsia="黑体" w:hAnsi="黑体" w:hint="eastAsia"/>
          <w:sz w:val="32"/>
          <w:szCs w:val="32"/>
        </w:rPr>
        <w:t>运输事故现场处置要点</w:t>
      </w:r>
    </w:p>
    <w:p w14:paraId="53E261EC" w14:textId="71C5536B" w:rsidR="009C13FB" w:rsidRPr="00ED730C" w:rsidRDefault="009C13FB"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sz w:val="32"/>
          <w:szCs w:val="32"/>
        </w:rPr>
        <w:t>1</w:t>
      </w:r>
      <w:r w:rsidR="00F3136F" w:rsidRPr="00ED730C">
        <w:rPr>
          <w:rFonts w:ascii="Times New Roman" w:eastAsia="仿宋_GB2312" w:hAnsi="Times New Roman" w:hint="eastAsia"/>
          <w:sz w:val="32"/>
          <w:szCs w:val="32"/>
        </w:rPr>
        <w:t>秩序</w:t>
      </w:r>
      <w:proofErr w:type="gramStart"/>
      <w:r w:rsidR="00F3136F" w:rsidRPr="00ED730C">
        <w:rPr>
          <w:rFonts w:ascii="Times New Roman" w:eastAsia="仿宋_GB2312" w:hAnsi="Times New Roman" w:hint="eastAsia"/>
          <w:sz w:val="32"/>
          <w:szCs w:val="32"/>
        </w:rPr>
        <w:t>维护组</w:t>
      </w:r>
      <w:proofErr w:type="gramEnd"/>
      <w:r w:rsidR="00F3136F" w:rsidRPr="00ED730C">
        <w:rPr>
          <w:rFonts w:ascii="Times New Roman" w:eastAsia="仿宋_GB2312" w:hAnsi="Times New Roman" w:hint="eastAsia"/>
          <w:sz w:val="32"/>
          <w:szCs w:val="32"/>
        </w:rPr>
        <w:t>负责隔离外围群众、疏散警戒范围内的群众，划定事故中心区、波及区、受影响区等；疏散过程中应注意群众的个体防护，设立警戒标志，禁止无关人员进入现场，注意提前引导无关车辆绕行。</w:t>
      </w:r>
    </w:p>
    <w:p w14:paraId="15AA9ECF" w14:textId="54BA715D" w:rsidR="009C13FB" w:rsidRPr="00ED730C" w:rsidRDefault="00F3136F"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hint="eastAsia"/>
          <w:sz w:val="32"/>
          <w:szCs w:val="32"/>
        </w:rPr>
        <w:t>2</w:t>
      </w:r>
      <w:r w:rsidRPr="00ED730C">
        <w:rPr>
          <w:rFonts w:ascii="Times New Roman" w:eastAsia="仿宋_GB2312" w:hAnsi="Times New Roman"/>
          <w:sz w:val="32"/>
          <w:szCs w:val="32"/>
        </w:rPr>
        <w:t>险情</w:t>
      </w:r>
      <w:proofErr w:type="gramStart"/>
      <w:r w:rsidRPr="00ED730C">
        <w:rPr>
          <w:rFonts w:ascii="Times New Roman" w:eastAsia="仿宋_GB2312" w:hAnsi="Times New Roman"/>
          <w:sz w:val="32"/>
          <w:szCs w:val="32"/>
        </w:rPr>
        <w:t>施救组</w:t>
      </w:r>
      <w:proofErr w:type="gramEnd"/>
      <w:r w:rsidR="009C13FB" w:rsidRPr="00ED730C">
        <w:rPr>
          <w:rFonts w:ascii="Times New Roman" w:eastAsia="仿宋_GB2312" w:hAnsi="Times New Roman"/>
          <w:sz w:val="32"/>
          <w:szCs w:val="32"/>
        </w:rPr>
        <w:t>先期到达事故现场，制定先期救援处置方案并组织实施，并可根据救援实际情况，报请</w:t>
      </w:r>
      <w:r w:rsidRPr="00ED730C">
        <w:rPr>
          <w:rFonts w:ascii="Times New Roman" w:eastAsia="仿宋_GB2312" w:hAnsi="Times New Roman" w:hint="eastAsia"/>
          <w:sz w:val="32"/>
          <w:szCs w:val="32"/>
        </w:rPr>
        <w:t>区</w:t>
      </w:r>
      <w:r w:rsidR="009C13FB" w:rsidRPr="00ED730C">
        <w:rPr>
          <w:rFonts w:ascii="Times New Roman" w:eastAsia="仿宋_GB2312" w:hAnsi="Times New Roman"/>
          <w:sz w:val="32"/>
          <w:szCs w:val="32"/>
        </w:rPr>
        <w:t>指挥部批准调动和指挥各种救援力量。</w:t>
      </w:r>
    </w:p>
    <w:p w14:paraId="4D9B18D5" w14:textId="0E553FA2" w:rsidR="009C13FB" w:rsidRPr="00ED730C" w:rsidRDefault="00F3136F"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hint="eastAsia"/>
          <w:sz w:val="32"/>
          <w:szCs w:val="32"/>
        </w:rPr>
        <w:t>3</w:t>
      </w:r>
      <w:r w:rsidRPr="00ED730C">
        <w:rPr>
          <w:rFonts w:ascii="Times New Roman" w:eastAsia="仿宋_GB2312" w:hAnsi="Times New Roman" w:hint="eastAsia"/>
          <w:sz w:val="32"/>
          <w:szCs w:val="32"/>
        </w:rPr>
        <w:t>技术专家组</w:t>
      </w:r>
      <w:r w:rsidR="009C13FB" w:rsidRPr="00ED730C">
        <w:rPr>
          <w:rFonts w:ascii="Times New Roman" w:eastAsia="仿宋_GB2312" w:hAnsi="Times New Roman"/>
          <w:sz w:val="32"/>
          <w:szCs w:val="32"/>
        </w:rPr>
        <w:t>对应急救援及现场处置进行专业技术指导；分析事故信息和灾害情况；做好危险化学品事故应急咨询服务；提出救援的技术方案，为救援指挥部决策提出科学的意见和建议；提出控制和防止事故扩大的方案。</w:t>
      </w:r>
    </w:p>
    <w:p w14:paraId="11FD679E" w14:textId="286D1DA9" w:rsidR="007372C1" w:rsidRPr="00ED730C" w:rsidRDefault="007372C1"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hint="eastAsia"/>
          <w:sz w:val="32"/>
          <w:szCs w:val="32"/>
        </w:rPr>
        <w:t>4</w:t>
      </w:r>
      <w:r w:rsidRPr="00ED730C">
        <w:rPr>
          <w:rFonts w:ascii="Times New Roman" w:eastAsia="仿宋_GB2312" w:hAnsi="Times New Roman" w:hint="eastAsia"/>
          <w:sz w:val="32"/>
          <w:szCs w:val="32"/>
        </w:rPr>
        <w:t>环境监测组</w:t>
      </w:r>
      <w:r w:rsidR="00C64672" w:rsidRPr="00ED730C">
        <w:rPr>
          <w:rFonts w:ascii="Times New Roman" w:eastAsia="仿宋_GB2312" w:hAnsi="Times New Roman" w:hint="eastAsia"/>
          <w:sz w:val="32"/>
          <w:szCs w:val="32"/>
        </w:rPr>
        <w:t>组织快速监测检验队伍，测定事故的环境污染和生态危害区域及危害程度，对事故造成的环境危害进行监测、处置；公布危险化学品事故造成的环境污染信息；提供与应急救援有关的气象保障服务。</w:t>
      </w:r>
    </w:p>
    <w:p w14:paraId="770B4774" w14:textId="50000A8F" w:rsidR="009C13FB" w:rsidRPr="00ED730C" w:rsidRDefault="007372C1"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sz w:val="32"/>
          <w:szCs w:val="32"/>
        </w:rPr>
        <w:t>5</w:t>
      </w:r>
      <w:r w:rsidRPr="00ED730C">
        <w:rPr>
          <w:rFonts w:ascii="Times New Roman" w:eastAsia="仿宋_GB2312" w:hAnsi="Times New Roman" w:hint="eastAsia"/>
          <w:sz w:val="32"/>
          <w:szCs w:val="32"/>
        </w:rPr>
        <w:t>医疗</w:t>
      </w:r>
      <w:proofErr w:type="gramStart"/>
      <w:r w:rsidRPr="00ED730C">
        <w:rPr>
          <w:rFonts w:ascii="Times New Roman" w:eastAsia="仿宋_GB2312" w:hAnsi="Times New Roman" w:hint="eastAsia"/>
          <w:sz w:val="32"/>
          <w:szCs w:val="32"/>
        </w:rPr>
        <w:t>救治组</w:t>
      </w:r>
      <w:proofErr w:type="gramEnd"/>
      <w:r w:rsidR="009C13FB" w:rsidRPr="00ED730C">
        <w:rPr>
          <w:rFonts w:ascii="Times New Roman" w:eastAsia="仿宋_GB2312" w:hAnsi="Times New Roman"/>
          <w:sz w:val="32"/>
          <w:szCs w:val="32"/>
        </w:rPr>
        <w:t>负责组织专家及医疗队伍对受伤人员进行紧急救护。</w:t>
      </w:r>
    </w:p>
    <w:p w14:paraId="38690395" w14:textId="5E02547B" w:rsidR="009C13FB" w:rsidRPr="00ED730C" w:rsidRDefault="007372C1"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sz w:val="32"/>
          <w:szCs w:val="32"/>
        </w:rPr>
        <w:t>6</w:t>
      </w:r>
      <w:r w:rsidR="009C13FB" w:rsidRPr="00ED730C">
        <w:rPr>
          <w:rFonts w:ascii="Times New Roman" w:eastAsia="仿宋_GB2312" w:hAnsi="Times New Roman"/>
          <w:sz w:val="32"/>
          <w:szCs w:val="32"/>
        </w:rPr>
        <w:t>新闻舆情组负责加强舆论引导，适时组织新闻发布；积极做好媒体记者的登记接待和服务引导工作；加强对境内外媒体报道情况和网上舆情的收集整理、分析</w:t>
      </w:r>
      <w:proofErr w:type="gramStart"/>
      <w:r w:rsidR="009C13FB" w:rsidRPr="00ED730C">
        <w:rPr>
          <w:rFonts w:ascii="Times New Roman" w:eastAsia="仿宋_GB2312" w:hAnsi="Times New Roman"/>
          <w:sz w:val="32"/>
          <w:szCs w:val="32"/>
        </w:rPr>
        <w:t>研</w:t>
      </w:r>
      <w:proofErr w:type="gramEnd"/>
      <w:r w:rsidR="009C13FB" w:rsidRPr="00ED730C">
        <w:rPr>
          <w:rFonts w:ascii="Times New Roman" w:eastAsia="仿宋_GB2312" w:hAnsi="Times New Roman"/>
          <w:sz w:val="32"/>
          <w:szCs w:val="32"/>
        </w:rPr>
        <w:t>判，协调有关部门、单位依法</w:t>
      </w:r>
      <w:proofErr w:type="gramStart"/>
      <w:r w:rsidR="009C13FB" w:rsidRPr="00ED730C">
        <w:rPr>
          <w:rFonts w:ascii="Times New Roman" w:eastAsia="仿宋_GB2312" w:hAnsi="Times New Roman"/>
          <w:sz w:val="32"/>
          <w:szCs w:val="32"/>
        </w:rPr>
        <w:t>作出</w:t>
      </w:r>
      <w:proofErr w:type="gramEnd"/>
      <w:r w:rsidR="009C13FB" w:rsidRPr="00ED730C">
        <w:rPr>
          <w:rFonts w:ascii="Times New Roman" w:eastAsia="仿宋_GB2312" w:hAnsi="Times New Roman"/>
          <w:sz w:val="32"/>
          <w:szCs w:val="32"/>
        </w:rPr>
        <w:t>处理。</w:t>
      </w:r>
    </w:p>
    <w:p w14:paraId="3EFB4823" w14:textId="4EB27A97" w:rsidR="009C13FB" w:rsidRPr="00ED730C" w:rsidRDefault="007372C1"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sz w:val="32"/>
          <w:szCs w:val="32"/>
        </w:rPr>
        <w:lastRenderedPageBreak/>
        <w:t>7</w:t>
      </w:r>
      <w:r w:rsidR="009C13FB" w:rsidRPr="00ED730C">
        <w:rPr>
          <w:rFonts w:ascii="Times New Roman" w:eastAsia="仿宋_GB2312" w:hAnsi="Times New Roman"/>
          <w:sz w:val="32"/>
          <w:szCs w:val="32"/>
        </w:rPr>
        <w:t>后勤保障组负责组织群众撤离、抢险物资及装备供应、道路修护等后勤保障工作。</w:t>
      </w:r>
    </w:p>
    <w:p w14:paraId="0F9F4E24" w14:textId="5279B662" w:rsidR="009041BB" w:rsidRPr="00ED730C" w:rsidRDefault="007372C1" w:rsidP="00F3136F">
      <w:pPr>
        <w:widowControl/>
        <w:spacing w:line="560" w:lineRule="exact"/>
        <w:ind w:firstLineChars="200" w:firstLine="640"/>
        <w:jc w:val="left"/>
        <w:rPr>
          <w:rFonts w:ascii="Times New Roman" w:eastAsia="仿宋_GB2312" w:hAnsi="Times New Roman"/>
          <w:sz w:val="32"/>
          <w:szCs w:val="32"/>
        </w:rPr>
      </w:pPr>
      <w:r w:rsidRPr="00ED730C">
        <w:rPr>
          <w:rFonts w:ascii="Times New Roman" w:eastAsia="仿宋_GB2312" w:hAnsi="Times New Roman"/>
          <w:sz w:val="32"/>
          <w:szCs w:val="32"/>
        </w:rPr>
        <w:t>8</w:t>
      </w:r>
      <w:r w:rsidR="009C13FB" w:rsidRPr="00ED730C">
        <w:rPr>
          <w:rFonts w:ascii="Times New Roman" w:eastAsia="仿宋_GB2312" w:hAnsi="Times New Roman"/>
          <w:sz w:val="32"/>
          <w:szCs w:val="32"/>
        </w:rPr>
        <w:t>善后工作组负责伤亡人员及家属的接待、安抚、抚恤、理赔等善后处理和社会稳定工作。</w:t>
      </w:r>
    </w:p>
    <w:p w14:paraId="53E9EB3C" w14:textId="0220448B" w:rsidR="007F03A4" w:rsidRPr="00ED730C" w:rsidRDefault="007F03A4" w:rsidP="009041BB">
      <w:pPr>
        <w:spacing w:line="592" w:lineRule="exact"/>
        <w:rPr>
          <w:rFonts w:ascii="Times New Roman" w:eastAsia="仿宋_GB2312" w:hAnsi="Times New Roman"/>
          <w:sz w:val="32"/>
          <w:szCs w:val="32"/>
        </w:rPr>
      </w:pPr>
    </w:p>
    <w:p w14:paraId="2AF2456A" w14:textId="41536EEF" w:rsidR="009041BB" w:rsidRDefault="009041BB" w:rsidP="009041BB">
      <w:pPr>
        <w:spacing w:line="592" w:lineRule="exact"/>
        <w:rPr>
          <w:rFonts w:ascii="Times New Roman" w:eastAsia="仿宋_GB2312" w:hAnsi="Times New Roman"/>
          <w:sz w:val="32"/>
          <w:szCs w:val="32"/>
        </w:rPr>
      </w:pPr>
    </w:p>
    <w:p w14:paraId="38D38F35" w14:textId="77777777" w:rsidR="009041BB" w:rsidRDefault="009041BB">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741C8EA7" w14:textId="42EC278D" w:rsidR="00CC0FB6" w:rsidRPr="00ED730C" w:rsidRDefault="00CC0FB6" w:rsidP="00CC0FB6">
      <w:pPr>
        <w:spacing w:line="592" w:lineRule="exact"/>
        <w:rPr>
          <w:rFonts w:ascii="Times New Roman" w:eastAsia="黑体" w:hAnsi="Times New Roman"/>
          <w:sz w:val="32"/>
          <w:szCs w:val="32"/>
        </w:rPr>
      </w:pPr>
      <w:r w:rsidRPr="00ED730C">
        <w:rPr>
          <w:rFonts w:ascii="Times New Roman" w:eastAsia="黑体" w:hAnsi="Times New Roman"/>
          <w:sz w:val="32"/>
          <w:szCs w:val="32"/>
        </w:rPr>
        <w:lastRenderedPageBreak/>
        <w:t>附件</w:t>
      </w:r>
      <w:r w:rsidRPr="00ED730C">
        <w:rPr>
          <w:rFonts w:ascii="Times New Roman" w:eastAsia="黑体" w:hAnsi="Times New Roman"/>
          <w:sz w:val="32"/>
          <w:szCs w:val="32"/>
        </w:rPr>
        <w:t>2</w:t>
      </w:r>
    </w:p>
    <w:p w14:paraId="78B62576" w14:textId="5DA1AA10" w:rsidR="00CC0FB6" w:rsidRPr="00ED730C" w:rsidRDefault="00CC0FB6" w:rsidP="00CC0FB6">
      <w:pPr>
        <w:spacing w:line="592" w:lineRule="exact"/>
        <w:jc w:val="center"/>
        <w:rPr>
          <w:rFonts w:ascii="Times New Roman" w:eastAsia="方正小标宋简体" w:hAnsi="Times New Roman"/>
          <w:sz w:val="32"/>
          <w:szCs w:val="32"/>
        </w:rPr>
      </w:pPr>
      <w:r w:rsidRPr="00ED730C">
        <w:rPr>
          <w:rFonts w:ascii="Times New Roman" w:eastAsia="方正小标宋简体" w:hAnsi="Times New Roman" w:hint="eastAsia"/>
          <w:sz w:val="44"/>
          <w:szCs w:val="44"/>
        </w:rPr>
        <w:t>区</w:t>
      </w:r>
      <w:r w:rsidR="004317C9" w:rsidRPr="00ED730C">
        <w:rPr>
          <w:rFonts w:ascii="Times New Roman" w:eastAsia="方正小标宋简体" w:hAnsi="Times New Roman" w:hint="eastAsia"/>
          <w:sz w:val="44"/>
          <w:szCs w:val="44"/>
        </w:rPr>
        <w:t>指挥部</w:t>
      </w:r>
      <w:r w:rsidRPr="00ED730C">
        <w:rPr>
          <w:rFonts w:ascii="Times New Roman" w:eastAsia="方正小标宋简体" w:hAnsi="Times New Roman" w:hint="eastAsia"/>
          <w:sz w:val="44"/>
          <w:szCs w:val="44"/>
        </w:rPr>
        <w:t>成员单位通讯录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023"/>
        <w:gridCol w:w="1929"/>
        <w:gridCol w:w="2472"/>
      </w:tblGrid>
      <w:tr w:rsidR="00C37BA8" w:rsidRPr="00E83B74" w14:paraId="725E190E" w14:textId="77777777" w:rsidTr="004A6F71">
        <w:trPr>
          <w:trHeight w:val="369"/>
          <w:tblHeader/>
        </w:trPr>
        <w:tc>
          <w:tcPr>
            <w:tcW w:w="2509" w:type="pct"/>
            <w:gridSpan w:val="2"/>
            <w:shd w:val="clear" w:color="auto" w:fill="auto"/>
            <w:vAlign w:val="center"/>
          </w:tcPr>
          <w:p w14:paraId="19AA733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E83B74">
              <w:rPr>
                <w:rFonts w:ascii="Times New Roman" w:eastAsia="仿宋_GB2312" w:hAnsi="Times New Roman"/>
                <w:kern w:val="0"/>
                <w:sz w:val="24"/>
                <w:szCs w:val="24"/>
              </w:rPr>
              <w:t>部</w:t>
            </w:r>
            <w:r w:rsidRPr="00E83B74">
              <w:rPr>
                <w:rFonts w:ascii="Times New Roman" w:eastAsia="仿宋_GB2312" w:hAnsi="Times New Roman"/>
                <w:kern w:val="0"/>
                <w:sz w:val="24"/>
                <w:szCs w:val="24"/>
              </w:rPr>
              <w:t xml:space="preserve">   </w:t>
            </w:r>
            <w:r w:rsidRPr="00E83B74">
              <w:rPr>
                <w:rFonts w:ascii="Times New Roman" w:eastAsia="仿宋_GB2312" w:hAnsi="Times New Roman"/>
                <w:kern w:val="0"/>
                <w:sz w:val="24"/>
                <w:szCs w:val="24"/>
              </w:rPr>
              <w:t>门</w:t>
            </w:r>
          </w:p>
        </w:tc>
        <w:tc>
          <w:tcPr>
            <w:tcW w:w="1092" w:type="pct"/>
            <w:shd w:val="clear" w:color="auto" w:fill="auto"/>
            <w:vAlign w:val="center"/>
          </w:tcPr>
          <w:p w14:paraId="3B12A9D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E83B74">
              <w:rPr>
                <w:rFonts w:ascii="Times New Roman" w:eastAsia="仿宋_GB2312" w:hAnsi="Times New Roman"/>
                <w:kern w:val="0"/>
                <w:sz w:val="24"/>
                <w:szCs w:val="24"/>
              </w:rPr>
              <w:t>办公电话</w:t>
            </w:r>
          </w:p>
        </w:tc>
        <w:tc>
          <w:tcPr>
            <w:tcW w:w="1399" w:type="pct"/>
            <w:shd w:val="clear" w:color="auto" w:fill="auto"/>
            <w:vAlign w:val="center"/>
          </w:tcPr>
          <w:p w14:paraId="560AAB6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E83B74">
              <w:rPr>
                <w:rFonts w:ascii="Times New Roman" w:eastAsia="仿宋_GB2312" w:hAnsi="Times New Roman"/>
                <w:kern w:val="0"/>
                <w:sz w:val="24"/>
                <w:szCs w:val="24"/>
              </w:rPr>
              <w:t>手</w:t>
            </w:r>
            <w:r w:rsidRPr="00E83B74">
              <w:rPr>
                <w:rFonts w:ascii="Times New Roman" w:eastAsia="仿宋_GB2312" w:hAnsi="Times New Roman"/>
                <w:kern w:val="0"/>
                <w:sz w:val="24"/>
                <w:szCs w:val="24"/>
              </w:rPr>
              <w:t xml:space="preserve">  </w:t>
            </w:r>
            <w:r w:rsidRPr="00E83B74">
              <w:rPr>
                <w:rFonts w:ascii="Times New Roman" w:eastAsia="仿宋_GB2312" w:hAnsi="Times New Roman"/>
                <w:kern w:val="0"/>
                <w:sz w:val="24"/>
                <w:szCs w:val="24"/>
              </w:rPr>
              <w:t>机</w:t>
            </w:r>
          </w:p>
        </w:tc>
      </w:tr>
      <w:tr w:rsidR="00C37BA8" w:rsidRPr="00E83B74" w14:paraId="47410233" w14:textId="77777777" w:rsidTr="004A6F71">
        <w:trPr>
          <w:trHeight w:val="369"/>
        </w:trPr>
        <w:tc>
          <w:tcPr>
            <w:tcW w:w="798" w:type="pct"/>
            <w:vMerge w:val="restart"/>
            <w:shd w:val="clear" w:color="auto" w:fill="auto"/>
            <w:vAlign w:val="center"/>
          </w:tcPr>
          <w:p w14:paraId="1EF4265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E83B74">
              <w:rPr>
                <w:rFonts w:ascii="Times New Roman" w:eastAsia="仿宋_GB2312" w:hAnsi="Times New Roman"/>
                <w:kern w:val="0"/>
                <w:sz w:val="24"/>
                <w:szCs w:val="24"/>
              </w:rPr>
              <w:t>成员</w:t>
            </w:r>
            <w:r>
              <w:rPr>
                <w:rFonts w:ascii="Times New Roman" w:eastAsia="仿宋_GB2312" w:hAnsi="Times New Roman" w:hint="eastAsia"/>
                <w:kern w:val="0"/>
                <w:sz w:val="24"/>
                <w:szCs w:val="24"/>
              </w:rPr>
              <w:t>单位</w:t>
            </w:r>
          </w:p>
        </w:tc>
        <w:tc>
          <w:tcPr>
            <w:tcW w:w="1711" w:type="pct"/>
            <w:shd w:val="clear" w:color="auto" w:fill="auto"/>
            <w:vAlign w:val="center"/>
          </w:tcPr>
          <w:p w14:paraId="176FEC5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区委宣传部</w:t>
            </w:r>
          </w:p>
        </w:tc>
        <w:tc>
          <w:tcPr>
            <w:tcW w:w="1092" w:type="pct"/>
            <w:shd w:val="clear" w:color="auto" w:fill="auto"/>
            <w:vAlign w:val="center"/>
          </w:tcPr>
          <w:p w14:paraId="3BCA8E7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27586102</w:t>
            </w:r>
          </w:p>
        </w:tc>
        <w:tc>
          <w:tcPr>
            <w:tcW w:w="1399" w:type="pct"/>
            <w:shd w:val="clear" w:color="auto" w:fill="auto"/>
            <w:vAlign w:val="center"/>
          </w:tcPr>
          <w:p w14:paraId="64C7277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34DFFA16" w14:textId="77777777" w:rsidTr="004A6F71">
        <w:trPr>
          <w:trHeight w:val="369"/>
        </w:trPr>
        <w:tc>
          <w:tcPr>
            <w:tcW w:w="798" w:type="pct"/>
            <w:vMerge/>
            <w:shd w:val="clear" w:color="auto" w:fill="auto"/>
            <w:vAlign w:val="center"/>
          </w:tcPr>
          <w:p w14:paraId="23FE4AC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6D88600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区委网信办</w:t>
            </w:r>
            <w:proofErr w:type="gramEnd"/>
          </w:p>
        </w:tc>
        <w:tc>
          <w:tcPr>
            <w:tcW w:w="1092" w:type="pct"/>
            <w:shd w:val="clear" w:color="auto" w:fill="auto"/>
            <w:vAlign w:val="center"/>
          </w:tcPr>
          <w:p w14:paraId="23D7F5C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87573033</w:t>
            </w:r>
          </w:p>
        </w:tc>
        <w:tc>
          <w:tcPr>
            <w:tcW w:w="1399" w:type="pct"/>
            <w:shd w:val="clear" w:color="auto" w:fill="auto"/>
            <w:vAlign w:val="center"/>
          </w:tcPr>
          <w:p w14:paraId="2EFCD76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438CE7AE" w14:textId="77777777" w:rsidTr="004A6F71">
        <w:trPr>
          <w:trHeight w:val="369"/>
        </w:trPr>
        <w:tc>
          <w:tcPr>
            <w:tcW w:w="798" w:type="pct"/>
            <w:vMerge/>
            <w:shd w:val="clear" w:color="auto" w:fill="auto"/>
            <w:vAlign w:val="center"/>
          </w:tcPr>
          <w:p w14:paraId="0F89E0E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3785DFA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区委统战部</w:t>
            </w:r>
          </w:p>
        </w:tc>
        <w:tc>
          <w:tcPr>
            <w:tcW w:w="1092" w:type="pct"/>
            <w:shd w:val="clear" w:color="auto" w:fill="auto"/>
            <w:vAlign w:val="center"/>
          </w:tcPr>
          <w:p w14:paraId="25E0D192"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27586112</w:t>
            </w:r>
          </w:p>
        </w:tc>
        <w:tc>
          <w:tcPr>
            <w:tcW w:w="1399" w:type="pct"/>
            <w:shd w:val="clear" w:color="auto" w:fill="auto"/>
            <w:vAlign w:val="center"/>
          </w:tcPr>
          <w:p w14:paraId="3CD49CB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4090D366" w14:textId="77777777" w:rsidTr="004A6F71">
        <w:trPr>
          <w:trHeight w:val="369"/>
        </w:trPr>
        <w:tc>
          <w:tcPr>
            <w:tcW w:w="798" w:type="pct"/>
            <w:vMerge/>
            <w:shd w:val="clear" w:color="auto" w:fill="auto"/>
            <w:vAlign w:val="center"/>
          </w:tcPr>
          <w:p w14:paraId="0FA0D7D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28849CC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区政府办</w:t>
            </w:r>
          </w:p>
        </w:tc>
        <w:tc>
          <w:tcPr>
            <w:tcW w:w="1092" w:type="pct"/>
            <w:shd w:val="clear" w:color="auto" w:fill="auto"/>
            <w:vAlign w:val="center"/>
          </w:tcPr>
          <w:p w14:paraId="027F8A6A"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27586665</w:t>
            </w:r>
          </w:p>
          <w:p w14:paraId="71EDAB3E"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27615965</w:t>
            </w:r>
          </w:p>
        </w:tc>
        <w:tc>
          <w:tcPr>
            <w:tcW w:w="1399" w:type="pct"/>
            <w:shd w:val="clear" w:color="auto" w:fill="auto"/>
            <w:vAlign w:val="center"/>
          </w:tcPr>
          <w:p w14:paraId="45CF663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AD6B356" w14:textId="77777777" w:rsidTr="004A6F71">
        <w:trPr>
          <w:trHeight w:val="369"/>
        </w:trPr>
        <w:tc>
          <w:tcPr>
            <w:tcW w:w="798" w:type="pct"/>
            <w:vMerge/>
            <w:shd w:val="clear" w:color="auto" w:fill="auto"/>
            <w:vAlign w:val="center"/>
          </w:tcPr>
          <w:p w14:paraId="0F0AC93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2BD6490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区发展改革委</w:t>
            </w:r>
          </w:p>
        </w:tc>
        <w:tc>
          <w:tcPr>
            <w:tcW w:w="1092" w:type="pct"/>
            <w:shd w:val="clear" w:color="auto" w:fill="auto"/>
            <w:vAlign w:val="center"/>
          </w:tcPr>
          <w:p w14:paraId="56BC69A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27586363 </w:t>
            </w:r>
          </w:p>
        </w:tc>
        <w:tc>
          <w:tcPr>
            <w:tcW w:w="1399" w:type="pct"/>
            <w:shd w:val="clear" w:color="auto" w:fill="auto"/>
            <w:vAlign w:val="center"/>
          </w:tcPr>
          <w:p w14:paraId="152E434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15902212969</w:t>
            </w:r>
          </w:p>
        </w:tc>
      </w:tr>
      <w:tr w:rsidR="00C37BA8" w:rsidRPr="00E83B74" w14:paraId="6624C198" w14:textId="77777777" w:rsidTr="004A6F71">
        <w:trPr>
          <w:trHeight w:val="369"/>
        </w:trPr>
        <w:tc>
          <w:tcPr>
            <w:tcW w:w="798" w:type="pct"/>
            <w:vMerge/>
            <w:shd w:val="clear" w:color="auto" w:fill="auto"/>
            <w:vAlign w:val="center"/>
          </w:tcPr>
          <w:p w14:paraId="09AAAFD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74290E3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区住房建设委</w:t>
            </w:r>
          </w:p>
        </w:tc>
        <w:tc>
          <w:tcPr>
            <w:tcW w:w="1092" w:type="pct"/>
            <w:shd w:val="clear" w:color="auto" w:fill="auto"/>
            <w:vAlign w:val="center"/>
          </w:tcPr>
          <w:p w14:paraId="661353E2"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27382828</w:t>
            </w:r>
          </w:p>
          <w:p w14:paraId="0E85E15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27413165</w:t>
            </w:r>
          </w:p>
        </w:tc>
        <w:tc>
          <w:tcPr>
            <w:tcW w:w="1399" w:type="pct"/>
            <w:shd w:val="clear" w:color="auto" w:fill="auto"/>
            <w:vAlign w:val="center"/>
          </w:tcPr>
          <w:p w14:paraId="4122911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40BD0B86" w14:textId="77777777" w:rsidTr="004A6F71">
        <w:trPr>
          <w:trHeight w:val="369"/>
        </w:trPr>
        <w:tc>
          <w:tcPr>
            <w:tcW w:w="798" w:type="pct"/>
            <w:vMerge/>
            <w:shd w:val="clear" w:color="auto" w:fill="auto"/>
            <w:vAlign w:val="center"/>
          </w:tcPr>
          <w:p w14:paraId="2B23E4CC"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1B0D3443"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区卫生健康委</w:t>
            </w:r>
          </w:p>
        </w:tc>
        <w:tc>
          <w:tcPr>
            <w:tcW w:w="1092" w:type="pct"/>
            <w:shd w:val="clear" w:color="auto" w:fill="auto"/>
            <w:vAlign w:val="center"/>
          </w:tcPr>
          <w:p w14:paraId="649AB31F"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27429932</w:t>
            </w:r>
          </w:p>
          <w:p w14:paraId="1DD6A2B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27429936</w:t>
            </w:r>
          </w:p>
        </w:tc>
        <w:tc>
          <w:tcPr>
            <w:tcW w:w="1399" w:type="pct"/>
            <w:shd w:val="clear" w:color="auto" w:fill="auto"/>
            <w:vAlign w:val="center"/>
          </w:tcPr>
          <w:p w14:paraId="4E2D73B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52C3F1B2" w14:textId="77777777" w:rsidTr="004A6F71">
        <w:trPr>
          <w:trHeight w:val="369"/>
        </w:trPr>
        <w:tc>
          <w:tcPr>
            <w:tcW w:w="798" w:type="pct"/>
            <w:vMerge/>
            <w:shd w:val="clear" w:color="auto" w:fill="auto"/>
            <w:vAlign w:val="center"/>
          </w:tcPr>
          <w:p w14:paraId="2F6FD79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70AD9EE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区城市管理委</w:t>
            </w:r>
          </w:p>
        </w:tc>
        <w:tc>
          <w:tcPr>
            <w:tcW w:w="1092" w:type="pct"/>
            <w:shd w:val="clear" w:color="auto" w:fill="auto"/>
            <w:vAlign w:val="center"/>
          </w:tcPr>
          <w:p w14:paraId="4FB50956"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27451895</w:t>
            </w:r>
          </w:p>
          <w:p w14:paraId="6F33FBC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27380586</w:t>
            </w:r>
          </w:p>
        </w:tc>
        <w:tc>
          <w:tcPr>
            <w:tcW w:w="1399" w:type="pct"/>
            <w:shd w:val="clear" w:color="auto" w:fill="auto"/>
            <w:vAlign w:val="center"/>
          </w:tcPr>
          <w:p w14:paraId="384F3C2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5D009C66" w14:textId="77777777" w:rsidTr="004A6F71">
        <w:trPr>
          <w:trHeight w:val="369"/>
        </w:trPr>
        <w:tc>
          <w:tcPr>
            <w:tcW w:w="798" w:type="pct"/>
            <w:vMerge/>
            <w:shd w:val="clear" w:color="auto" w:fill="auto"/>
            <w:vAlign w:val="center"/>
          </w:tcPr>
          <w:p w14:paraId="421C1CB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4B869DA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w:t>
            </w:r>
            <w:proofErr w:type="gramStart"/>
            <w:r>
              <w:rPr>
                <w:rFonts w:ascii="Times New Roman" w:eastAsia="仿宋_GB2312" w:hAnsi="Times New Roman" w:hint="eastAsia"/>
                <w:kern w:val="0"/>
                <w:sz w:val="24"/>
                <w:szCs w:val="24"/>
              </w:rPr>
              <w:t>应急局</w:t>
            </w:r>
            <w:proofErr w:type="gramEnd"/>
          </w:p>
        </w:tc>
        <w:tc>
          <w:tcPr>
            <w:tcW w:w="1092" w:type="pct"/>
            <w:shd w:val="clear" w:color="auto" w:fill="auto"/>
            <w:vAlign w:val="center"/>
          </w:tcPr>
          <w:p w14:paraId="0659FAB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58578686</w:t>
            </w:r>
          </w:p>
        </w:tc>
        <w:tc>
          <w:tcPr>
            <w:tcW w:w="1399" w:type="pct"/>
            <w:shd w:val="clear" w:color="auto" w:fill="auto"/>
            <w:vAlign w:val="center"/>
          </w:tcPr>
          <w:p w14:paraId="44F3EE0F"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0C4EBC9B" w14:textId="77777777" w:rsidTr="004A6F71">
        <w:trPr>
          <w:trHeight w:val="369"/>
        </w:trPr>
        <w:tc>
          <w:tcPr>
            <w:tcW w:w="798" w:type="pct"/>
            <w:vMerge/>
            <w:shd w:val="clear" w:color="auto" w:fill="auto"/>
            <w:vAlign w:val="center"/>
          </w:tcPr>
          <w:p w14:paraId="7B7CE4E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016712D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区商务局</w:t>
            </w:r>
          </w:p>
        </w:tc>
        <w:tc>
          <w:tcPr>
            <w:tcW w:w="1092" w:type="pct"/>
            <w:shd w:val="clear" w:color="auto" w:fill="auto"/>
            <w:vAlign w:val="center"/>
          </w:tcPr>
          <w:p w14:paraId="6A4AAB8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83556012</w:t>
            </w:r>
          </w:p>
        </w:tc>
        <w:tc>
          <w:tcPr>
            <w:tcW w:w="1399" w:type="pct"/>
            <w:shd w:val="clear" w:color="auto" w:fill="auto"/>
            <w:vAlign w:val="center"/>
          </w:tcPr>
          <w:p w14:paraId="4DA349B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1A8E9547" w14:textId="77777777" w:rsidTr="004A6F71">
        <w:trPr>
          <w:trHeight w:val="369"/>
        </w:trPr>
        <w:tc>
          <w:tcPr>
            <w:tcW w:w="798" w:type="pct"/>
            <w:vMerge/>
            <w:shd w:val="clear" w:color="auto" w:fill="auto"/>
            <w:vAlign w:val="center"/>
          </w:tcPr>
          <w:p w14:paraId="43A64DB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5E00434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区市场监管局</w:t>
            </w:r>
          </w:p>
        </w:tc>
        <w:tc>
          <w:tcPr>
            <w:tcW w:w="1092" w:type="pct"/>
            <w:shd w:val="clear" w:color="auto" w:fill="auto"/>
            <w:vAlign w:val="center"/>
          </w:tcPr>
          <w:p w14:paraId="4B22579B"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87726751</w:t>
            </w:r>
          </w:p>
          <w:p w14:paraId="7F87BA7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87722315</w:t>
            </w:r>
          </w:p>
        </w:tc>
        <w:tc>
          <w:tcPr>
            <w:tcW w:w="1399" w:type="pct"/>
            <w:shd w:val="clear" w:color="auto" w:fill="auto"/>
            <w:vAlign w:val="center"/>
          </w:tcPr>
          <w:p w14:paraId="150922F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799056E4" w14:textId="77777777" w:rsidTr="004A6F71">
        <w:trPr>
          <w:trHeight w:val="369"/>
        </w:trPr>
        <w:tc>
          <w:tcPr>
            <w:tcW w:w="798" w:type="pct"/>
            <w:vMerge/>
            <w:shd w:val="clear" w:color="auto" w:fill="auto"/>
            <w:vAlign w:val="center"/>
          </w:tcPr>
          <w:p w14:paraId="6B0185D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3478095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区生态环境局</w:t>
            </w:r>
          </w:p>
        </w:tc>
        <w:tc>
          <w:tcPr>
            <w:tcW w:w="1092" w:type="pct"/>
            <w:shd w:val="clear" w:color="auto" w:fill="auto"/>
            <w:vAlign w:val="center"/>
          </w:tcPr>
          <w:p w14:paraId="7C0ACA55"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27034108</w:t>
            </w:r>
          </w:p>
          <w:p w14:paraId="4501118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27366533</w:t>
            </w:r>
          </w:p>
        </w:tc>
        <w:tc>
          <w:tcPr>
            <w:tcW w:w="1399" w:type="pct"/>
            <w:shd w:val="clear" w:color="auto" w:fill="auto"/>
            <w:vAlign w:val="center"/>
          </w:tcPr>
          <w:p w14:paraId="5509F1DC"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0257C072" w14:textId="77777777" w:rsidTr="004A6F71">
        <w:trPr>
          <w:trHeight w:val="369"/>
        </w:trPr>
        <w:tc>
          <w:tcPr>
            <w:tcW w:w="798" w:type="pct"/>
            <w:vMerge/>
            <w:shd w:val="clear" w:color="auto" w:fill="auto"/>
            <w:vAlign w:val="center"/>
          </w:tcPr>
          <w:p w14:paraId="31625E1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25C07C8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区财政局</w:t>
            </w:r>
          </w:p>
        </w:tc>
        <w:tc>
          <w:tcPr>
            <w:tcW w:w="1092" w:type="pct"/>
            <w:shd w:val="clear" w:color="auto" w:fill="auto"/>
            <w:vAlign w:val="center"/>
          </w:tcPr>
          <w:p w14:paraId="647667FD"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27309398</w:t>
            </w:r>
          </w:p>
          <w:p w14:paraId="2D80350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27300917</w:t>
            </w:r>
          </w:p>
        </w:tc>
        <w:tc>
          <w:tcPr>
            <w:tcW w:w="1399" w:type="pct"/>
            <w:shd w:val="clear" w:color="auto" w:fill="auto"/>
            <w:vAlign w:val="center"/>
          </w:tcPr>
          <w:p w14:paraId="2A7FC28F"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6D9C085" w14:textId="77777777" w:rsidTr="004A6F71">
        <w:trPr>
          <w:trHeight w:val="369"/>
        </w:trPr>
        <w:tc>
          <w:tcPr>
            <w:tcW w:w="798" w:type="pct"/>
            <w:vMerge/>
            <w:shd w:val="clear" w:color="auto" w:fill="auto"/>
            <w:vAlign w:val="center"/>
          </w:tcPr>
          <w:p w14:paraId="7B7E766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3D906472"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区民政局</w:t>
            </w:r>
          </w:p>
        </w:tc>
        <w:tc>
          <w:tcPr>
            <w:tcW w:w="1092" w:type="pct"/>
            <w:shd w:val="clear" w:color="auto" w:fill="auto"/>
            <w:vAlign w:val="center"/>
          </w:tcPr>
          <w:p w14:paraId="676A47E6"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27693406</w:t>
            </w:r>
          </w:p>
          <w:p w14:paraId="73551E4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87875589</w:t>
            </w:r>
          </w:p>
        </w:tc>
        <w:tc>
          <w:tcPr>
            <w:tcW w:w="1399" w:type="pct"/>
            <w:shd w:val="clear" w:color="auto" w:fill="auto"/>
            <w:vAlign w:val="center"/>
          </w:tcPr>
          <w:p w14:paraId="2376FD22"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101CD2AE" w14:textId="77777777" w:rsidTr="004A6F71">
        <w:trPr>
          <w:trHeight w:val="369"/>
        </w:trPr>
        <w:tc>
          <w:tcPr>
            <w:tcW w:w="798" w:type="pct"/>
            <w:vMerge/>
            <w:shd w:val="clear" w:color="auto" w:fill="auto"/>
            <w:vAlign w:val="center"/>
          </w:tcPr>
          <w:p w14:paraId="0ABB668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5258924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w:t>
            </w:r>
            <w:proofErr w:type="gramStart"/>
            <w:r w:rsidRPr="00437F50">
              <w:rPr>
                <w:rFonts w:ascii="Times New Roman" w:eastAsia="仿宋_GB2312" w:hAnsi="Times New Roman" w:hint="eastAsia"/>
                <w:kern w:val="0"/>
                <w:sz w:val="24"/>
                <w:szCs w:val="24"/>
              </w:rPr>
              <w:t>人社局</w:t>
            </w:r>
            <w:proofErr w:type="gramEnd"/>
          </w:p>
        </w:tc>
        <w:tc>
          <w:tcPr>
            <w:tcW w:w="1092" w:type="pct"/>
            <w:shd w:val="clear" w:color="auto" w:fill="auto"/>
            <w:vAlign w:val="center"/>
          </w:tcPr>
          <w:p w14:paraId="2AF0436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87875353</w:t>
            </w:r>
          </w:p>
        </w:tc>
        <w:tc>
          <w:tcPr>
            <w:tcW w:w="1399" w:type="pct"/>
            <w:shd w:val="clear" w:color="auto" w:fill="auto"/>
            <w:vAlign w:val="center"/>
          </w:tcPr>
          <w:p w14:paraId="5E55795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7482BF39" w14:textId="77777777" w:rsidTr="004A6F71">
        <w:trPr>
          <w:trHeight w:val="369"/>
        </w:trPr>
        <w:tc>
          <w:tcPr>
            <w:tcW w:w="798" w:type="pct"/>
            <w:vMerge/>
            <w:shd w:val="clear" w:color="auto" w:fill="auto"/>
            <w:vAlign w:val="center"/>
          </w:tcPr>
          <w:p w14:paraId="3CCB090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5426CEC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市</w:t>
            </w:r>
            <w:proofErr w:type="gramStart"/>
            <w:r w:rsidRPr="00437F50">
              <w:rPr>
                <w:rFonts w:ascii="Times New Roman" w:eastAsia="仿宋_GB2312" w:hAnsi="Times New Roman" w:hint="eastAsia"/>
                <w:kern w:val="0"/>
                <w:sz w:val="24"/>
                <w:szCs w:val="24"/>
              </w:rPr>
              <w:t>规</w:t>
            </w:r>
            <w:proofErr w:type="gramEnd"/>
            <w:r w:rsidRPr="00437F50">
              <w:rPr>
                <w:rFonts w:ascii="Times New Roman" w:eastAsia="仿宋_GB2312" w:hAnsi="Times New Roman" w:hint="eastAsia"/>
                <w:kern w:val="0"/>
                <w:sz w:val="24"/>
                <w:szCs w:val="24"/>
              </w:rPr>
              <w:t>资局南开分局</w:t>
            </w:r>
          </w:p>
        </w:tc>
        <w:tc>
          <w:tcPr>
            <w:tcW w:w="1092" w:type="pct"/>
            <w:shd w:val="clear" w:color="auto" w:fill="auto"/>
            <w:vAlign w:val="center"/>
          </w:tcPr>
          <w:p w14:paraId="6FD86636"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85682003</w:t>
            </w:r>
          </w:p>
          <w:p w14:paraId="5BD61A5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85682005</w:t>
            </w:r>
          </w:p>
        </w:tc>
        <w:tc>
          <w:tcPr>
            <w:tcW w:w="1399" w:type="pct"/>
            <w:shd w:val="clear" w:color="auto" w:fill="auto"/>
            <w:vAlign w:val="center"/>
          </w:tcPr>
          <w:p w14:paraId="3FBDEEE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0448CFD" w14:textId="77777777" w:rsidTr="004A6F71">
        <w:trPr>
          <w:trHeight w:val="369"/>
        </w:trPr>
        <w:tc>
          <w:tcPr>
            <w:tcW w:w="798" w:type="pct"/>
            <w:vMerge/>
            <w:shd w:val="clear" w:color="auto" w:fill="auto"/>
            <w:vAlign w:val="center"/>
          </w:tcPr>
          <w:p w14:paraId="56EEED7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711" w:type="pct"/>
            <w:shd w:val="clear" w:color="auto" w:fill="auto"/>
            <w:vAlign w:val="center"/>
          </w:tcPr>
          <w:p w14:paraId="2718962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区文化和旅游局</w:t>
            </w:r>
          </w:p>
        </w:tc>
        <w:tc>
          <w:tcPr>
            <w:tcW w:w="1092" w:type="pct"/>
            <w:shd w:val="clear" w:color="auto" w:fill="auto"/>
            <w:vAlign w:val="center"/>
          </w:tcPr>
          <w:p w14:paraId="7545C25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87875136</w:t>
            </w:r>
          </w:p>
        </w:tc>
        <w:tc>
          <w:tcPr>
            <w:tcW w:w="1399" w:type="pct"/>
            <w:shd w:val="clear" w:color="auto" w:fill="auto"/>
            <w:vAlign w:val="center"/>
          </w:tcPr>
          <w:p w14:paraId="103D71D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3DA0CA45" w14:textId="77777777" w:rsidTr="004A6F71">
        <w:trPr>
          <w:trHeight w:val="369"/>
        </w:trPr>
        <w:tc>
          <w:tcPr>
            <w:tcW w:w="798" w:type="pct"/>
            <w:vMerge/>
            <w:shd w:val="clear" w:color="auto" w:fill="auto"/>
            <w:vAlign w:val="center"/>
          </w:tcPr>
          <w:p w14:paraId="00E17784"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64B2BFDE"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区司法局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8779B57"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27354002</w:t>
            </w:r>
          </w:p>
          <w:p w14:paraId="5F8F28E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27358710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2220183"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1B35ADCC" w14:textId="77777777" w:rsidTr="004A6F71">
        <w:trPr>
          <w:trHeight w:val="369"/>
        </w:trPr>
        <w:tc>
          <w:tcPr>
            <w:tcW w:w="798" w:type="pct"/>
            <w:vMerge/>
            <w:shd w:val="clear" w:color="auto" w:fill="auto"/>
            <w:vAlign w:val="center"/>
          </w:tcPr>
          <w:p w14:paraId="5C7C7E13"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2EFD83E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区国资委</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4EBA2F6D"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87875689</w:t>
            </w:r>
          </w:p>
          <w:p w14:paraId="57BA41C3"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87875683</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F79B58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67BACFEF" w14:textId="77777777" w:rsidTr="004A6F71">
        <w:trPr>
          <w:trHeight w:val="369"/>
        </w:trPr>
        <w:tc>
          <w:tcPr>
            <w:tcW w:w="798" w:type="pct"/>
            <w:vMerge/>
            <w:shd w:val="clear" w:color="auto" w:fill="auto"/>
            <w:vAlign w:val="center"/>
          </w:tcPr>
          <w:p w14:paraId="755935F6"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A7809D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区人防办</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6A1D5CAF"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27581250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379839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50D2A23F" w14:textId="77777777" w:rsidTr="004A6F71">
        <w:trPr>
          <w:trHeight w:val="369"/>
        </w:trPr>
        <w:tc>
          <w:tcPr>
            <w:tcW w:w="798" w:type="pct"/>
            <w:vMerge/>
            <w:shd w:val="clear" w:color="auto" w:fill="auto"/>
            <w:vAlign w:val="center"/>
          </w:tcPr>
          <w:p w14:paraId="04C802FB"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08271407"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区人武部</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5E3816E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84637814</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8D364E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10B44584" w14:textId="77777777" w:rsidTr="004A6F71">
        <w:trPr>
          <w:trHeight w:val="369"/>
        </w:trPr>
        <w:tc>
          <w:tcPr>
            <w:tcW w:w="798" w:type="pct"/>
            <w:vMerge/>
            <w:shd w:val="clear" w:color="auto" w:fill="auto"/>
            <w:vAlign w:val="center"/>
          </w:tcPr>
          <w:p w14:paraId="3BA72ACC"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17219AC5"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公安南开分局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7F3B360E"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27601115</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D95A3A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542F2AD" w14:textId="77777777" w:rsidTr="004A6F71">
        <w:trPr>
          <w:trHeight w:val="369"/>
        </w:trPr>
        <w:tc>
          <w:tcPr>
            <w:tcW w:w="798" w:type="pct"/>
            <w:vMerge/>
            <w:shd w:val="clear" w:color="auto" w:fill="auto"/>
            <w:vAlign w:val="center"/>
          </w:tcPr>
          <w:p w14:paraId="6EDB987D"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975F4CF"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南开交警支队</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D3D9DB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87900110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FD83A5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6491CA9D" w14:textId="77777777" w:rsidTr="004A6F71">
        <w:trPr>
          <w:trHeight w:val="369"/>
        </w:trPr>
        <w:tc>
          <w:tcPr>
            <w:tcW w:w="798" w:type="pct"/>
            <w:vMerge/>
            <w:shd w:val="clear" w:color="auto" w:fill="auto"/>
            <w:vAlign w:val="center"/>
          </w:tcPr>
          <w:p w14:paraId="14648D06"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082DF2A"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南开消防救援支队</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67B8531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27629988</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5590E9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6DBD0119" w14:textId="77777777" w:rsidTr="004A6F71">
        <w:trPr>
          <w:trHeight w:val="369"/>
        </w:trPr>
        <w:tc>
          <w:tcPr>
            <w:tcW w:w="798" w:type="pct"/>
            <w:vMerge/>
            <w:shd w:val="clear" w:color="auto" w:fill="auto"/>
            <w:vAlign w:val="center"/>
          </w:tcPr>
          <w:p w14:paraId="4816CA5E"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2D5E501E"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区总工会</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6344BD1"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27585037</w:t>
            </w:r>
          </w:p>
          <w:p w14:paraId="6F4D5E4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（昼）</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625A87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18920722119</w:t>
            </w:r>
          </w:p>
        </w:tc>
      </w:tr>
      <w:tr w:rsidR="00C37BA8" w:rsidRPr="00E83B74" w14:paraId="3DB0D058" w14:textId="77777777" w:rsidTr="004A6F71">
        <w:trPr>
          <w:trHeight w:val="369"/>
        </w:trPr>
        <w:tc>
          <w:tcPr>
            <w:tcW w:w="798" w:type="pct"/>
            <w:vMerge/>
            <w:shd w:val="clear" w:color="auto" w:fill="auto"/>
            <w:vAlign w:val="center"/>
          </w:tcPr>
          <w:p w14:paraId="06DFFF71"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5A574021"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嘉陵道街道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60442706"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27612944</w:t>
            </w:r>
          </w:p>
          <w:p w14:paraId="319A06BE"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27612943</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D0180A2"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3AD19890" w14:textId="77777777" w:rsidTr="004A6F71">
        <w:trPr>
          <w:trHeight w:val="369"/>
        </w:trPr>
        <w:tc>
          <w:tcPr>
            <w:tcW w:w="798" w:type="pct"/>
            <w:vMerge/>
            <w:shd w:val="clear" w:color="auto" w:fill="auto"/>
            <w:vAlign w:val="center"/>
          </w:tcPr>
          <w:p w14:paraId="4335A5CC"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C26572D"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向阳路街道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65EB51E8"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27632996</w:t>
            </w:r>
          </w:p>
          <w:p w14:paraId="0FB2152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27632276</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DE2A49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65D013B3" w14:textId="77777777" w:rsidTr="004A6F71">
        <w:trPr>
          <w:trHeight w:val="369"/>
        </w:trPr>
        <w:tc>
          <w:tcPr>
            <w:tcW w:w="798" w:type="pct"/>
            <w:vMerge/>
            <w:shd w:val="clear" w:color="auto" w:fill="auto"/>
            <w:vAlign w:val="center"/>
          </w:tcPr>
          <w:p w14:paraId="15D6A661"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66B99773"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王顶堤街道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78F40A2A"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23366851</w:t>
            </w:r>
          </w:p>
          <w:p w14:paraId="4536E2F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23364480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5AE2BB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0A3B4102" w14:textId="77777777" w:rsidTr="004A6F71">
        <w:trPr>
          <w:trHeight w:val="369"/>
        </w:trPr>
        <w:tc>
          <w:tcPr>
            <w:tcW w:w="798" w:type="pct"/>
            <w:vMerge/>
            <w:shd w:val="clear" w:color="auto" w:fill="auto"/>
            <w:vAlign w:val="center"/>
          </w:tcPr>
          <w:p w14:paraId="7A909C68"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18CD2E94"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学府街道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280B3B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27497590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E7B460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195F9080" w14:textId="77777777" w:rsidTr="004A6F71">
        <w:trPr>
          <w:trHeight w:val="369"/>
        </w:trPr>
        <w:tc>
          <w:tcPr>
            <w:tcW w:w="798" w:type="pct"/>
            <w:vMerge/>
            <w:shd w:val="clear" w:color="auto" w:fill="auto"/>
            <w:vAlign w:val="center"/>
          </w:tcPr>
          <w:p w14:paraId="1E39ACF1"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25AC4A68"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长虹街道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5DAF3BBD"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59082963</w:t>
            </w:r>
          </w:p>
          <w:p w14:paraId="2693B833"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59082966</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C0E3DA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0EE9CD4" w14:textId="77777777" w:rsidTr="004A6F71">
        <w:trPr>
          <w:trHeight w:val="369"/>
        </w:trPr>
        <w:tc>
          <w:tcPr>
            <w:tcW w:w="798" w:type="pct"/>
            <w:vMerge/>
            <w:shd w:val="clear" w:color="auto" w:fill="auto"/>
            <w:vAlign w:val="center"/>
          </w:tcPr>
          <w:p w14:paraId="023742C4"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1D08F887"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水上公园街道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7C3303AC"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23627852</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C20C9E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4988D364" w14:textId="77777777" w:rsidTr="004A6F71">
        <w:trPr>
          <w:trHeight w:val="369"/>
        </w:trPr>
        <w:tc>
          <w:tcPr>
            <w:tcW w:w="798" w:type="pct"/>
            <w:vMerge/>
            <w:shd w:val="clear" w:color="auto" w:fill="auto"/>
            <w:vAlign w:val="center"/>
          </w:tcPr>
          <w:p w14:paraId="7D0338CB"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FA6C465"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万兴街道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BC95240"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27457182</w:t>
            </w:r>
          </w:p>
          <w:p w14:paraId="356528F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27457167</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4E1125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3E28A7E7" w14:textId="77777777" w:rsidTr="004A6F71">
        <w:trPr>
          <w:trHeight w:val="369"/>
        </w:trPr>
        <w:tc>
          <w:tcPr>
            <w:tcW w:w="798" w:type="pct"/>
            <w:vMerge/>
            <w:shd w:val="clear" w:color="auto" w:fill="auto"/>
            <w:vAlign w:val="center"/>
          </w:tcPr>
          <w:p w14:paraId="212289FB"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4514362E"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鼓楼街道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36F4DF1"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27273412</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00DD81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1E346FD7" w14:textId="77777777" w:rsidTr="004A6F71">
        <w:trPr>
          <w:trHeight w:val="369"/>
        </w:trPr>
        <w:tc>
          <w:tcPr>
            <w:tcW w:w="798" w:type="pct"/>
            <w:vMerge/>
            <w:shd w:val="clear" w:color="auto" w:fill="auto"/>
            <w:vAlign w:val="center"/>
          </w:tcPr>
          <w:p w14:paraId="38BE1AD1"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0178BDB"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兴南街道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525D38C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60708114</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D5843F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B80932A" w14:textId="77777777" w:rsidTr="004A6F71">
        <w:trPr>
          <w:trHeight w:val="369"/>
        </w:trPr>
        <w:tc>
          <w:tcPr>
            <w:tcW w:w="798" w:type="pct"/>
            <w:vMerge/>
            <w:shd w:val="clear" w:color="auto" w:fill="auto"/>
            <w:vAlign w:val="center"/>
          </w:tcPr>
          <w:p w14:paraId="5CB3506A"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6620CD05"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体育中心街道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36622D8"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23919100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0536CC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2710749E" w14:textId="77777777" w:rsidTr="004A6F71">
        <w:trPr>
          <w:trHeight w:val="369"/>
        </w:trPr>
        <w:tc>
          <w:tcPr>
            <w:tcW w:w="798" w:type="pct"/>
            <w:vMerge/>
            <w:shd w:val="clear" w:color="auto" w:fill="auto"/>
            <w:vAlign w:val="center"/>
          </w:tcPr>
          <w:p w14:paraId="7E9A84AD"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08E0D990"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华苑街道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5070E67"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23730052</w:t>
            </w:r>
          </w:p>
          <w:p w14:paraId="6AC05BE2"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23730051</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091DE7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3503F808" w14:textId="77777777" w:rsidTr="004A6F71">
        <w:trPr>
          <w:trHeight w:val="369"/>
        </w:trPr>
        <w:tc>
          <w:tcPr>
            <w:tcW w:w="798" w:type="pct"/>
            <w:vMerge/>
            <w:shd w:val="clear" w:color="auto" w:fill="auto"/>
            <w:vAlign w:val="center"/>
          </w:tcPr>
          <w:p w14:paraId="3D568EC4"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3CAFC5FA" w14:textId="77777777" w:rsidR="00C37BA8" w:rsidRPr="00437F50" w:rsidRDefault="00C37BA8" w:rsidP="004A6F71">
            <w:pPr>
              <w:spacing w:line="0" w:lineRule="atLeast"/>
              <w:jc w:val="center"/>
              <w:rPr>
                <w:rFonts w:ascii="Times New Roman" w:eastAsia="仿宋_GB2312" w:hAnsi="Times New Roman"/>
                <w:kern w:val="0"/>
                <w:sz w:val="24"/>
                <w:szCs w:val="24"/>
              </w:rPr>
            </w:pPr>
            <w:r>
              <w:rPr>
                <w:rFonts w:ascii="Times New Roman" w:eastAsia="仿宋_GB2312" w:hAnsi="Times New Roman" w:hint="eastAsia"/>
                <w:sz w:val="24"/>
                <w:szCs w:val="24"/>
              </w:rPr>
              <w:t>广开街道</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E4ADA51" w14:textId="77777777" w:rsidR="00C37BA8" w:rsidRDefault="00C37BA8" w:rsidP="004A6F71">
            <w:pPr>
              <w:widowControl/>
              <w:adjustRightInd w:val="0"/>
              <w:snapToGrid w:val="0"/>
              <w:ind w:leftChars="-95" w:left="-199" w:rightChars="-79" w:right="-166"/>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昼</w:t>
            </w:r>
            <w:proofErr w:type="gramEnd"/>
            <w:r>
              <w:rPr>
                <w:rFonts w:ascii="Times New Roman" w:eastAsia="仿宋_GB2312" w:hAnsi="Times New Roman" w:hint="eastAsia"/>
                <w:kern w:val="0"/>
                <w:sz w:val="24"/>
                <w:szCs w:val="24"/>
              </w:rPr>
              <w:t>27458004</w:t>
            </w:r>
          </w:p>
          <w:p w14:paraId="58A62EB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夜</w:t>
            </w:r>
            <w:r>
              <w:rPr>
                <w:rFonts w:ascii="Times New Roman" w:eastAsia="仿宋_GB2312" w:hAnsi="Times New Roman" w:hint="eastAsia"/>
                <w:kern w:val="0"/>
                <w:sz w:val="24"/>
                <w:szCs w:val="24"/>
              </w:rPr>
              <w:t>27458682</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A5BF64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4A88D20B" w14:textId="77777777" w:rsidTr="004A6F71">
        <w:trPr>
          <w:trHeight w:val="369"/>
        </w:trPr>
        <w:tc>
          <w:tcPr>
            <w:tcW w:w="798" w:type="pct"/>
            <w:vMerge/>
            <w:shd w:val="clear" w:color="auto" w:fill="auto"/>
            <w:vAlign w:val="center"/>
          </w:tcPr>
          <w:p w14:paraId="744F16A8"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19251D60"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中国移动南开分公司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FE4A68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1D604F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13920480006</w:t>
            </w:r>
          </w:p>
        </w:tc>
      </w:tr>
      <w:tr w:rsidR="00C37BA8" w:rsidRPr="00E83B74" w14:paraId="5005484C" w14:textId="77777777" w:rsidTr="004A6F71">
        <w:trPr>
          <w:trHeight w:val="369"/>
        </w:trPr>
        <w:tc>
          <w:tcPr>
            <w:tcW w:w="798" w:type="pct"/>
            <w:vMerge/>
            <w:shd w:val="clear" w:color="auto" w:fill="auto"/>
            <w:vAlign w:val="center"/>
          </w:tcPr>
          <w:p w14:paraId="7DEEBBD2" w14:textId="77777777" w:rsidR="00C37BA8" w:rsidRPr="00E83B74" w:rsidRDefault="00C37BA8" w:rsidP="004A6F71">
            <w:pPr>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4AA86099"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中国联通南开分公司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88EAA6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27430001</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42CA6BB"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18602200080</w:t>
            </w:r>
          </w:p>
        </w:tc>
      </w:tr>
      <w:tr w:rsidR="00C37BA8" w:rsidRPr="00E83B74" w14:paraId="2E0A8BF4" w14:textId="77777777" w:rsidTr="004A6F71">
        <w:trPr>
          <w:trHeight w:val="369"/>
        </w:trPr>
        <w:tc>
          <w:tcPr>
            <w:tcW w:w="798" w:type="pct"/>
            <w:vMerge/>
            <w:shd w:val="clear" w:color="auto" w:fill="auto"/>
            <w:vAlign w:val="center"/>
          </w:tcPr>
          <w:p w14:paraId="75B368D1"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EC918A0"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中国电信南开分公司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03C2B853"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02607E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18920860886</w:t>
            </w:r>
          </w:p>
        </w:tc>
      </w:tr>
      <w:tr w:rsidR="00C37BA8" w:rsidRPr="00E83B74" w14:paraId="4BEE642C" w14:textId="77777777" w:rsidTr="004A6F71">
        <w:trPr>
          <w:trHeight w:val="369"/>
        </w:trPr>
        <w:tc>
          <w:tcPr>
            <w:tcW w:w="798" w:type="pct"/>
            <w:vMerge/>
            <w:shd w:val="clear" w:color="auto" w:fill="auto"/>
            <w:vAlign w:val="center"/>
          </w:tcPr>
          <w:p w14:paraId="65A7D15A"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72174EFF" w14:textId="77777777" w:rsidR="00C37BA8" w:rsidRPr="00E83B74" w:rsidRDefault="00C37BA8" w:rsidP="004A6F71">
            <w:pPr>
              <w:spacing w:line="0" w:lineRule="atLeast"/>
              <w:jc w:val="center"/>
              <w:rPr>
                <w:rFonts w:ascii="Times New Roman" w:eastAsia="仿宋_GB2312" w:hAnsi="Times New Roman"/>
                <w:kern w:val="0"/>
                <w:sz w:val="24"/>
                <w:szCs w:val="24"/>
              </w:rPr>
            </w:pPr>
            <w:proofErr w:type="gramStart"/>
            <w:r w:rsidRPr="00437F50">
              <w:rPr>
                <w:rFonts w:ascii="Times New Roman" w:eastAsia="仿宋_GB2312" w:hAnsi="Times New Roman" w:hint="eastAsia"/>
                <w:kern w:val="0"/>
                <w:sz w:val="24"/>
                <w:szCs w:val="24"/>
              </w:rPr>
              <w:t>国网城西</w:t>
            </w:r>
            <w:proofErr w:type="gramEnd"/>
            <w:r w:rsidRPr="00437F50">
              <w:rPr>
                <w:rFonts w:ascii="Times New Roman" w:eastAsia="仿宋_GB2312" w:hAnsi="Times New Roman" w:hint="eastAsia"/>
                <w:kern w:val="0"/>
                <w:sz w:val="24"/>
                <w:szCs w:val="24"/>
              </w:rPr>
              <w:t>供电分公司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033E7CA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83692572</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F4101C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5EC53316" w14:textId="77777777" w:rsidTr="004A6F71">
        <w:trPr>
          <w:trHeight w:val="369"/>
        </w:trPr>
        <w:tc>
          <w:tcPr>
            <w:tcW w:w="798" w:type="pct"/>
            <w:vMerge/>
            <w:shd w:val="clear" w:color="auto" w:fill="auto"/>
            <w:vAlign w:val="center"/>
          </w:tcPr>
          <w:p w14:paraId="1385C8E6"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0E78DC06" w14:textId="77777777" w:rsidR="00C37BA8" w:rsidRPr="00E83B74" w:rsidRDefault="00C37BA8" w:rsidP="004A6F71">
            <w:pPr>
              <w:spacing w:line="0" w:lineRule="atLeast"/>
              <w:jc w:val="center"/>
              <w:rPr>
                <w:rFonts w:ascii="Times New Roman" w:eastAsia="仿宋_GB2312" w:hAnsi="Times New Roman"/>
                <w:kern w:val="0"/>
                <w:sz w:val="24"/>
                <w:szCs w:val="24"/>
              </w:rPr>
            </w:pPr>
            <w:r w:rsidRPr="00437F50">
              <w:rPr>
                <w:rFonts w:ascii="Times New Roman" w:eastAsia="仿宋_GB2312" w:hAnsi="Times New Roman" w:hint="eastAsia"/>
                <w:kern w:val="0"/>
                <w:sz w:val="24"/>
                <w:szCs w:val="24"/>
              </w:rPr>
              <w:t>自来水第二营销公司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4D9D9C0F"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27220702</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278C90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3B69F432" w14:textId="77777777" w:rsidTr="004A6F71">
        <w:trPr>
          <w:trHeight w:val="369"/>
        </w:trPr>
        <w:tc>
          <w:tcPr>
            <w:tcW w:w="798" w:type="pct"/>
            <w:vMerge/>
            <w:shd w:val="clear" w:color="auto" w:fill="auto"/>
            <w:vAlign w:val="center"/>
          </w:tcPr>
          <w:p w14:paraId="4E45C482"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6590902F" w14:textId="77777777" w:rsidR="00C37BA8" w:rsidRPr="00E83B74" w:rsidRDefault="00C37BA8" w:rsidP="004A6F71">
            <w:pPr>
              <w:spacing w:line="0" w:lineRule="atLeast"/>
              <w:jc w:val="center"/>
              <w:rPr>
                <w:rFonts w:ascii="Times New Roman" w:eastAsia="仿宋_GB2312" w:hAnsi="Times New Roman"/>
                <w:sz w:val="24"/>
                <w:szCs w:val="24"/>
              </w:rPr>
            </w:pPr>
            <w:r w:rsidRPr="00437F50">
              <w:rPr>
                <w:rFonts w:ascii="Times New Roman" w:eastAsia="仿宋_GB2312" w:hAnsi="Times New Roman" w:hint="eastAsia"/>
                <w:sz w:val="24"/>
                <w:szCs w:val="24"/>
              </w:rPr>
              <w:t>自来水第</w:t>
            </w:r>
            <w:r>
              <w:rPr>
                <w:rFonts w:ascii="Times New Roman" w:eastAsia="仿宋_GB2312" w:hAnsi="Times New Roman" w:hint="eastAsia"/>
                <w:sz w:val="24"/>
                <w:szCs w:val="24"/>
              </w:rPr>
              <w:t>三</w:t>
            </w:r>
            <w:r w:rsidRPr="00437F50">
              <w:rPr>
                <w:rFonts w:ascii="Times New Roman" w:eastAsia="仿宋_GB2312" w:hAnsi="Times New Roman" w:hint="eastAsia"/>
                <w:sz w:val="24"/>
                <w:szCs w:val="24"/>
              </w:rPr>
              <w:t>营销公司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75F8368F"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27362582</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E5203D5"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704000CC" w14:textId="77777777" w:rsidTr="004A6F71">
        <w:trPr>
          <w:trHeight w:val="369"/>
        </w:trPr>
        <w:tc>
          <w:tcPr>
            <w:tcW w:w="798" w:type="pct"/>
            <w:vMerge/>
            <w:shd w:val="clear" w:color="auto" w:fill="auto"/>
            <w:vAlign w:val="center"/>
          </w:tcPr>
          <w:p w14:paraId="6AC9F8A1"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615429DA" w14:textId="77777777" w:rsidR="00C37BA8" w:rsidRPr="00E83B74" w:rsidRDefault="00C37BA8" w:rsidP="004A6F71">
            <w:pPr>
              <w:spacing w:line="0" w:lineRule="atLeast"/>
              <w:jc w:val="center"/>
              <w:rPr>
                <w:rFonts w:ascii="Times New Roman" w:eastAsia="仿宋_GB2312" w:hAnsi="Times New Roman"/>
                <w:sz w:val="24"/>
                <w:szCs w:val="24"/>
              </w:rPr>
            </w:pPr>
            <w:r w:rsidRPr="00437F50">
              <w:rPr>
                <w:rFonts w:ascii="Times New Roman" w:eastAsia="仿宋_GB2312" w:hAnsi="Times New Roman" w:hint="eastAsia"/>
                <w:sz w:val="24"/>
                <w:szCs w:val="24"/>
              </w:rPr>
              <w:t>自来水第四营销公司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74D689A7"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23922350</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56BB65D"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15022219636</w:t>
            </w:r>
          </w:p>
        </w:tc>
      </w:tr>
      <w:tr w:rsidR="00C37BA8" w:rsidRPr="00E83B74" w14:paraId="522F5519" w14:textId="77777777" w:rsidTr="004A6F71">
        <w:trPr>
          <w:trHeight w:val="369"/>
        </w:trPr>
        <w:tc>
          <w:tcPr>
            <w:tcW w:w="798" w:type="pct"/>
            <w:vMerge/>
            <w:shd w:val="clear" w:color="auto" w:fill="auto"/>
            <w:vAlign w:val="center"/>
          </w:tcPr>
          <w:p w14:paraId="626B8B57"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52CD84E9" w14:textId="77777777" w:rsidR="00C37BA8" w:rsidRPr="00E83B74" w:rsidRDefault="00C37BA8" w:rsidP="004A6F71">
            <w:pPr>
              <w:spacing w:line="0" w:lineRule="atLeast"/>
              <w:jc w:val="center"/>
              <w:rPr>
                <w:rFonts w:ascii="Times New Roman" w:eastAsia="仿宋_GB2312" w:hAnsi="Times New Roman"/>
                <w:sz w:val="24"/>
                <w:szCs w:val="24"/>
              </w:rPr>
            </w:pPr>
            <w:r w:rsidRPr="00437F50">
              <w:rPr>
                <w:rFonts w:ascii="Times New Roman" w:eastAsia="仿宋_GB2312" w:hAnsi="Times New Roman" w:hint="eastAsia"/>
                <w:kern w:val="0"/>
                <w:sz w:val="24"/>
                <w:szCs w:val="24"/>
              </w:rPr>
              <w:t>市排水管理处排水一所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3170C59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27303026</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E594816"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77619CE6" w14:textId="77777777" w:rsidTr="004A6F71">
        <w:trPr>
          <w:trHeight w:val="369"/>
        </w:trPr>
        <w:tc>
          <w:tcPr>
            <w:tcW w:w="798" w:type="pct"/>
            <w:vMerge/>
            <w:shd w:val="clear" w:color="auto" w:fill="auto"/>
            <w:vAlign w:val="center"/>
          </w:tcPr>
          <w:p w14:paraId="7CE08981"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4D080982" w14:textId="77777777" w:rsidR="00C37BA8" w:rsidRPr="00E83B74" w:rsidRDefault="00C37BA8" w:rsidP="004A6F71">
            <w:pPr>
              <w:spacing w:line="0" w:lineRule="atLeast"/>
              <w:jc w:val="center"/>
              <w:rPr>
                <w:rFonts w:ascii="Times New Roman" w:eastAsia="仿宋_GB2312" w:hAnsi="Times New Roman"/>
                <w:sz w:val="24"/>
                <w:szCs w:val="24"/>
              </w:rPr>
            </w:pPr>
            <w:r w:rsidRPr="00437F50">
              <w:rPr>
                <w:rFonts w:ascii="Times New Roman" w:eastAsia="仿宋_GB2312" w:hAnsi="Times New Roman" w:hint="eastAsia"/>
                <w:sz w:val="24"/>
                <w:szCs w:val="24"/>
              </w:rPr>
              <w:t>市排水管理处排水二所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48618C94"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27022207</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15AE720"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513DE388" w14:textId="77777777" w:rsidTr="004A6F71">
        <w:trPr>
          <w:trHeight w:val="369"/>
        </w:trPr>
        <w:tc>
          <w:tcPr>
            <w:tcW w:w="798" w:type="pct"/>
            <w:vMerge/>
            <w:shd w:val="clear" w:color="auto" w:fill="auto"/>
            <w:vAlign w:val="center"/>
          </w:tcPr>
          <w:p w14:paraId="76CD216E"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36887F29" w14:textId="77777777" w:rsidR="00C37BA8" w:rsidRPr="00E83B74" w:rsidRDefault="00C37BA8" w:rsidP="004A6F71">
            <w:pPr>
              <w:spacing w:line="0" w:lineRule="atLeast"/>
              <w:jc w:val="center"/>
              <w:rPr>
                <w:rFonts w:ascii="Times New Roman" w:eastAsia="仿宋_GB2312" w:hAnsi="Times New Roman"/>
                <w:sz w:val="24"/>
                <w:szCs w:val="24"/>
              </w:rPr>
            </w:pPr>
            <w:r w:rsidRPr="00437F50">
              <w:rPr>
                <w:rFonts w:ascii="Times New Roman" w:eastAsia="仿宋_GB2312" w:hAnsi="Times New Roman" w:hint="eastAsia"/>
                <w:sz w:val="24"/>
                <w:szCs w:val="24"/>
              </w:rPr>
              <w:t>市排水管理处排水十所</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2D8307A9"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23725816</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6C9A7FA" w14:textId="77777777" w:rsidR="00C37BA8" w:rsidRPr="00E83B74" w:rsidRDefault="00C37BA8" w:rsidP="004A6F71">
            <w:pPr>
              <w:widowControl/>
              <w:adjustRightInd w:val="0"/>
              <w:snapToGrid w:val="0"/>
              <w:jc w:val="center"/>
              <w:rPr>
                <w:rFonts w:ascii="Times New Roman" w:eastAsia="仿宋_GB2312" w:hAnsi="Times New Roman"/>
                <w:kern w:val="0"/>
                <w:sz w:val="24"/>
                <w:szCs w:val="24"/>
              </w:rPr>
            </w:pPr>
          </w:p>
        </w:tc>
      </w:tr>
      <w:tr w:rsidR="00C37BA8" w:rsidRPr="00E83B74" w14:paraId="7DCBE496" w14:textId="77777777" w:rsidTr="004A6F71">
        <w:trPr>
          <w:trHeight w:val="369"/>
        </w:trPr>
        <w:tc>
          <w:tcPr>
            <w:tcW w:w="798" w:type="pct"/>
            <w:vMerge/>
            <w:shd w:val="clear" w:color="auto" w:fill="auto"/>
            <w:vAlign w:val="center"/>
          </w:tcPr>
          <w:p w14:paraId="4E4EBDB5" w14:textId="77777777" w:rsidR="00C37BA8" w:rsidRPr="00E83B74" w:rsidRDefault="00C37BA8" w:rsidP="004A6F71">
            <w:pPr>
              <w:adjustRightInd w:val="0"/>
              <w:snapToGrid w:val="0"/>
              <w:spacing w:line="360" w:lineRule="exact"/>
              <w:jc w:val="center"/>
              <w:rPr>
                <w:rFonts w:ascii="Times New Roman" w:eastAsia="仿宋_GB2312" w:hAnsi="Times New Roman"/>
                <w:kern w:val="0"/>
                <w:sz w:val="24"/>
                <w:szCs w:val="24"/>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3DD0B8C6" w14:textId="77777777" w:rsidR="00C37BA8" w:rsidRPr="00E83B74" w:rsidRDefault="00C37BA8" w:rsidP="004A6F71">
            <w:pPr>
              <w:spacing w:line="0" w:lineRule="atLeast"/>
              <w:jc w:val="center"/>
              <w:rPr>
                <w:rFonts w:ascii="Times New Roman" w:eastAsia="仿宋_GB2312" w:hAnsi="Times New Roman"/>
                <w:sz w:val="24"/>
                <w:szCs w:val="24"/>
              </w:rPr>
            </w:pPr>
            <w:r w:rsidRPr="00437F50">
              <w:rPr>
                <w:rFonts w:ascii="Times New Roman" w:eastAsia="仿宋_GB2312" w:hAnsi="Times New Roman" w:hint="eastAsia"/>
                <w:sz w:val="24"/>
                <w:szCs w:val="24"/>
              </w:rPr>
              <w:t>天津安固密封技术有限公司</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0B4D4C9D" w14:textId="00FF2596" w:rsidR="00C37BA8" w:rsidRPr="00E83B74" w:rsidRDefault="00DB7CD3"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kern w:val="0"/>
                <w:sz w:val="24"/>
                <w:szCs w:val="24"/>
              </w:rPr>
              <w:t>3730777</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F80DDDB" w14:textId="0F467434" w:rsidR="00C37BA8" w:rsidRPr="00E83B74" w:rsidRDefault="00DB7CD3" w:rsidP="004A6F71">
            <w:pPr>
              <w:widowControl/>
              <w:adjustRightInd w:val="0"/>
              <w:snapToGrid w:val="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kern w:val="0"/>
                <w:sz w:val="24"/>
                <w:szCs w:val="24"/>
              </w:rPr>
              <w:t>8550030424</w:t>
            </w:r>
          </w:p>
        </w:tc>
      </w:tr>
    </w:tbl>
    <w:p w14:paraId="0C9A5AF8" w14:textId="5AAEF076" w:rsidR="007F03A4" w:rsidRPr="007F03A4" w:rsidRDefault="007F03A4" w:rsidP="007F03A4">
      <w:pPr>
        <w:adjustRightInd w:val="0"/>
        <w:snapToGrid w:val="0"/>
        <w:spacing w:line="600" w:lineRule="exact"/>
        <w:jc w:val="left"/>
        <w:rPr>
          <w:rFonts w:ascii="Times New Roman" w:eastAsia="黑体" w:hAnsi="Times New Roman"/>
          <w:sz w:val="32"/>
          <w:szCs w:val="32"/>
        </w:rPr>
      </w:pPr>
      <w:r w:rsidRPr="007F03A4">
        <w:rPr>
          <w:rFonts w:ascii="Times New Roman" w:eastAsia="黑体" w:hAnsi="Times New Roman"/>
          <w:sz w:val="32"/>
          <w:szCs w:val="32"/>
        </w:rPr>
        <w:lastRenderedPageBreak/>
        <w:t>附件</w:t>
      </w:r>
      <w:r w:rsidR="00CC0FB6">
        <w:rPr>
          <w:rFonts w:ascii="Times New Roman" w:eastAsia="黑体" w:hAnsi="Times New Roman"/>
          <w:sz w:val="32"/>
          <w:szCs w:val="32"/>
        </w:rPr>
        <w:t>3</w:t>
      </w:r>
    </w:p>
    <w:p w14:paraId="323205FD" w14:textId="20CBC9B6" w:rsidR="007F03A4" w:rsidRPr="007F03A4" w:rsidRDefault="007F03A4" w:rsidP="008A2B90">
      <w:pPr>
        <w:adjustRightInd w:val="0"/>
        <w:snapToGrid w:val="0"/>
        <w:spacing w:line="600" w:lineRule="exact"/>
        <w:jc w:val="center"/>
        <w:rPr>
          <w:rFonts w:ascii="Times New Roman" w:eastAsia="方正小标宋简体" w:hAnsi="Times New Roman"/>
          <w:sz w:val="44"/>
          <w:szCs w:val="44"/>
        </w:rPr>
      </w:pPr>
      <w:r w:rsidRPr="007F03A4">
        <w:rPr>
          <w:rFonts w:ascii="Times New Roman" w:eastAsia="方正小标宋简体" w:hAnsi="Times New Roman" w:hint="eastAsia"/>
          <w:sz w:val="44"/>
          <w:szCs w:val="44"/>
        </w:rPr>
        <w:t>南开</w:t>
      </w:r>
      <w:proofErr w:type="gramStart"/>
      <w:r w:rsidRPr="007F03A4">
        <w:rPr>
          <w:rFonts w:ascii="Times New Roman" w:eastAsia="方正小标宋简体" w:hAnsi="Times New Roman" w:hint="eastAsia"/>
          <w:sz w:val="44"/>
          <w:szCs w:val="44"/>
        </w:rPr>
        <w:t>区危险</w:t>
      </w:r>
      <w:proofErr w:type="gramEnd"/>
      <w:r w:rsidRPr="007F03A4">
        <w:rPr>
          <w:rFonts w:ascii="Times New Roman" w:eastAsia="方正小标宋简体" w:hAnsi="Times New Roman" w:hint="eastAsia"/>
          <w:sz w:val="44"/>
          <w:szCs w:val="44"/>
        </w:rPr>
        <w:t>化学品事故应急响应流程图</w:t>
      </w:r>
    </w:p>
    <w:p w14:paraId="7F13AC01" w14:textId="32A601AA" w:rsidR="008A2B90" w:rsidRPr="00D5767E" w:rsidRDefault="00617802" w:rsidP="00617802">
      <w:pPr>
        <w:adjustRightInd w:val="0"/>
        <w:snapToGrid w:val="0"/>
        <w:spacing w:line="600" w:lineRule="exact"/>
        <w:jc w:val="center"/>
        <w:rPr>
          <w:rFonts w:ascii="Times New Roman" w:eastAsia="仿宋_GB2312" w:hAnsi="Times New Roman"/>
          <w:sz w:val="32"/>
          <w:szCs w:val="32"/>
        </w:rPr>
      </w:pPr>
      <w:r w:rsidRPr="00D5767E">
        <w:rPr>
          <w:rFonts w:ascii="Times New Roman" w:hAnsi="Times New Roman"/>
          <w:noProof/>
          <w:szCs w:val="24"/>
        </w:rPr>
        <mc:AlternateContent>
          <mc:Choice Requires="wps">
            <w:drawing>
              <wp:anchor distT="0" distB="0" distL="114300" distR="114300" simplePos="0" relativeHeight="251668992" behindDoc="0" locked="0" layoutInCell="1" allowOverlap="1" wp14:anchorId="4884735A" wp14:editId="2B0D5646">
                <wp:simplePos x="0" y="0"/>
                <wp:positionH relativeFrom="column">
                  <wp:posOffset>2290445</wp:posOffset>
                </wp:positionH>
                <wp:positionV relativeFrom="paragraph">
                  <wp:posOffset>128270</wp:posOffset>
                </wp:positionV>
                <wp:extent cx="1609725" cy="563880"/>
                <wp:effectExtent l="0" t="0" r="28575" b="45720"/>
                <wp:wrapNone/>
                <wp:docPr id="69" name="标注: 下箭头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3880"/>
                        </a:xfrm>
                        <a:prstGeom prst="downArrowCallout">
                          <a:avLst>
                            <a:gd name="adj1" fmla="val 25012"/>
                            <a:gd name="adj2" fmla="val 25002"/>
                            <a:gd name="adj3" fmla="val 25000"/>
                            <a:gd name="adj4" fmla="val 64977"/>
                          </a:avLst>
                        </a:prstGeom>
                        <a:solidFill>
                          <a:srgbClr val="FFFFFF"/>
                        </a:solidFill>
                        <a:ln w="1270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6118FC" w14:textId="77777777" w:rsidR="008A2B90" w:rsidRDefault="008A2B90" w:rsidP="008A2B90">
                            <w:pPr>
                              <w:jc w:val="center"/>
                              <w:rPr>
                                <w:rFonts w:ascii="仿宋_GB2312" w:eastAsia="仿宋_GB2312" w:hAnsi="仿宋"/>
                                <w:b/>
                                <w:bCs/>
                                <w:color w:val="000000"/>
                                <w:szCs w:val="21"/>
                              </w:rPr>
                            </w:pPr>
                            <w:r>
                              <w:rPr>
                                <w:rFonts w:ascii="仿宋_GB2312" w:eastAsia="仿宋_GB2312" w:hAnsi="仿宋" w:hint="eastAsia"/>
                                <w:b/>
                                <w:bCs/>
                                <w:color w:val="000000"/>
                                <w:szCs w:val="21"/>
                              </w:rPr>
                              <w:t>突发事件发生</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4735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标注: 下箭头 69" o:spid="_x0000_s1026" type="#_x0000_t80" style="position:absolute;left:0;text-align:left;margin-left:180.35pt;margin-top:10.1pt;width:126.75pt;height:4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" adj="14035,8908,16200,9854" strokeweight="1pt">
                <v:textbox inset="2.36061mm,1.1803mm,2.36061mm,1.1803mm">
                  <w:txbxContent>
                    <w:p w14:paraId="2D6118FC" w14:textId="77777777" w:rsidR="008A2B90" w:rsidRDefault="008A2B90" w:rsidP="008A2B90">
                      <w:pPr>
                        <w:jc w:val="center"/>
                        <w:rPr>
                          <w:rFonts w:ascii="仿宋_GB2312" w:eastAsia="仿宋_GB2312" w:hAnsi="仿宋"/>
                          <w:b/>
                          <w:bCs/>
                          <w:color w:val="000000"/>
                          <w:szCs w:val="21"/>
                        </w:rPr>
                      </w:pPr>
                      <w:r>
                        <w:rPr>
                          <w:rFonts w:ascii="仿宋_GB2312" w:eastAsia="仿宋_GB2312" w:hAnsi="仿宋" w:hint="eastAsia"/>
                          <w:b/>
                          <w:bCs/>
                          <w:color w:val="000000"/>
                          <w:szCs w:val="21"/>
                        </w:rPr>
                        <w:t>突发事件发生</w:t>
                      </w:r>
                    </w:p>
                  </w:txbxContent>
                </v:textbox>
              </v:shape>
            </w:pict>
          </mc:Fallback>
        </mc:AlternateContent>
      </w:r>
    </w:p>
    <w:p w14:paraId="30BA9947" w14:textId="46517DB1" w:rsidR="008A2B90" w:rsidRPr="00D5767E" w:rsidRDefault="00875885" w:rsidP="00617802">
      <w:pPr>
        <w:adjustRightInd w:val="0"/>
        <w:snapToGrid w:val="0"/>
        <w:spacing w:line="600" w:lineRule="exact"/>
        <w:jc w:val="center"/>
        <w:rPr>
          <w:rFonts w:ascii="Times New Roman" w:eastAsia="仿宋_GB2312" w:hAnsi="Times New Roman"/>
          <w:sz w:val="32"/>
          <w:szCs w:val="32"/>
        </w:rPr>
        <w:sectPr w:rsidR="008A2B90" w:rsidRPr="00D5767E" w:rsidSect="00B91808">
          <w:headerReference w:type="even" r:id="rId8"/>
          <w:footerReference w:type="even" r:id="rId9"/>
          <w:footerReference w:type="default" r:id="rId10"/>
          <w:pgSz w:w="11906" w:h="16838"/>
          <w:pgMar w:top="2098" w:right="1474" w:bottom="1985" w:left="1588" w:header="851" w:footer="850" w:gutter="0"/>
          <w:pgNumType w:start="1"/>
          <w:cols w:space="720"/>
          <w:docGrid w:type="lines" w:linePitch="312"/>
        </w:sectPr>
      </w:pPr>
      <w:r w:rsidRPr="00D5767E">
        <w:rPr>
          <w:rFonts w:ascii="Times New Roman" w:hAnsi="Times New Roman"/>
          <w:noProof/>
          <w:szCs w:val="24"/>
        </w:rPr>
        <mc:AlternateContent>
          <mc:Choice Requires="wps">
            <w:drawing>
              <wp:anchor distT="0" distB="0" distL="114300" distR="114300" simplePos="0" relativeHeight="251678208" behindDoc="1" locked="0" layoutInCell="1" allowOverlap="1" wp14:anchorId="2901F6E0" wp14:editId="7B473C11">
                <wp:simplePos x="0" y="0"/>
                <wp:positionH relativeFrom="page">
                  <wp:posOffset>3697605</wp:posOffset>
                </wp:positionH>
                <wp:positionV relativeFrom="paragraph">
                  <wp:posOffset>6429375</wp:posOffset>
                </wp:positionV>
                <wp:extent cx="827405" cy="420370"/>
                <wp:effectExtent l="0" t="0" r="10795" b="17780"/>
                <wp:wrapTight wrapText="bothSides">
                  <wp:wrapPolygon edited="0">
                    <wp:start x="1492" y="0"/>
                    <wp:lineTo x="0" y="3915"/>
                    <wp:lineTo x="0" y="16640"/>
                    <wp:lineTo x="995" y="21535"/>
                    <wp:lineTo x="20390" y="21535"/>
                    <wp:lineTo x="21384" y="17619"/>
                    <wp:lineTo x="21384" y="4894"/>
                    <wp:lineTo x="20390" y="0"/>
                    <wp:lineTo x="1492" y="0"/>
                  </wp:wrapPolygon>
                </wp:wrapTight>
                <wp:docPr id="75" name="流程图: 终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420370"/>
                        </a:xfrm>
                        <a:prstGeom prst="flowChartTerminator">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9B707B" w14:textId="77777777" w:rsidR="008A2B90" w:rsidRDefault="008A2B90" w:rsidP="008A2B90">
                            <w:pPr>
                              <w:jc w:val="center"/>
                              <w:rPr>
                                <w:rFonts w:ascii="仿宋_GB2312" w:eastAsia="仿宋_GB2312" w:hAnsi="仿宋_GB2312" w:cs="仿宋_GB2312"/>
                                <w:szCs w:val="21"/>
                              </w:rPr>
                            </w:pPr>
                            <w:r>
                              <w:rPr>
                                <w:rFonts w:ascii="仿宋_GB2312" w:eastAsia="仿宋_GB2312" w:hAnsi="仿宋_GB2312" w:cs="仿宋_GB2312" w:hint="eastAsia"/>
                                <w:szCs w:val="21"/>
                              </w:rPr>
                              <w:t>应急结束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1F6E0" id="_x0000_t116" coordsize="21600,21600" o:spt="116" path="m3475,qx,10800,3475,21600l18125,21600qx21600,10800,18125,xe">
                <v:stroke joinstyle="miter"/>
                <v:path gradientshapeok="t" o:connecttype="rect" textboxrect="1018,3163,20582,18437"/>
              </v:shapetype>
              <v:shape id="流程图: 终止 75" o:spid="_x0000_s1027" type="#_x0000_t116" style="position:absolute;left:0;text-align:left;margin-left:291.15pt;margin-top:506.25pt;width:65.15pt;height:33.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">
                <v:textbox>
                  <w:txbxContent>
                    <w:p w14:paraId="5F9B707B" w14:textId="77777777" w:rsidR="008A2B90" w:rsidRDefault="008A2B90" w:rsidP="008A2B90">
                      <w:pPr>
                        <w:jc w:val="center"/>
                        <w:rPr>
                          <w:rFonts w:ascii="仿宋_GB2312" w:eastAsia="仿宋_GB2312" w:hAnsi="仿宋_GB2312" w:cs="仿宋_GB2312"/>
                          <w:szCs w:val="21"/>
                        </w:rPr>
                      </w:pPr>
                      <w:r>
                        <w:rPr>
                          <w:rFonts w:ascii="仿宋_GB2312" w:eastAsia="仿宋_GB2312" w:hAnsi="仿宋_GB2312" w:cs="仿宋_GB2312" w:hint="eastAsia"/>
                          <w:szCs w:val="21"/>
                        </w:rPr>
                        <w:t>应急结束</w:t>
                      </w:r>
                    </w:p>
                  </w:txbxContent>
                </v:textbox>
                <w10:wrap type="tight" anchorx="page"/>
              </v:shape>
            </w:pict>
          </mc:Fallback>
        </mc:AlternateContent>
      </w:r>
      <w:r w:rsidRPr="00D5767E">
        <w:rPr>
          <w:rFonts w:ascii="Times New Roman" w:hAnsi="Times New Roman"/>
          <w:noProof/>
          <w:szCs w:val="24"/>
        </w:rPr>
        <mc:AlternateContent>
          <mc:Choice Requires="wps">
            <w:drawing>
              <wp:anchor distT="0" distB="0" distL="114300" distR="114300" simplePos="0" relativeHeight="251707904" behindDoc="0" locked="0" layoutInCell="1" allowOverlap="1" wp14:anchorId="4164B36A" wp14:editId="3C7E1B86">
                <wp:simplePos x="0" y="0"/>
                <wp:positionH relativeFrom="column">
                  <wp:posOffset>3109595</wp:posOffset>
                </wp:positionH>
                <wp:positionV relativeFrom="paragraph">
                  <wp:posOffset>6272530</wp:posOffset>
                </wp:positionV>
                <wp:extent cx="6350" cy="168275"/>
                <wp:effectExtent l="76200" t="0" r="69850" b="60325"/>
                <wp:wrapNone/>
                <wp:docPr id="119" name="直接箭头连接符 119"/>
                <wp:cNvGraphicFramePr/>
                <a:graphic xmlns:a="http://schemas.openxmlformats.org/drawingml/2006/main">
                  <a:graphicData uri="http://schemas.microsoft.com/office/word/2010/wordprocessingShape">
                    <wps:wsp>
                      <wps:cNvCnPr/>
                      <wps:spPr>
                        <a:xfrm>
                          <a:off x="0" y="0"/>
                          <a:ext cx="6350" cy="1682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97060C" id="_x0000_t32" coordsize="21600,21600" o:spt="32" o:oned="t" path="m,l21600,21600e" filled="f">
                <v:path arrowok="t" fillok="f" o:connecttype="none"/>
                <o:lock v:ext="edit" shapetype="t"/>
              </v:shapetype>
              <v:shape id="直接箭头连接符 119" o:spid="_x0000_s1026" type="#_x0000_t32" style="position:absolute;left:0;text-align:left;margin-left:244.85pt;margin-top:493.9pt;width:.5pt;height:13.2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" strokecolor="black [3213]" strokeweight="1pt">
                <v:stroke endarrow="block" joinstyle="miter"/>
              </v:shape>
            </w:pict>
          </mc:Fallback>
        </mc:AlternateContent>
      </w:r>
      <w:r w:rsidRPr="00D5767E">
        <w:rPr>
          <w:rFonts w:ascii="Times New Roman" w:hAnsi="Times New Roman"/>
          <w:noProof/>
          <w:szCs w:val="24"/>
        </w:rPr>
        <mc:AlternateContent>
          <mc:Choice Requires="wps">
            <w:drawing>
              <wp:anchor distT="0" distB="0" distL="114300" distR="114300" simplePos="0" relativeHeight="251679232" behindDoc="0" locked="0" layoutInCell="1" allowOverlap="1" wp14:anchorId="3483E266" wp14:editId="59BE0C4A">
                <wp:simplePos x="0" y="0"/>
                <wp:positionH relativeFrom="column">
                  <wp:posOffset>2007870</wp:posOffset>
                </wp:positionH>
                <wp:positionV relativeFrom="paragraph">
                  <wp:posOffset>5722620</wp:posOffset>
                </wp:positionV>
                <wp:extent cx="2305050" cy="553085"/>
                <wp:effectExtent l="0" t="0" r="19050" b="18415"/>
                <wp:wrapNone/>
                <wp:docPr id="90" name="椭圆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553085"/>
                        </a:xfrm>
                        <a:prstGeom prst="ellipse">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D94163" w14:textId="77777777" w:rsidR="008A2B90" w:rsidRDefault="008A2B90" w:rsidP="008A2B90">
                            <w:pPr>
                              <w:spacing w:line="240" w:lineRule="exact"/>
                              <w:jc w:val="center"/>
                              <w:rPr>
                                <w:rFonts w:eastAsia="仿宋_GB2312"/>
                                <w:szCs w:val="21"/>
                              </w:rPr>
                            </w:pPr>
                            <w:r>
                              <w:rPr>
                                <w:rFonts w:eastAsia="仿宋_GB2312"/>
                                <w:szCs w:val="21"/>
                              </w:rPr>
                              <w:t>事故现场得以控制</w:t>
                            </w:r>
                          </w:p>
                          <w:p w14:paraId="34AE1D00" w14:textId="77777777" w:rsidR="008A2B90" w:rsidRDefault="008A2B90" w:rsidP="008A2B90">
                            <w:pPr>
                              <w:spacing w:line="240" w:lineRule="exact"/>
                              <w:jc w:val="center"/>
                              <w:rPr>
                                <w:szCs w:val="21"/>
                              </w:rPr>
                            </w:pPr>
                            <w:r>
                              <w:rPr>
                                <w:rFonts w:eastAsia="仿宋_GB2312" w:hint="eastAsia"/>
                                <w:szCs w:val="21"/>
                              </w:rPr>
                              <w:t>符合应急结束条件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3E266" id="椭圆 90" o:spid="_x0000_s1028" style="position:absolute;left:0;text-align:left;margin-left:158.1pt;margin-top:450.6pt;width:181.5pt;height:43.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">
                <v:textbox>
                  <w:txbxContent>
                    <w:p w14:paraId="07D94163" w14:textId="77777777" w:rsidR="008A2B90" w:rsidRDefault="008A2B90" w:rsidP="008A2B90">
                      <w:pPr>
                        <w:spacing w:line="240" w:lineRule="exact"/>
                        <w:jc w:val="center"/>
                        <w:rPr>
                          <w:rFonts w:eastAsia="仿宋_GB2312"/>
                          <w:szCs w:val="21"/>
                        </w:rPr>
                      </w:pPr>
                      <w:r>
                        <w:rPr>
                          <w:rFonts w:eastAsia="仿宋_GB2312"/>
                          <w:szCs w:val="21"/>
                        </w:rPr>
                        <w:t>事故现场得以控制</w:t>
                      </w:r>
                    </w:p>
                    <w:p w14:paraId="34AE1D00" w14:textId="77777777" w:rsidR="008A2B90" w:rsidRDefault="008A2B90" w:rsidP="008A2B90">
                      <w:pPr>
                        <w:spacing w:line="240" w:lineRule="exact"/>
                        <w:jc w:val="center"/>
                        <w:rPr>
                          <w:szCs w:val="21"/>
                        </w:rPr>
                      </w:pPr>
                      <w:r>
                        <w:rPr>
                          <w:rFonts w:eastAsia="仿宋_GB2312" w:hint="eastAsia"/>
                          <w:szCs w:val="21"/>
                        </w:rPr>
                        <w:t>符合应急结束条件</w:t>
                      </w:r>
                    </w:p>
                  </w:txbxContent>
                </v:textbox>
              </v:oval>
            </w:pict>
          </mc:Fallback>
        </mc:AlternateContent>
      </w:r>
      <w:r>
        <w:rPr>
          <w:rFonts w:ascii="Times New Roman" w:hAnsi="Times New Roman"/>
          <w:noProof/>
          <w:szCs w:val="24"/>
        </w:rPr>
        <mc:AlternateContent>
          <mc:Choice Requires="wps">
            <w:drawing>
              <wp:anchor distT="0" distB="0" distL="114300" distR="114300" simplePos="0" relativeHeight="251720192" behindDoc="0" locked="0" layoutInCell="1" allowOverlap="1" wp14:anchorId="60BBF936" wp14:editId="22CB4CE0">
                <wp:simplePos x="0" y="0"/>
                <wp:positionH relativeFrom="column">
                  <wp:posOffset>3077845</wp:posOffset>
                </wp:positionH>
                <wp:positionV relativeFrom="paragraph">
                  <wp:posOffset>5408295</wp:posOffset>
                </wp:positionV>
                <wp:extent cx="0" cy="336550"/>
                <wp:effectExtent l="76200" t="0" r="76200" b="63500"/>
                <wp:wrapNone/>
                <wp:docPr id="74" name="直接箭头连接符 74"/>
                <wp:cNvGraphicFramePr/>
                <a:graphic xmlns:a="http://schemas.openxmlformats.org/drawingml/2006/main">
                  <a:graphicData uri="http://schemas.microsoft.com/office/word/2010/wordprocessingShape">
                    <wps:wsp>
                      <wps:cNvCnPr/>
                      <wps:spPr>
                        <a:xfrm>
                          <a:off x="0" y="0"/>
                          <a:ext cx="0" cy="336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CABDD" id="直接箭头连接符 74" o:spid="_x0000_s1026" type="#_x0000_t32" style="position:absolute;left:0;text-align:left;margin-left:242.35pt;margin-top:425.85pt;width:0;height:26.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" strokecolor="black [3213]" strokeweight="1.5pt">
                <v:stroke endarrow="block" joinstyle="miter"/>
              </v:shape>
            </w:pict>
          </mc:Fallback>
        </mc:AlternateContent>
      </w:r>
      <w:r w:rsidRPr="00D5767E">
        <w:rPr>
          <w:rFonts w:ascii="Times New Roman" w:hAnsi="Times New Roman"/>
          <w:noProof/>
          <w:szCs w:val="24"/>
        </w:rPr>
        <mc:AlternateContent>
          <mc:Choice Requires="wps">
            <w:drawing>
              <wp:anchor distT="0" distB="0" distL="114300" distR="114300" simplePos="0" relativeHeight="251680256" behindDoc="0" locked="0" layoutInCell="1" allowOverlap="1" wp14:anchorId="03FDA3DC" wp14:editId="2DDBF1D3">
                <wp:simplePos x="0" y="0"/>
                <wp:positionH relativeFrom="page">
                  <wp:posOffset>2943226</wp:posOffset>
                </wp:positionH>
                <wp:positionV relativeFrom="paragraph">
                  <wp:posOffset>4319270</wp:posOffset>
                </wp:positionV>
                <wp:extent cx="2367280" cy="1095375"/>
                <wp:effectExtent l="0" t="0" r="13970" b="28575"/>
                <wp:wrapNone/>
                <wp:docPr id="91" name="矩形: 圆角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1095375"/>
                        </a:xfrm>
                        <a:prstGeom prst="roundRect">
                          <a:avLst>
                            <a:gd name="adj" fmla="val 16667"/>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1C2FD7" w14:textId="1ABF5066" w:rsidR="008A2B90" w:rsidRDefault="005A50F8" w:rsidP="008A2B90">
                            <w:pPr>
                              <w:spacing w:line="240" w:lineRule="exact"/>
                              <w:rPr>
                                <w:rFonts w:eastAsia="仿宋_GB2312"/>
                                <w:szCs w:val="21"/>
                              </w:rPr>
                            </w:pPr>
                            <w:r w:rsidRPr="005A50F8">
                              <w:rPr>
                                <w:rFonts w:eastAsia="仿宋_GB2312" w:hint="eastAsia"/>
                                <w:szCs w:val="21"/>
                              </w:rPr>
                              <w:t>区委、区政府主要负责同志、区政府有关领导同志、区指挥部负责同志赶赴现场，成立区级现场指挥部，做好先期处置工作。待市级总指挥部成立后，移交指挥权，做好相关</w:t>
                            </w:r>
                            <w:r w:rsidR="007533C9">
                              <w:rPr>
                                <w:rFonts w:eastAsia="仿宋_GB2312" w:hint="eastAsia"/>
                                <w:szCs w:val="21"/>
                              </w:rPr>
                              <w:t>综合服务</w:t>
                            </w:r>
                            <w:r w:rsidRPr="005A50F8">
                              <w:rPr>
                                <w:rFonts w:eastAsia="仿宋_GB2312" w:hint="eastAsia"/>
                                <w:szCs w:val="21"/>
                              </w:rPr>
                              <w:t>保障并按要求开展</w:t>
                            </w:r>
                            <w:r w:rsidR="007533C9">
                              <w:rPr>
                                <w:rFonts w:eastAsia="仿宋_GB2312" w:hint="eastAsia"/>
                                <w:szCs w:val="21"/>
                              </w:rPr>
                              <w:t>应急</w:t>
                            </w:r>
                            <w:r w:rsidRPr="005A50F8">
                              <w:rPr>
                                <w:rFonts w:eastAsia="仿宋_GB2312" w:hint="eastAsia"/>
                                <w:szCs w:val="21"/>
                              </w:rPr>
                              <w:t>处置工作。</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DA3DC" id="矩形: 圆角 91" o:spid="_x0000_s1029" style="position:absolute;left:0;text-align:left;margin-left:231.75pt;margin-top:340.1pt;width:186.4pt;height:86.2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" filled="f">
                <v:textbox inset="2.36061mm,1.1803mm,2.36061mm,1.1803mm">
                  <w:txbxContent>
                    <w:p w14:paraId="211C2FD7" w14:textId="1ABF5066" w:rsidR="008A2B90" w:rsidRDefault="005A50F8" w:rsidP="008A2B90">
                      <w:pPr>
                        <w:spacing w:line="240" w:lineRule="exact"/>
                        <w:rPr>
                          <w:rFonts w:eastAsia="仿宋_GB2312"/>
                          <w:szCs w:val="21"/>
                        </w:rPr>
                      </w:pPr>
                      <w:r w:rsidRPr="005A50F8">
                        <w:rPr>
                          <w:rFonts w:eastAsia="仿宋_GB2312" w:hint="eastAsia"/>
                          <w:szCs w:val="21"/>
                        </w:rPr>
                        <w:t>区委、区政府主要负责同志、区政府有关领导同志、区指挥部负责同志赶赴现场，成立区级现场指挥部，做好先期处置工作。待市级总指挥部成立后，移交指挥权，做好相关</w:t>
                      </w:r>
                      <w:r w:rsidR="007533C9">
                        <w:rPr>
                          <w:rFonts w:eastAsia="仿宋_GB2312" w:hint="eastAsia"/>
                          <w:szCs w:val="21"/>
                        </w:rPr>
                        <w:t>综合服务</w:t>
                      </w:r>
                      <w:r w:rsidRPr="005A50F8">
                        <w:rPr>
                          <w:rFonts w:eastAsia="仿宋_GB2312" w:hint="eastAsia"/>
                          <w:szCs w:val="21"/>
                        </w:rPr>
                        <w:t>保障并按要求开展</w:t>
                      </w:r>
                      <w:r w:rsidR="007533C9">
                        <w:rPr>
                          <w:rFonts w:eastAsia="仿宋_GB2312" w:hint="eastAsia"/>
                          <w:szCs w:val="21"/>
                        </w:rPr>
                        <w:t>应急</w:t>
                      </w:r>
                      <w:r w:rsidRPr="005A50F8">
                        <w:rPr>
                          <w:rFonts w:eastAsia="仿宋_GB2312" w:hint="eastAsia"/>
                          <w:szCs w:val="21"/>
                        </w:rPr>
                        <w:t>处置工作。</w:t>
                      </w:r>
                    </w:p>
                  </w:txbxContent>
                </v:textbox>
                <w10:wrap anchorx="page"/>
              </v:roundrect>
            </w:pict>
          </mc:Fallback>
        </mc:AlternateContent>
      </w:r>
      <w:r>
        <w:rPr>
          <w:rFonts w:ascii="Times New Roman" w:hAnsi="Times New Roman"/>
          <w:noProof/>
          <w:szCs w:val="24"/>
        </w:rPr>
        <mc:AlternateContent>
          <mc:Choice Requires="wps">
            <w:drawing>
              <wp:anchor distT="0" distB="0" distL="114300" distR="114300" simplePos="0" relativeHeight="251719168" behindDoc="0" locked="0" layoutInCell="1" allowOverlap="1" wp14:anchorId="1DB3ED5E" wp14:editId="6C6B3352">
                <wp:simplePos x="0" y="0"/>
                <wp:positionH relativeFrom="column">
                  <wp:posOffset>3084195</wp:posOffset>
                </wp:positionH>
                <wp:positionV relativeFrom="paragraph">
                  <wp:posOffset>3947795</wp:posOffset>
                </wp:positionV>
                <wp:extent cx="0" cy="361950"/>
                <wp:effectExtent l="76200" t="0" r="76200" b="57150"/>
                <wp:wrapNone/>
                <wp:docPr id="73" name="直接箭头连接符 73"/>
                <wp:cNvGraphicFramePr/>
                <a:graphic xmlns:a="http://schemas.openxmlformats.org/drawingml/2006/main">
                  <a:graphicData uri="http://schemas.microsoft.com/office/word/2010/wordprocessingShape">
                    <wps:wsp>
                      <wps:cNvCnPr/>
                      <wps:spPr>
                        <a:xfrm>
                          <a:off x="0" y="0"/>
                          <a:ext cx="0" cy="361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B96F8" id="直接箭头连接符 73" o:spid="_x0000_s1026" type="#_x0000_t32" style="position:absolute;left:0;text-align:left;margin-left:242.85pt;margin-top:310.85pt;width:0;height:28.5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" strokecolor="black [3213]" strokeweight="1.5pt">
                <v:stroke endarrow="block" joinstyle="miter"/>
              </v:shape>
            </w:pict>
          </mc:Fallback>
        </mc:AlternateContent>
      </w:r>
      <w:r w:rsidRPr="00D5767E">
        <w:rPr>
          <w:rFonts w:ascii="Times New Roman" w:hAnsi="Times New Roman"/>
          <w:noProof/>
          <w:szCs w:val="24"/>
        </w:rPr>
        <mc:AlternateContent>
          <mc:Choice Requires="wps">
            <w:drawing>
              <wp:anchor distT="0" distB="0" distL="114300" distR="114300" simplePos="0" relativeHeight="251692544" behindDoc="0" locked="0" layoutInCell="1" allowOverlap="1" wp14:anchorId="706064A4" wp14:editId="0E1AB865">
                <wp:simplePos x="0" y="0"/>
                <wp:positionH relativeFrom="column">
                  <wp:posOffset>2306320</wp:posOffset>
                </wp:positionH>
                <wp:positionV relativeFrom="paragraph">
                  <wp:posOffset>3617595</wp:posOffset>
                </wp:positionV>
                <wp:extent cx="1548765" cy="334010"/>
                <wp:effectExtent l="0" t="0" r="13335" b="27940"/>
                <wp:wrapNone/>
                <wp:docPr id="100" name="矩形: 圆角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334010"/>
                        </a:xfrm>
                        <a:prstGeom prst="roundRect">
                          <a:avLst>
                            <a:gd name="adj" fmla="val 16667"/>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751523" w14:textId="77777777" w:rsidR="008A2B90" w:rsidRDefault="008A2B90" w:rsidP="008A2B90">
                            <w:pPr>
                              <w:pStyle w:val="aa"/>
                              <w:jc w:val="center"/>
                              <w:textAlignment w:val="top"/>
                              <w:rPr>
                                <w:rFonts w:ascii="仿宋_GB2312" w:eastAsia="仿宋_GB2312"/>
                                <w:sz w:val="21"/>
                                <w:szCs w:val="21"/>
                              </w:rPr>
                            </w:pPr>
                            <w:r>
                              <w:rPr>
                                <w:rFonts w:eastAsia="仿宋_GB2312"/>
                                <w:sz w:val="21"/>
                                <w:szCs w:val="21"/>
                              </w:rPr>
                              <w:t>Ⅰ</w:t>
                            </w:r>
                            <w:r>
                              <w:rPr>
                                <w:rFonts w:ascii="仿宋_GB2312" w:eastAsia="仿宋_GB2312" w:hint="eastAsia"/>
                                <w:bCs/>
                                <w:color w:val="000000"/>
                                <w:sz w:val="21"/>
                                <w:szCs w:val="21"/>
                              </w:rPr>
                              <w:t>级响应</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064A4" id="矩形: 圆角 100" o:spid="_x0000_s1030" style="position:absolute;left:0;text-align:left;margin-left:181.6pt;margin-top:284.85pt;width:121.95pt;height:2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" filled="f">
                <v:textbox inset="2.36061mm,1.1803mm,2.36061mm,1.1803mm">
                  <w:txbxContent>
                    <w:p w14:paraId="31751523" w14:textId="77777777" w:rsidR="008A2B90" w:rsidRDefault="008A2B90" w:rsidP="008A2B90">
                      <w:pPr>
                        <w:pStyle w:val="aa"/>
                        <w:jc w:val="center"/>
                        <w:textAlignment w:val="top"/>
                        <w:rPr>
                          <w:rFonts w:ascii="仿宋_GB2312" w:eastAsia="仿宋_GB2312"/>
                          <w:sz w:val="21"/>
                          <w:szCs w:val="21"/>
                        </w:rPr>
                      </w:pPr>
                      <w:r>
                        <w:rPr>
                          <w:rFonts w:eastAsia="仿宋_GB2312"/>
                          <w:sz w:val="21"/>
                          <w:szCs w:val="21"/>
                        </w:rPr>
                        <w:t>Ⅰ</w:t>
                      </w:r>
                      <w:r>
                        <w:rPr>
                          <w:rFonts w:ascii="仿宋_GB2312" w:eastAsia="仿宋_GB2312" w:hint="eastAsia"/>
                          <w:bCs/>
                          <w:color w:val="000000"/>
                          <w:sz w:val="21"/>
                          <w:szCs w:val="21"/>
                        </w:rPr>
                        <w:t>级响应</w:t>
                      </w:r>
                    </w:p>
                  </w:txbxContent>
                </v:textbox>
              </v:roundrect>
            </w:pict>
          </mc:Fallback>
        </mc:AlternateContent>
      </w:r>
      <w:r>
        <w:rPr>
          <w:rFonts w:ascii="Times New Roman" w:hAnsi="Times New Roman"/>
          <w:noProof/>
          <w:szCs w:val="24"/>
        </w:rPr>
        <mc:AlternateContent>
          <mc:Choice Requires="wps">
            <w:drawing>
              <wp:anchor distT="0" distB="0" distL="114300" distR="114300" simplePos="0" relativeHeight="251718144" behindDoc="0" locked="0" layoutInCell="1" allowOverlap="1" wp14:anchorId="23F8BDD1" wp14:editId="5B995F52">
                <wp:simplePos x="0" y="0"/>
                <wp:positionH relativeFrom="column">
                  <wp:posOffset>3085465</wp:posOffset>
                </wp:positionH>
                <wp:positionV relativeFrom="paragraph">
                  <wp:posOffset>3141345</wp:posOffset>
                </wp:positionV>
                <wp:extent cx="0" cy="460375"/>
                <wp:effectExtent l="76200" t="0" r="57150" b="53975"/>
                <wp:wrapNone/>
                <wp:docPr id="72" name="直接箭头连接符 72"/>
                <wp:cNvGraphicFramePr/>
                <a:graphic xmlns:a="http://schemas.openxmlformats.org/drawingml/2006/main">
                  <a:graphicData uri="http://schemas.microsoft.com/office/word/2010/wordprocessingShape">
                    <wps:wsp>
                      <wps:cNvCnPr/>
                      <wps:spPr>
                        <a:xfrm>
                          <a:off x="0" y="0"/>
                          <a:ext cx="0" cy="460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334CF" id="直接箭头连接符 72" o:spid="_x0000_s1026" type="#_x0000_t32" style="position:absolute;left:0;text-align:left;margin-left:242.95pt;margin-top:247.35pt;width:0;height:36.25pt;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" strokecolor="black [3213]" strokeweight="1.5pt">
                <v:stroke endarrow="block" joinstyle="miter"/>
              </v:shape>
            </w:pict>
          </mc:Fallback>
        </mc:AlternateContent>
      </w:r>
      <w:r w:rsidRPr="00D5767E">
        <w:rPr>
          <w:rFonts w:ascii="Times New Roman" w:hAnsi="Times New Roman"/>
          <w:noProof/>
          <w:szCs w:val="24"/>
        </w:rPr>
        <mc:AlternateContent>
          <mc:Choice Requires="wps">
            <w:drawing>
              <wp:anchor distT="0" distB="0" distL="114300" distR="114300" simplePos="0" relativeHeight="251685376" behindDoc="0" locked="0" layoutInCell="1" allowOverlap="1" wp14:anchorId="2247CDD8" wp14:editId="33B79421">
                <wp:simplePos x="0" y="0"/>
                <wp:positionH relativeFrom="column">
                  <wp:posOffset>2211070</wp:posOffset>
                </wp:positionH>
                <wp:positionV relativeFrom="paragraph">
                  <wp:posOffset>1898650</wp:posOffset>
                </wp:positionV>
                <wp:extent cx="858520" cy="635"/>
                <wp:effectExtent l="0" t="76200" r="17780" b="94615"/>
                <wp:wrapNone/>
                <wp:docPr id="96" name="直接箭头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635"/>
                        </a:xfrm>
                        <a:prstGeom prst="straightConnector1">
                          <a:avLst/>
                        </a:prstGeom>
                        <a:noFill/>
                        <a:ln w="190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346FDB" id="直接箭头连接符 96" o:spid="_x0000_s1026" type="#_x0000_t32" style="position:absolute;left:0;text-align:left;margin-left:174.1pt;margin-top:149.5pt;width:67.6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" strokeweight="1.5pt">
                <v:stroke endarrow="block" joinstyle="miter"/>
              </v:shape>
            </w:pict>
          </mc:Fallback>
        </mc:AlternateContent>
      </w:r>
      <w:r>
        <w:rPr>
          <w:rFonts w:ascii="Times New Roman" w:hAnsi="Times New Roman"/>
          <w:noProof/>
          <w:szCs w:val="24"/>
        </w:rPr>
        <mc:AlternateContent>
          <mc:Choice Requires="wps">
            <w:drawing>
              <wp:anchor distT="0" distB="0" distL="114300" distR="114300" simplePos="0" relativeHeight="251717120" behindDoc="0" locked="0" layoutInCell="1" allowOverlap="1" wp14:anchorId="4ACFF815" wp14:editId="5B32D6A4">
                <wp:simplePos x="0" y="0"/>
                <wp:positionH relativeFrom="column">
                  <wp:posOffset>3081020</wp:posOffset>
                </wp:positionH>
                <wp:positionV relativeFrom="paragraph">
                  <wp:posOffset>1630045</wp:posOffset>
                </wp:positionV>
                <wp:extent cx="0" cy="549275"/>
                <wp:effectExtent l="76200" t="0" r="57150" b="60325"/>
                <wp:wrapNone/>
                <wp:docPr id="70" name="直接箭头连接符 70"/>
                <wp:cNvGraphicFramePr/>
                <a:graphic xmlns:a="http://schemas.openxmlformats.org/drawingml/2006/main">
                  <a:graphicData uri="http://schemas.microsoft.com/office/word/2010/wordprocessingShape">
                    <wps:wsp>
                      <wps:cNvCnPr/>
                      <wps:spPr>
                        <a:xfrm>
                          <a:off x="0" y="0"/>
                          <a:ext cx="0" cy="549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48BEE" id="直接箭头连接符 70" o:spid="_x0000_s1026" type="#_x0000_t32" style="position:absolute;left:0;text-align:left;margin-left:242.6pt;margin-top:128.35pt;width:0;height:43.2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" strokecolor="black [3213]" strokeweight="1.5pt">
                <v:stroke endarrow="block" joinstyle="miter"/>
              </v:shape>
            </w:pict>
          </mc:Fallback>
        </mc:AlternateContent>
      </w:r>
      <w:r w:rsidRPr="00D5767E">
        <w:rPr>
          <w:rFonts w:ascii="Times New Roman" w:hAnsi="Times New Roman"/>
          <w:noProof/>
          <w:szCs w:val="24"/>
        </w:rPr>
        <mc:AlternateContent>
          <mc:Choice Requires="wps">
            <w:drawing>
              <wp:anchor distT="0" distB="0" distL="114300" distR="114300" simplePos="0" relativeHeight="251683328" behindDoc="0" locked="0" layoutInCell="1" allowOverlap="1" wp14:anchorId="60EC9D6E" wp14:editId="19C8A79A">
                <wp:simplePos x="0" y="0"/>
                <wp:positionH relativeFrom="column">
                  <wp:posOffset>1286510</wp:posOffset>
                </wp:positionH>
                <wp:positionV relativeFrom="paragraph">
                  <wp:posOffset>1674495</wp:posOffset>
                </wp:positionV>
                <wp:extent cx="911225" cy="455930"/>
                <wp:effectExtent l="0" t="0" r="41275" b="20320"/>
                <wp:wrapNone/>
                <wp:docPr id="101" name="流程图: 显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1225" cy="455930"/>
                        </a:xfrm>
                        <a:prstGeom prst="flowChartDisplay">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C6269" w14:textId="77777777" w:rsidR="008A2B90" w:rsidRDefault="008A2B90" w:rsidP="008A2B90">
                            <w:pPr>
                              <w:jc w:val="center"/>
                            </w:pPr>
                            <w:r>
                              <w:rPr>
                                <w:rFonts w:hint="eastAsia"/>
                              </w:rPr>
                              <w:t>响应升级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C9D6E" id="_x0000_t134" coordsize="21600,21600" o:spt="134" path="m17955,v862,282,1877,1410,2477,3045c21035,5357,21372,7895,21597,10827v-225,2763,-562,5300,-1165,7613c19832,20132,18817,21260,17955,21597r-14388,l,10827,3567,xe">
                <v:stroke joinstyle="miter"/>
                <v:path o:connecttype="rect" textboxrect="3567,0,17955,21600"/>
              </v:shapetype>
              <v:shape id="流程图: 显示 101" o:spid="_x0000_s1031" type="#_x0000_t134" style="position:absolute;left:0;text-align:left;margin-left:101.3pt;margin-top:131.85pt;width:71.75pt;height:35.9pt;rotation:18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">
                <v:textbox>
                  <w:txbxContent>
                    <w:p w14:paraId="5C4C6269" w14:textId="77777777" w:rsidR="008A2B90" w:rsidRDefault="008A2B90" w:rsidP="008A2B90">
                      <w:pPr>
                        <w:jc w:val="center"/>
                      </w:pPr>
                      <w:r>
                        <w:rPr>
                          <w:rFonts w:hint="eastAsia"/>
                        </w:rPr>
                        <w:t>响应升级</w:t>
                      </w:r>
                    </w:p>
                  </w:txbxContent>
                </v:textbox>
              </v:shape>
            </w:pict>
          </mc:Fallback>
        </mc:AlternateContent>
      </w:r>
      <w:r w:rsidRPr="00D5767E">
        <w:rPr>
          <w:rFonts w:ascii="Times New Roman" w:hAnsi="Times New Roman"/>
          <w:noProof/>
          <w:szCs w:val="24"/>
        </w:rPr>
        <mc:AlternateContent>
          <mc:Choice Requires="wps">
            <w:drawing>
              <wp:anchor distT="0" distB="0" distL="114300" distR="114300" simplePos="0" relativeHeight="251681280" behindDoc="0" locked="0" layoutInCell="1" allowOverlap="1" wp14:anchorId="5D126FDD" wp14:editId="26B52F74">
                <wp:simplePos x="0" y="0"/>
                <wp:positionH relativeFrom="column">
                  <wp:posOffset>1318895</wp:posOffset>
                </wp:positionH>
                <wp:positionV relativeFrom="paragraph">
                  <wp:posOffset>2172970</wp:posOffset>
                </wp:positionV>
                <wp:extent cx="400050" cy="2419350"/>
                <wp:effectExtent l="0" t="38100" r="76200" b="19050"/>
                <wp:wrapNone/>
                <wp:docPr id="78" name="连接符: 肘形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419350"/>
                        </a:xfrm>
                        <a:prstGeom prst="bentConnector2">
                          <a:avLst/>
                        </a:prstGeom>
                        <a:noFill/>
                        <a:ln w="190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33FDD0" id="_x0000_t33" coordsize="21600,21600" o:spt="33" o:oned="t" path="m,l21600,r,21600e" filled="f">
                <v:stroke joinstyle="miter"/>
                <v:path arrowok="t" fillok="f" o:connecttype="none"/>
                <o:lock v:ext="edit" shapetype="t"/>
              </v:shapetype>
              <v:shape id="连接符: 肘形 78" o:spid="_x0000_s1026" type="#_x0000_t33" style="position:absolute;left:0;text-align:left;margin-left:103.85pt;margin-top:171.1pt;width:31.5pt;height:190.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" strokeweight="1.5pt">
                <v:stroke endarrow="block"/>
              </v:shape>
            </w:pict>
          </mc:Fallback>
        </mc:AlternateContent>
      </w:r>
      <w:r w:rsidRPr="00D5767E">
        <w:rPr>
          <w:rFonts w:ascii="Times New Roman" w:hAnsi="Times New Roman"/>
          <w:noProof/>
          <w:szCs w:val="24"/>
        </w:rPr>
        <mc:AlternateContent>
          <mc:Choice Requires="wps">
            <w:drawing>
              <wp:anchor distT="0" distB="0" distL="114300" distR="114300" simplePos="0" relativeHeight="251690496" behindDoc="0" locked="0" layoutInCell="1" allowOverlap="1" wp14:anchorId="1256AD6C" wp14:editId="23638A18">
                <wp:simplePos x="0" y="0"/>
                <wp:positionH relativeFrom="column">
                  <wp:posOffset>1895475</wp:posOffset>
                </wp:positionH>
                <wp:positionV relativeFrom="paragraph">
                  <wp:posOffset>2153920</wp:posOffset>
                </wp:positionV>
                <wp:extent cx="2381250" cy="993775"/>
                <wp:effectExtent l="0" t="0" r="19050" b="15875"/>
                <wp:wrapNone/>
                <wp:docPr id="97" name="菱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93775"/>
                        </a:xfrm>
                        <a:prstGeom prst="diamond">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E6B459" w14:textId="4DF751FB" w:rsidR="008A2B90" w:rsidRDefault="008A2B90" w:rsidP="008A2B90">
                            <w:pPr>
                              <w:pStyle w:val="aa"/>
                              <w:spacing w:line="240" w:lineRule="exact"/>
                              <w:jc w:val="center"/>
                              <w:rPr>
                                <w:rFonts w:eastAsia="仿宋_GB2312"/>
                                <w:color w:val="000000"/>
                                <w:sz w:val="21"/>
                                <w:szCs w:val="21"/>
                              </w:rPr>
                            </w:pPr>
                            <w:r>
                              <w:rPr>
                                <w:rFonts w:eastAsia="仿宋_GB2312"/>
                                <w:sz w:val="18"/>
                                <w:szCs w:val="18"/>
                              </w:rPr>
                              <w:t>Ⅰ</w:t>
                            </w:r>
                            <w:r>
                              <w:rPr>
                                <w:rFonts w:eastAsia="仿宋_GB2312" w:hint="eastAsia"/>
                                <w:sz w:val="18"/>
                                <w:szCs w:val="18"/>
                              </w:rPr>
                              <w:t>、</w:t>
                            </w:r>
                            <w:r>
                              <w:rPr>
                                <w:rFonts w:eastAsia="仿宋_GB2312"/>
                                <w:sz w:val="18"/>
                                <w:szCs w:val="18"/>
                              </w:rPr>
                              <w:t>Ⅱ</w:t>
                            </w:r>
                            <w:r w:rsidR="00617802">
                              <w:rPr>
                                <w:rFonts w:eastAsia="仿宋_GB2312" w:hint="eastAsia"/>
                                <w:sz w:val="18"/>
                                <w:szCs w:val="18"/>
                              </w:rPr>
                              <w:t>、</w:t>
                            </w:r>
                            <w:r w:rsidR="00617802" w:rsidRPr="00F842F7">
                              <w:rPr>
                                <w:rFonts w:eastAsia="仿宋_GB2312" w:hint="eastAsia"/>
                                <w:sz w:val="18"/>
                                <w:szCs w:val="18"/>
                              </w:rPr>
                              <w:t>Ⅲ</w:t>
                            </w:r>
                            <w:r>
                              <w:rPr>
                                <w:rFonts w:eastAsia="仿宋_GB2312"/>
                                <w:sz w:val="18"/>
                                <w:szCs w:val="18"/>
                              </w:rPr>
                              <w:t>级危险化学品事故</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AD6C" id="_x0000_t4" coordsize="21600,21600" o:spt="4" path="m10800,l,10800,10800,21600,21600,10800xe">
                <v:stroke joinstyle="miter"/>
                <v:path gradientshapeok="t" o:connecttype="rect" textboxrect="5400,5400,16200,16200"/>
              </v:shapetype>
              <v:shape id="菱形 97" o:spid="_x0000_s1032" type="#_x0000_t4" style="position:absolute;left:0;text-align:left;margin-left:149.25pt;margin-top:169.6pt;width:187.5pt;height:7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" filled="f">
                <v:stroke joinstyle="round"/>
                <v:textbox inset="2.36061mm,1.1803mm,2.36061mm,1.1803mm">
                  <w:txbxContent>
                    <w:p w14:paraId="69E6B459" w14:textId="4DF751FB" w:rsidR="008A2B90" w:rsidRDefault="008A2B90" w:rsidP="008A2B90">
                      <w:pPr>
                        <w:pStyle w:val="aa"/>
                        <w:spacing w:line="240" w:lineRule="exact"/>
                        <w:jc w:val="center"/>
                        <w:rPr>
                          <w:rFonts w:eastAsia="仿宋_GB2312"/>
                          <w:color w:val="000000"/>
                          <w:sz w:val="21"/>
                          <w:szCs w:val="21"/>
                        </w:rPr>
                      </w:pPr>
                      <w:r>
                        <w:rPr>
                          <w:rFonts w:eastAsia="仿宋_GB2312"/>
                          <w:sz w:val="18"/>
                          <w:szCs w:val="18"/>
                        </w:rPr>
                        <w:t>Ⅰ</w:t>
                      </w:r>
                      <w:r>
                        <w:rPr>
                          <w:rFonts w:eastAsia="仿宋_GB2312" w:hint="eastAsia"/>
                          <w:sz w:val="18"/>
                          <w:szCs w:val="18"/>
                        </w:rPr>
                        <w:t>、</w:t>
                      </w:r>
                      <w:r>
                        <w:rPr>
                          <w:rFonts w:eastAsia="仿宋_GB2312"/>
                          <w:sz w:val="18"/>
                          <w:szCs w:val="18"/>
                        </w:rPr>
                        <w:t>Ⅱ</w:t>
                      </w:r>
                      <w:r w:rsidR="00617802">
                        <w:rPr>
                          <w:rFonts w:eastAsia="仿宋_GB2312" w:hint="eastAsia"/>
                          <w:sz w:val="18"/>
                          <w:szCs w:val="18"/>
                        </w:rPr>
                        <w:t>、</w:t>
                      </w:r>
                      <w:r w:rsidR="00617802" w:rsidRPr="00F842F7">
                        <w:rPr>
                          <w:rFonts w:eastAsia="仿宋_GB2312" w:hint="eastAsia"/>
                          <w:sz w:val="18"/>
                          <w:szCs w:val="18"/>
                        </w:rPr>
                        <w:t>Ⅲ</w:t>
                      </w:r>
                      <w:r>
                        <w:rPr>
                          <w:rFonts w:eastAsia="仿宋_GB2312"/>
                          <w:sz w:val="18"/>
                          <w:szCs w:val="18"/>
                        </w:rPr>
                        <w:t>级危险化学品事故</w:t>
                      </w:r>
                    </w:p>
                  </w:txbxContent>
                </v:textbox>
              </v:shape>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686400" behindDoc="0" locked="0" layoutInCell="1" allowOverlap="1" wp14:anchorId="311DBE18" wp14:editId="3AE64280">
                <wp:simplePos x="0" y="0"/>
                <wp:positionH relativeFrom="column">
                  <wp:posOffset>724535</wp:posOffset>
                </wp:positionH>
                <wp:positionV relativeFrom="paragraph">
                  <wp:posOffset>3586480</wp:posOffset>
                </wp:positionV>
                <wp:extent cx="1270" cy="794385"/>
                <wp:effectExtent l="60960" t="11430" r="61595" b="22860"/>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94385"/>
                        </a:xfrm>
                        <a:prstGeom prst="straightConnector1">
                          <a:avLst/>
                        </a:prstGeom>
                        <a:noFill/>
                        <a:ln w="190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8F44D4" id="直接箭头连接符 79" o:spid="_x0000_s1026" type="#_x0000_t32" style="position:absolute;left:0;text-align:left;margin-left:57.05pt;margin-top:282.4pt;width:.1pt;height:6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" strokeweight="1.5pt">
                <v:stroke endarrow="block" joinstyle="miter"/>
              </v:shape>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674112" behindDoc="0" locked="0" layoutInCell="1" allowOverlap="1" wp14:anchorId="5B0DD70E" wp14:editId="751D8ED2">
                <wp:simplePos x="0" y="0"/>
                <wp:positionH relativeFrom="column">
                  <wp:posOffset>42545</wp:posOffset>
                </wp:positionH>
                <wp:positionV relativeFrom="paragraph">
                  <wp:posOffset>2519045</wp:posOffset>
                </wp:positionV>
                <wp:extent cx="1346200" cy="1052195"/>
                <wp:effectExtent l="0" t="0" r="25400" b="14605"/>
                <wp:wrapNone/>
                <wp:docPr id="71" name="矩形: 圆角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052195"/>
                        </a:xfrm>
                        <a:prstGeom prst="roundRect">
                          <a:avLst>
                            <a:gd name="adj" fmla="val 16667"/>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B79E04" w14:textId="31ACF349" w:rsidR="008A2B90" w:rsidRDefault="008A2B90" w:rsidP="008A2B90">
                            <w:pPr>
                              <w:adjustRightInd w:val="0"/>
                              <w:snapToGrid w:val="0"/>
                              <w:spacing w:line="240" w:lineRule="atLeast"/>
                              <w:rPr>
                                <w:rFonts w:eastAsia="仿宋_GB2312"/>
                                <w:szCs w:val="21"/>
                              </w:rPr>
                            </w:pPr>
                            <w:r>
                              <w:rPr>
                                <w:rFonts w:eastAsia="仿宋_GB2312" w:hint="eastAsia"/>
                                <w:szCs w:val="21"/>
                              </w:rPr>
                              <w:t>由事发地</w:t>
                            </w:r>
                            <w:r>
                              <w:rPr>
                                <w:rFonts w:eastAsia="仿宋_GB2312"/>
                                <w:szCs w:val="21"/>
                              </w:rPr>
                              <w:t>区人民政府</w:t>
                            </w:r>
                            <w:r>
                              <w:rPr>
                                <w:rFonts w:eastAsia="仿宋_GB2312" w:hint="eastAsia"/>
                                <w:szCs w:val="21"/>
                              </w:rPr>
                              <w:t>启动</w:t>
                            </w:r>
                            <w:r w:rsidR="00617802">
                              <w:rPr>
                                <w:rFonts w:eastAsia="仿宋_GB2312"/>
                                <w:sz w:val="18"/>
                                <w:szCs w:val="18"/>
                              </w:rPr>
                              <w:t>Ⅱ</w:t>
                            </w:r>
                            <w:r>
                              <w:rPr>
                                <w:rFonts w:eastAsia="仿宋_GB2312" w:hint="eastAsia"/>
                                <w:szCs w:val="21"/>
                              </w:rPr>
                              <w:t>级应急响应</w:t>
                            </w:r>
                            <w:r>
                              <w:rPr>
                                <w:rFonts w:eastAsia="仿宋_GB2312"/>
                                <w:szCs w:val="21"/>
                              </w:rPr>
                              <w:t>，按照</w:t>
                            </w:r>
                            <w:r>
                              <w:rPr>
                                <w:rFonts w:eastAsia="仿宋_GB2312" w:hint="eastAsia"/>
                                <w:szCs w:val="21"/>
                              </w:rPr>
                              <w:t>区</w:t>
                            </w:r>
                            <w:r>
                              <w:rPr>
                                <w:rFonts w:eastAsia="仿宋_GB2312"/>
                                <w:szCs w:val="21"/>
                              </w:rPr>
                              <w:t>应急预案开展应急</w:t>
                            </w:r>
                            <w:r>
                              <w:rPr>
                                <w:rFonts w:eastAsia="仿宋_GB2312" w:hint="eastAsia"/>
                                <w:szCs w:val="21"/>
                              </w:rPr>
                              <w:t>救援处置</w:t>
                            </w:r>
                            <w:r>
                              <w:rPr>
                                <w:rFonts w:eastAsia="仿宋_GB2312"/>
                                <w:szCs w:val="21"/>
                              </w:rPr>
                              <w:t>工作</w:t>
                            </w:r>
                            <w:r>
                              <w:rPr>
                                <w:rFonts w:eastAsia="仿宋_GB2312" w:hint="eastAsia"/>
                                <w:szCs w:val="21"/>
                              </w:rPr>
                              <w:t>。</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DD70E" id="矩形: 圆角 71" o:spid="_x0000_s1033" style="position:absolute;left:0;text-align:left;margin-left:3.35pt;margin-top:198.35pt;width:106pt;height:8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" filled="f">
                <v:textbox inset="2.36061mm,1.1803mm,2.36061mm,1.1803mm">
                  <w:txbxContent>
                    <w:p w14:paraId="7FB79E04" w14:textId="31ACF349" w:rsidR="008A2B90" w:rsidRDefault="008A2B90" w:rsidP="008A2B90">
                      <w:pPr>
                        <w:adjustRightInd w:val="0"/>
                        <w:snapToGrid w:val="0"/>
                        <w:spacing w:line="240" w:lineRule="atLeast"/>
                        <w:rPr>
                          <w:rFonts w:eastAsia="仿宋_GB2312"/>
                          <w:szCs w:val="21"/>
                        </w:rPr>
                      </w:pPr>
                      <w:r>
                        <w:rPr>
                          <w:rFonts w:eastAsia="仿宋_GB2312" w:hint="eastAsia"/>
                          <w:szCs w:val="21"/>
                        </w:rPr>
                        <w:t>由事发地</w:t>
                      </w:r>
                      <w:r>
                        <w:rPr>
                          <w:rFonts w:eastAsia="仿宋_GB2312"/>
                          <w:szCs w:val="21"/>
                        </w:rPr>
                        <w:t>区人民政府</w:t>
                      </w:r>
                      <w:r>
                        <w:rPr>
                          <w:rFonts w:eastAsia="仿宋_GB2312" w:hint="eastAsia"/>
                          <w:szCs w:val="21"/>
                        </w:rPr>
                        <w:t>启动</w:t>
                      </w:r>
                      <w:r w:rsidR="00617802">
                        <w:rPr>
                          <w:rFonts w:eastAsia="仿宋_GB2312"/>
                          <w:sz w:val="18"/>
                          <w:szCs w:val="18"/>
                        </w:rPr>
                        <w:t>Ⅱ</w:t>
                      </w:r>
                      <w:r>
                        <w:rPr>
                          <w:rFonts w:eastAsia="仿宋_GB2312" w:hint="eastAsia"/>
                          <w:szCs w:val="21"/>
                        </w:rPr>
                        <w:t>级应急响应</w:t>
                      </w:r>
                      <w:r>
                        <w:rPr>
                          <w:rFonts w:eastAsia="仿宋_GB2312"/>
                          <w:szCs w:val="21"/>
                        </w:rPr>
                        <w:t>，按照</w:t>
                      </w:r>
                      <w:r>
                        <w:rPr>
                          <w:rFonts w:eastAsia="仿宋_GB2312" w:hint="eastAsia"/>
                          <w:szCs w:val="21"/>
                        </w:rPr>
                        <w:t>区</w:t>
                      </w:r>
                      <w:r>
                        <w:rPr>
                          <w:rFonts w:eastAsia="仿宋_GB2312"/>
                          <w:szCs w:val="21"/>
                        </w:rPr>
                        <w:t>应急预案开展应急</w:t>
                      </w:r>
                      <w:r>
                        <w:rPr>
                          <w:rFonts w:eastAsia="仿宋_GB2312" w:hint="eastAsia"/>
                          <w:szCs w:val="21"/>
                        </w:rPr>
                        <w:t>救援处置</w:t>
                      </w:r>
                      <w:r>
                        <w:rPr>
                          <w:rFonts w:eastAsia="仿宋_GB2312"/>
                          <w:szCs w:val="21"/>
                        </w:rPr>
                        <w:t>工作</w:t>
                      </w:r>
                      <w:r>
                        <w:rPr>
                          <w:rFonts w:eastAsia="仿宋_GB2312" w:hint="eastAsia"/>
                          <w:szCs w:val="21"/>
                        </w:rPr>
                        <w:t>。</w:t>
                      </w:r>
                    </w:p>
                  </w:txbxContent>
                </v:textbox>
              </v:roundrect>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703808" behindDoc="0" locked="0" layoutInCell="1" allowOverlap="1" wp14:anchorId="2BEA28A5" wp14:editId="75474B89">
                <wp:simplePos x="0" y="0"/>
                <wp:positionH relativeFrom="column">
                  <wp:posOffset>693420</wp:posOffset>
                </wp:positionH>
                <wp:positionV relativeFrom="paragraph">
                  <wp:posOffset>1753870</wp:posOffset>
                </wp:positionV>
                <wp:extent cx="0" cy="762000"/>
                <wp:effectExtent l="76200" t="0" r="57150" b="57150"/>
                <wp:wrapNone/>
                <wp:docPr id="114" name="直接箭头连接符 114"/>
                <wp:cNvGraphicFramePr/>
                <a:graphic xmlns:a="http://schemas.openxmlformats.org/drawingml/2006/main">
                  <a:graphicData uri="http://schemas.microsoft.com/office/word/2010/wordprocessingShape">
                    <wps:wsp>
                      <wps:cNvCnPr/>
                      <wps:spPr>
                        <a:xfrm>
                          <a:off x="0" y="0"/>
                          <a:ext cx="0" cy="76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23084" id="直接箭头连接符 114" o:spid="_x0000_s1026" type="#_x0000_t32" style="position:absolute;left:0;text-align:left;margin-left:54.6pt;margin-top:138.1pt;width:0;height:60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" strokecolor="black [3213]" strokeweight="1.5pt">
                <v:stroke endarrow="block" joinstyle="miter"/>
              </v:shape>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673088" behindDoc="0" locked="0" layoutInCell="1" allowOverlap="1" wp14:anchorId="47B25798" wp14:editId="41B088B2">
                <wp:simplePos x="0" y="0"/>
                <wp:positionH relativeFrom="column">
                  <wp:posOffset>421005</wp:posOffset>
                </wp:positionH>
                <wp:positionV relativeFrom="paragraph">
                  <wp:posOffset>810260</wp:posOffset>
                </wp:positionV>
                <wp:extent cx="567690" cy="943610"/>
                <wp:effectExtent l="0" t="0" r="22860" b="27940"/>
                <wp:wrapNone/>
                <wp:docPr id="87" name="矩形: 圆角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943610"/>
                        </a:xfrm>
                        <a:prstGeom prst="roundRect">
                          <a:avLst>
                            <a:gd name="adj" fmla="val 16667"/>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90A5F" w14:textId="55A210F6" w:rsidR="008A2B90" w:rsidRDefault="00617802" w:rsidP="008A2B90">
                            <w:pPr>
                              <w:pStyle w:val="aa"/>
                              <w:spacing w:beforeLines="20" w:before="62" w:line="300" w:lineRule="exact"/>
                              <w:jc w:val="center"/>
                              <w:rPr>
                                <w:rFonts w:ascii="仿宋_GB2312" w:eastAsia="仿宋_GB2312"/>
                                <w:sz w:val="21"/>
                                <w:szCs w:val="21"/>
                              </w:rPr>
                            </w:pPr>
                            <w:r>
                              <w:rPr>
                                <w:rFonts w:eastAsia="仿宋_GB2312"/>
                                <w:sz w:val="18"/>
                                <w:szCs w:val="18"/>
                              </w:rPr>
                              <w:t>Ⅱ</w:t>
                            </w:r>
                            <w:r w:rsidR="008A2B90">
                              <w:rPr>
                                <w:rFonts w:ascii="仿宋_GB2312" w:eastAsia="仿宋_GB2312" w:hint="eastAsia"/>
                                <w:bCs/>
                                <w:color w:val="000000"/>
                                <w:sz w:val="21"/>
                                <w:szCs w:val="21"/>
                              </w:rPr>
                              <w:t>级响应</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25798" id="矩形: 圆角 87" o:spid="_x0000_s1034" style="position:absolute;left:0;text-align:left;margin-left:33.15pt;margin-top:63.8pt;width:44.7pt;height:7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" filled="f">
                <v:textbox inset="2.36061mm,1.1803mm,2.36061mm,1.1803mm">
                  <w:txbxContent>
                    <w:p w14:paraId="61990A5F" w14:textId="55A210F6" w:rsidR="008A2B90" w:rsidRDefault="00617802" w:rsidP="008A2B90">
                      <w:pPr>
                        <w:pStyle w:val="aa"/>
                        <w:spacing w:beforeLines="20" w:before="62" w:line="300" w:lineRule="exact"/>
                        <w:jc w:val="center"/>
                        <w:rPr>
                          <w:rFonts w:ascii="仿宋_GB2312" w:eastAsia="仿宋_GB2312"/>
                          <w:sz w:val="21"/>
                          <w:szCs w:val="21"/>
                        </w:rPr>
                      </w:pPr>
                      <w:r>
                        <w:rPr>
                          <w:rFonts w:eastAsia="仿宋_GB2312"/>
                          <w:sz w:val="18"/>
                          <w:szCs w:val="18"/>
                        </w:rPr>
                        <w:t>Ⅱ</w:t>
                      </w:r>
                      <w:r w:rsidR="008A2B90">
                        <w:rPr>
                          <w:rFonts w:ascii="仿宋_GB2312" w:eastAsia="仿宋_GB2312" w:hint="eastAsia"/>
                          <w:bCs/>
                          <w:color w:val="000000"/>
                          <w:sz w:val="21"/>
                          <w:szCs w:val="21"/>
                        </w:rPr>
                        <w:t>级响应</w:t>
                      </w:r>
                    </w:p>
                  </w:txbxContent>
                </v:textbox>
              </v:roundrect>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704832" behindDoc="0" locked="0" layoutInCell="1" allowOverlap="1" wp14:anchorId="1A017241" wp14:editId="054B252A">
                <wp:simplePos x="0" y="0"/>
                <wp:positionH relativeFrom="column">
                  <wp:posOffset>991235</wp:posOffset>
                </wp:positionH>
                <wp:positionV relativeFrom="paragraph">
                  <wp:posOffset>1255395</wp:posOffset>
                </wp:positionV>
                <wp:extent cx="878840" cy="3175"/>
                <wp:effectExtent l="38100" t="76200" r="0" b="92075"/>
                <wp:wrapNone/>
                <wp:docPr id="115" name="直接箭头连接符 115"/>
                <wp:cNvGraphicFramePr/>
                <a:graphic xmlns:a="http://schemas.openxmlformats.org/drawingml/2006/main">
                  <a:graphicData uri="http://schemas.microsoft.com/office/word/2010/wordprocessingShape">
                    <wps:wsp>
                      <wps:cNvCnPr/>
                      <wps:spPr>
                        <a:xfrm flipH="1">
                          <a:off x="0" y="0"/>
                          <a:ext cx="878840" cy="31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066F2C" id="直接箭头连接符 115" o:spid="_x0000_s1026" type="#_x0000_t32" style="position:absolute;left:0;text-align:left;margin-left:78.05pt;margin-top:98.85pt;width:69.2pt;height:.25pt;flip:x;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" strokecolor="black [3213]" strokeweight="1.5pt">
                <v:stroke endarrow="block" joinstyle="miter"/>
              </v:shape>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694592" behindDoc="0" locked="0" layoutInCell="1" allowOverlap="1" wp14:anchorId="047BB121" wp14:editId="40D00B5D">
                <wp:simplePos x="0" y="0"/>
                <wp:positionH relativeFrom="column">
                  <wp:posOffset>775017</wp:posOffset>
                </wp:positionH>
                <wp:positionV relativeFrom="paragraph">
                  <wp:posOffset>4810442</wp:posOffset>
                </wp:positionV>
                <wp:extent cx="1121410" cy="1242695"/>
                <wp:effectExtent l="0" t="3493" r="37148" b="94297"/>
                <wp:wrapNone/>
                <wp:docPr id="104" name="连接符: 肘形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121410" cy="1242695"/>
                        </a:xfrm>
                        <a:prstGeom prst="bentConnector2">
                          <a:avLst/>
                        </a:prstGeom>
                        <a:noFill/>
                        <a:ln w="190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452C6B" id="连接符: 肘形 104" o:spid="_x0000_s1026" type="#_x0000_t33" style="position:absolute;left:0;text-align:left;margin-left:61pt;margin-top:378.75pt;width:88.3pt;height:97.85pt;rotation:-90;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" strokeweight="1.5pt">
                <v:stroke endarrow="block"/>
              </v:shape>
            </w:pict>
          </mc:Fallback>
        </mc:AlternateContent>
      </w:r>
      <w:r w:rsidR="00A9020E" w:rsidRPr="00D5767E">
        <w:rPr>
          <w:rFonts w:ascii="Times New Roman" w:hAnsi="Times New Roman"/>
          <w:noProof/>
          <w:szCs w:val="24"/>
        </w:rPr>
        <mc:AlternateContent>
          <mc:Choice Requires="wps">
            <w:drawing>
              <wp:anchor distT="0" distB="0" distL="114300" distR="114300" simplePos="0" relativeHeight="251682304" behindDoc="0" locked="0" layoutInCell="1" allowOverlap="1" wp14:anchorId="6D31F8AC" wp14:editId="5FF2DE87">
                <wp:simplePos x="0" y="0"/>
                <wp:positionH relativeFrom="column">
                  <wp:posOffset>123825</wp:posOffset>
                </wp:positionH>
                <wp:positionV relativeFrom="paragraph">
                  <wp:posOffset>4363085</wp:posOffset>
                </wp:positionV>
                <wp:extent cx="1169670" cy="490855"/>
                <wp:effectExtent l="0" t="0" r="11430" b="23495"/>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49085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E2EB5" w14:textId="77777777" w:rsidR="008A2B90" w:rsidRDefault="008A2B90" w:rsidP="008A2B90">
                            <w:pPr>
                              <w:spacing w:line="200" w:lineRule="exact"/>
                              <w:jc w:val="center"/>
                              <w:textAlignment w:val="center"/>
                              <w:rPr>
                                <w:rFonts w:ascii="仿宋_GB2312" w:eastAsia="仿宋_GB2312" w:hAnsi="仿宋_GB2312" w:cs="仿宋_GB2312"/>
                              </w:rPr>
                            </w:pPr>
                          </w:p>
                          <w:p w14:paraId="7972AE3E" w14:textId="77777777" w:rsidR="008A2B90" w:rsidRDefault="008A2B90" w:rsidP="008A2B90">
                            <w:pPr>
                              <w:spacing w:line="200" w:lineRule="exact"/>
                              <w:jc w:val="center"/>
                              <w:textAlignment w:val="center"/>
                              <w:rPr>
                                <w:rFonts w:ascii="仿宋_GB2312" w:eastAsia="仿宋_GB2312" w:hAnsi="仿宋_GB2312" w:cs="仿宋_GB2312"/>
                              </w:rPr>
                            </w:pPr>
                            <w:r>
                              <w:rPr>
                                <w:rFonts w:ascii="仿宋_GB2312" w:eastAsia="仿宋_GB2312" w:hAnsi="仿宋_GB2312" w:cs="仿宋_GB2312" w:hint="eastAsia"/>
                              </w:rPr>
                              <w:t>关注事态发展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F8AC" id="矩形 80" o:spid="_x0000_s1035" style="position:absolute;left:0;text-align:left;margin-left:9.75pt;margin-top:343.55pt;width:92.1pt;height:3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">
                <v:textbox>
                  <w:txbxContent>
                    <w:p w14:paraId="329E2EB5" w14:textId="77777777" w:rsidR="008A2B90" w:rsidRDefault="008A2B90" w:rsidP="008A2B90">
                      <w:pPr>
                        <w:spacing w:line="200" w:lineRule="exact"/>
                        <w:jc w:val="center"/>
                        <w:textAlignment w:val="center"/>
                        <w:rPr>
                          <w:rFonts w:ascii="仿宋_GB2312" w:eastAsia="仿宋_GB2312" w:hAnsi="仿宋_GB2312" w:cs="仿宋_GB2312"/>
                        </w:rPr>
                      </w:pPr>
                    </w:p>
                    <w:p w14:paraId="7972AE3E" w14:textId="77777777" w:rsidR="008A2B90" w:rsidRDefault="008A2B90" w:rsidP="008A2B90">
                      <w:pPr>
                        <w:spacing w:line="200" w:lineRule="exact"/>
                        <w:jc w:val="center"/>
                        <w:textAlignment w:val="center"/>
                        <w:rPr>
                          <w:rFonts w:ascii="仿宋_GB2312" w:eastAsia="仿宋_GB2312" w:hAnsi="仿宋_GB2312" w:cs="仿宋_GB2312"/>
                        </w:rPr>
                      </w:pPr>
                      <w:r>
                        <w:rPr>
                          <w:rFonts w:ascii="仿宋_GB2312" w:eastAsia="仿宋_GB2312" w:hAnsi="仿宋_GB2312" w:cs="仿宋_GB2312" w:hint="eastAsia"/>
                        </w:rPr>
                        <w:t>关注事态发展</w:t>
                      </w:r>
                    </w:p>
                  </w:txbxContent>
                </v:textbox>
              </v:rect>
            </w:pict>
          </mc:Fallback>
        </mc:AlternateContent>
      </w:r>
      <w:r w:rsidR="00617802" w:rsidRPr="00D5767E">
        <w:rPr>
          <w:rFonts w:ascii="Times New Roman" w:hAnsi="Times New Roman"/>
          <w:noProof/>
          <w:szCs w:val="24"/>
        </w:rPr>
        <mc:AlternateContent>
          <mc:Choice Requires="wps">
            <w:drawing>
              <wp:anchor distT="0" distB="0" distL="114300" distR="114300" simplePos="0" relativeHeight="251671040" behindDoc="0" locked="0" layoutInCell="1" allowOverlap="1" wp14:anchorId="1D0B7570" wp14:editId="41EBD007">
                <wp:simplePos x="0" y="0"/>
                <wp:positionH relativeFrom="column">
                  <wp:posOffset>3079750</wp:posOffset>
                </wp:positionH>
                <wp:positionV relativeFrom="paragraph">
                  <wp:posOffset>661670</wp:posOffset>
                </wp:positionV>
                <wp:extent cx="4445" cy="219710"/>
                <wp:effectExtent l="76200" t="0" r="71755" b="66040"/>
                <wp:wrapNone/>
                <wp:docPr id="85" name="直接箭头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19710"/>
                        </a:xfrm>
                        <a:prstGeom prst="straightConnector1">
                          <a:avLst/>
                        </a:prstGeom>
                        <a:noFill/>
                        <a:ln w="190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9B9CD8" id="直接箭头连接符 85" o:spid="_x0000_s1026" type="#_x0000_t32" style="position:absolute;left:0;text-align:left;margin-left:242.5pt;margin-top:52.1pt;width:.35pt;height:1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" strokeweight="1.5pt">
                <v:stroke endarrow="block" joinstyle="miter"/>
              </v:shape>
            </w:pict>
          </mc:Fallback>
        </mc:AlternateContent>
      </w:r>
      <w:r w:rsidR="00617802" w:rsidRPr="00D5767E">
        <w:rPr>
          <w:rFonts w:ascii="Times New Roman" w:hAnsi="Times New Roman"/>
          <w:noProof/>
          <w:szCs w:val="24"/>
        </w:rPr>
        <mc:AlternateContent>
          <mc:Choice Requires="wps">
            <w:drawing>
              <wp:anchor distT="0" distB="0" distL="114300" distR="114300" simplePos="0" relativeHeight="251670016" behindDoc="0" locked="0" layoutInCell="1" allowOverlap="1" wp14:anchorId="5BA50435" wp14:editId="62BAE5CE">
                <wp:simplePos x="0" y="0"/>
                <wp:positionH relativeFrom="column">
                  <wp:posOffset>2419985</wp:posOffset>
                </wp:positionH>
                <wp:positionV relativeFrom="paragraph">
                  <wp:posOffset>321310</wp:posOffset>
                </wp:positionV>
                <wp:extent cx="1357630" cy="340995"/>
                <wp:effectExtent l="10160" t="13335" r="13335" b="7620"/>
                <wp:wrapNone/>
                <wp:docPr id="84" name="矩形: 圆角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340995"/>
                        </a:xfrm>
                        <a:prstGeom prst="roundRect">
                          <a:avLst>
                            <a:gd name="adj" fmla="val 16667"/>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8F05D2" w14:textId="77777777" w:rsidR="008A2B90" w:rsidRDefault="008A2B90" w:rsidP="008A2B90">
                            <w:pPr>
                              <w:jc w:val="center"/>
                              <w:rPr>
                                <w:lang w:val="en"/>
                              </w:rPr>
                            </w:pPr>
                            <w:r>
                              <w:rPr>
                                <w:rFonts w:hint="eastAsia"/>
                                <w:lang w:val="en"/>
                              </w:rPr>
                              <w:t>事发单位先期处置</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50435" id="矩形: 圆角 84" o:spid="_x0000_s1036" style="position:absolute;left:0;text-align:left;margin-left:190.55pt;margin-top:25.3pt;width:106.9pt;height:2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" filled="f">
                <v:textbox inset="2.36061mm,1.1803mm,2.36061mm,1.1803mm">
                  <w:txbxContent>
                    <w:p w14:paraId="408F05D2" w14:textId="77777777" w:rsidR="008A2B90" w:rsidRDefault="008A2B90" w:rsidP="008A2B90">
                      <w:pPr>
                        <w:jc w:val="center"/>
                        <w:rPr>
                          <w:lang w:val="en"/>
                        </w:rPr>
                      </w:pPr>
                      <w:r>
                        <w:rPr>
                          <w:rFonts w:hint="eastAsia"/>
                          <w:lang w:val="en"/>
                        </w:rPr>
                        <w:t>事发单位先期处置</w:t>
                      </w:r>
                    </w:p>
                  </w:txbxContent>
                </v:textbox>
              </v:roundrect>
            </w:pict>
          </mc:Fallback>
        </mc:AlternateContent>
      </w:r>
      <w:r w:rsidR="00617802" w:rsidRPr="00D5767E">
        <w:rPr>
          <w:rFonts w:ascii="Times New Roman" w:hAnsi="Times New Roman"/>
          <w:noProof/>
          <w:szCs w:val="24"/>
        </w:rPr>
        <mc:AlternateContent>
          <mc:Choice Requires="wps">
            <w:drawing>
              <wp:anchor distT="0" distB="0" distL="114300" distR="114300" simplePos="0" relativeHeight="251672064" behindDoc="0" locked="0" layoutInCell="1" allowOverlap="1" wp14:anchorId="1FD72DF9" wp14:editId="15D0B8F0">
                <wp:simplePos x="0" y="0"/>
                <wp:positionH relativeFrom="column">
                  <wp:posOffset>1872615</wp:posOffset>
                </wp:positionH>
                <wp:positionV relativeFrom="paragraph">
                  <wp:posOffset>880110</wp:posOffset>
                </wp:positionV>
                <wp:extent cx="2430780" cy="762000"/>
                <wp:effectExtent l="0" t="0" r="26670" b="19050"/>
                <wp:wrapNone/>
                <wp:docPr id="86" name="菱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762000"/>
                        </a:xfrm>
                        <a:prstGeom prst="diamond">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6F2776" w14:textId="11FEEB38" w:rsidR="008A2B90" w:rsidRDefault="008A2B90" w:rsidP="008A2B90">
                            <w:pPr>
                              <w:pStyle w:val="aa"/>
                              <w:spacing w:line="240" w:lineRule="exact"/>
                              <w:jc w:val="center"/>
                              <w:rPr>
                                <w:rFonts w:eastAsia="仿宋_GB2312"/>
                                <w:color w:val="000000"/>
                                <w:sz w:val="18"/>
                                <w:szCs w:val="18"/>
                              </w:rPr>
                            </w:pPr>
                            <w:r>
                              <w:rPr>
                                <w:rFonts w:eastAsia="仿宋_GB2312"/>
                                <w:sz w:val="18"/>
                                <w:szCs w:val="18"/>
                              </w:rPr>
                              <w:t>Ⅰ</w:t>
                            </w:r>
                            <w:r>
                              <w:rPr>
                                <w:rFonts w:eastAsia="仿宋_GB2312" w:hint="eastAsia"/>
                                <w:sz w:val="18"/>
                                <w:szCs w:val="18"/>
                              </w:rPr>
                              <w:t>、</w:t>
                            </w:r>
                            <w:r>
                              <w:rPr>
                                <w:rFonts w:eastAsia="仿宋_GB2312"/>
                                <w:sz w:val="18"/>
                                <w:szCs w:val="18"/>
                              </w:rPr>
                              <w:t>Ⅱ</w:t>
                            </w:r>
                            <w:r w:rsidR="00F842F7">
                              <w:rPr>
                                <w:rFonts w:eastAsia="仿宋_GB2312" w:hint="eastAsia"/>
                                <w:sz w:val="18"/>
                                <w:szCs w:val="18"/>
                              </w:rPr>
                              <w:t>、</w:t>
                            </w:r>
                            <w:r w:rsidR="00F842F7" w:rsidRPr="00F842F7">
                              <w:rPr>
                                <w:rFonts w:eastAsia="仿宋_GB2312" w:hint="eastAsia"/>
                                <w:sz w:val="18"/>
                                <w:szCs w:val="18"/>
                              </w:rPr>
                              <w:t>Ⅲ</w:t>
                            </w:r>
                            <w:r w:rsidR="00394A40">
                              <w:rPr>
                                <w:rFonts w:eastAsia="仿宋_GB2312" w:hint="eastAsia"/>
                                <w:sz w:val="18"/>
                                <w:szCs w:val="18"/>
                              </w:rPr>
                              <w:t>、</w:t>
                            </w:r>
                            <w:r w:rsidR="00394A40">
                              <w:rPr>
                                <w:rFonts w:ascii="仿宋_GB2312" w:eastAsia="仿宋_GB2312" w:hint="eastAsia"/>
                                <w:sz w:val="18"/>
                                <w:szCs w:val="18"/>
                              </w:rPr>
                              <w:t>Ⅳ</w:t>
                            </w:r>
                            <w:r>
                              <w:rPr>
                                <w:rFonts w:eastAsia="仿宋_GB2312"/>
                                <w:sz w:val="18"/>
                                <w:szCs w:val="18"/>
                              </w:rPr>
                              <w:t>级危险化学品事故</w:t>
                            </w:r>
                          </w:p>
                        </w:txbxContent>
                      </wps:txbx>
                      <wps:bodyPr rot="0" vert="horz" wrap="square" lIns="84982" tIns="42491" rIns="84982" bIns="42491"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D72DF9" id="菱形 86" o:spid="_x0000_s1037" type="#_x0000_t4" style="position:absolute;left:0;text-align:left;margin-left:147.45pt;margin-top:69.3pt;width:191.4pt;height:6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" filled="f">
                <v:stroke joinstyle="round"/>
                <v:textbox inset="2.36061mm,1.1803mm,2.36061mm,1.1803mm">
                  <w:txbxContent>
                    <w:p w14:paraId="0F6F2776" w14:textId="11FEEB38" w:rsidR="008A2B90" w:rsidRDefault="008A2B90" w:rsidP="008A2B90">
                      <w:pPr>
                        <w:pStyle w:val="aa"/>
                        <w:spacing w:line="240" w:lineRule="exact"/>
                        <w:jc w:val="center"/>
                        <w:rPr>
                          <w:rFonts w:eastAsia="仿宋_GB2312"/>
                          <w:color w:val="000000"/>
                          <w:sz w:val="18"/>
                          <w:szCs w:val="18"/>
                        </w:rPr>
                      </w:pPr>
                      <w:r>
                        <w:rPr>
                          <w:rFonts w:eastAsia="仿宋_GB2312"/>
                          <w:sz w:val="18"/>
                          <w:szCs w:val="18"/>
                        </w:rPr>
                        <w:t>Ⅰ</w:t>
                      </w:r>
                      <w:r>
                        <w:rPr>
                          <w:rFonts w:eastAsia="仿宋_GB2312" w:hint="eastAsia"/>
                          <w:sz w:val="18"/>
                          <w:szCs w:val="18"/>
                        </w:rPr>
                        <w:t>、</w:t>
                      </w:r>
                      <w:r>
                        <w:rPr>
                          <w:rFonts w:eastAsia="仿宋_GB2312"/>
                          <w:sz w:val="18"/>
                          <w:szCs w:val="18"/>
                        </w:rPr>
                        <w:t>Ⅱ</w:t>
                      </w:r>
                      <w:r w:rsidR="00F842F7">
                        <w:rPr>
                          <w:rFonts w:eastAsia="仿宋_GB2312" w:hint="eastAsia"/>
                          <w:sz w:val="18"/>
                          <w:szCs w:val="18"/>
                        </w:rPr>
                        <w:t>、</w:t>
                      </w:r>
                      <w:r w:rsidR="00F842F7" w:rsidRPr="00F842F7">
                        <w:rPr>
                          <w:rFonts w:eastAsia="仿宋_GB2312" w:hint="eastAsia"/>
                          <w:sz w:val="18"/>
                          <w:szCs w:val="18"/>
                        </w:rPr>
                        <w:t>Ⅲ</w:t>
                      </w:r>
                      <w:r w:rsidR="00394A40">
                        <w:rPr>
                          <w:rFonts w:eastAsia="仿宋_GB2312" w:hint="eastAsia"/>
                          <w:sz w:val="18"/>
                          <w:szCs w:val="18"/>
                        </w:rPr>
                        <w:t>、</w:t>
                      </w:r>
                      <w:r w:rsidR="00394A40">
                        <w:rPr>
                          <w:rFonts w:ascii="仿宋_GB2312" w:eastAsia="仿宋_GB2312" w:hint="eastAsia"/>
                          <w:sz w:val="18"/>
                          <w:szCs w:val="18"/>
                        </w:rPr>
                        <w:t>Ⅳ</w:t>
                      </w:r>
                      <w:r>
                        <w:rPr>
                          <w:rFonts w:eastAsia="仿宋_GB2312"/>
                          <w:sz w:val="18"/>
                          <w:szCs w:val="18"/>
                        </w:rPr>
                        <w:t>级危险化学品事故</w:t>
                      </w:r>
                    </w:p>
                  </w:txbxContent>
                </v:textbox>
              </v:shape>
            </w:pict>
          </mc:Fallback>
        </mc:AlternateContent>
      </w:r>
    </w:p>
    <w:p w14:paraId="5D5B9B91" w14:textId="2C75EB49" w:rsidR="008A2B90" w:rsidRPr="00D5767E" w:rsidRDefault="000840F5" w:rsidP="008A2B90">
      <w:pPr>
        <w:adjustRightInd w:val="0"/>
        <w:snapToGrid w:val="0"/>
        <w:spacing w:line="600" w:lineRule="exact"/>
        <w:rPr>
          <w:rFonts w:ascii="Times New Roman" w:eastAsia="方正黑体_GBK" w:hAnsi="Times New Roman"/>
          <w:sz w:val="32"/>
          <w:szCs w:val="32"/>
        </w:rPr>
      </w:pPr>
      <w:r w:rsidRPr="00D5767E">
        <w:rPr>
          <w:rFonts w:ascii="Times New Roman" w:hAnsi="Times New Roman"/>
          <w:noProof/>
          <w:sz w:val="44"/>
          <w:szCs w:val="36"/>
        </w:rPr>
        <w:lastRenderedPageBreak/>
        <mc:AlternateContent>
          <mc:Choice Requires="wps">
            <w:drawing>
              <wp:anchor distT="0" distB="0" distL="114300" distR="114300" simplePos="0" relativeHeight="251667968" behindDoc="0" locked="0" layoutInCell="1" allowOverlap="1" wp14:anchorId="3BA04499" wp14:editId="56CEA481">
                <wp:simplePos x="0" y="0"/>
                <wp:positionH relativeFrom="column">
                  <wp:posOffset>4743769</wp:posOffset>
                </wp:positionH>
                <wp:positionV relativeFrom="paragraph">
                  <wp:posOffset>-508954</wp:posOffset>
                </wp:positionV>
                <wp:extent cx="91440" cy="7432675"/>
                <wp:effectExtent l="6032" t="355918" r="28893" b="28892"/>
                <wp:wrapNone/>
                <wp:docPr id="65" name="连接符: 肘形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1440" cy="7432675"/>
                        </a:xfrm>
                        <a:prstGeom prst="bentConnector3">
                          <a:avLst>
                            <a:gd name="adj1" fmla="val 48694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33CEBA"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65" o:spid="_x0000_s1026" type="#_x0000_t34" style="position:absolute;left:0;text-align:left;margin-left:373.55pt;margin-top:-40.1pt;width:7.2pt;height:585.2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" adj="105179"/>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24960" behindDoc="0" locked="0" layoutInCell="1" allowOverlap="1" wp14:anchorId="3894B2E8" wp14:editId="77865FB2">
                <wp:simplePos x="0" y="0"/>
                <wp:positionH relativeFrom="column">
                  <wp:posOffset>5371783</wp:posOffset>
                </wp:positionH>
                <wp:positionV relativeFrom="paragraph">
                  <wp:posOffset>227647</wp:posOffset>
                </wp:positionV>
                <wp:extent cx="383540" cy="2315845"/>
                <wp:effectExtent l="5397" t="0" r="21908" b="21907"/>
                <wp:wrapNone/>
                <wp:docPr id="66" name="连接符: 肘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83540" cy="2315845"/>
                        </a:xfrm>
                        <a:prstGeom prst="bentConnector3">
                          <a:avLst>
                            <a:gd name="adj1" fmla="val 4991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C47E27" id="连接符: 肘形 66" o:spid="_x0000_s1026" type="#_x0000_t34" style="position:absolute;left:0;text-align:left;margin-left:423pt;margin-top:17.9pt;width:30.2pt;height:182.35pt;rotation:-90;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" adj="10782"/>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27008" behindDoc="0" locked="0" layoutInCell="1" allowOverlap="1" wp14:anchorId="587FC425" wp14:editId="5518B265">
                <wp:simplePos x="0" y="0"/>
                <wp:positionH relativeFrom="column">
                  <wp:posOffset>3099435</wp:posOffset>
                </wp:positionH>
                <wp:positionV relativeFrom="paragraph">
                  <wp:posOffset>266065</wp:posOffset>
                </wp:positionV>
                <wp:extent cx="383540" cy="2236470"/>
                <wp:effectExtent l="6985" t="0" r="23495" b="23495"/>
                <wp:wrapNone/>
                <wp:docPr id="67" name="连接符: 肘形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3540" cy="2236470"/>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A97716" id="连接符: 肘形 67" o:spid="_x0000_s1026" type="#_x0000_t34" style="position:absolute;left:0;text-align:left;margin-left:244.05pt;margin-top:20.95pt;width:30.2pt;height:176.1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"/>
            </w:pict>
          </mc:Fallback>
        </mc:AlternateContent>
      </w:r>
      <w:r w:rsidR="008A2B90" w:rsidRPr="00D5767E">
        <w:rPr>
          <w:rFonts w:ascii="Times New Roman" w:eastAsia="方正黑体_GBK" w:hAnsi="Times New Roman"/>
          <w:sz w:val="32"/>
          <w:szCs w:val="32"/>
        </w:rPr>
        <w:t>附件</w:t>
      </w:r>
      <w:r w:rsidR="00056662">
        <w:rPr>
          <w:rFonts w:ascii="Times New Roman" w:eastAsia="方正黑体_GBK" w:hAnsi="Times New Roman"/>
          <w:sz w:val="32"/>
          <w:szCs w:val="32"/>
        </w:rPr>
        <w:t>4</w:t>
      </w:r>
    </w:p>
    <w:p w14:paraId="1E6BEB29" w14:textId="26E4E3B9" w:rsidR="008A2B90" w:rsidRPr="00D5767E" w:rsidRDefault="0033156A" w:rsidP="008A2B90">
      <w:pPr>
        <w:adjustRightInd w:val="0"/>
        <w:snapToGrid w:val="0"/>
        <w:spacing w:line="600" w:lineRule="exact"/>
        <w:jc w:val="center"/>
        <w:rPr>
          <w:rFonts w:ascii="Times New Roman" w:eastAsia="仿宋_GB2312" w:hAnsi="Times New Roman"/>
          <w:sz w:val="32"/>
          <w:szCs w:val="32"/>
        </w:rPr>
        <w:sectPr w:rsidR="008A2B90" w:rsidRPr="00D5767E" w:rsidSect="00056662">
          <w:footerReference w:type="even" r:id="rId11"/>
          <w:footerReference w:type="default" r:id="rId12"/>
          <w:pgSz w:w="16838" w:h="11906" w:orient="landscape"/>
          <w:pgMar w:top="2098" w:right="1474" w:bottom="1985" w:left="1588" w:header="851" w:footer="992" w:gutter="0"/>
          <w:pgNumType w:start="60"/>
          <w:cols w:space="720"/>
          <w:docGrid w:type="lines" w:linePitch="312"/>
        </w:sectPr>
      </w:pPr>
      <w:r w:rsidRPr="00D5767E">
        <w:rPr>
          <w:rFonts w:ascii="Times New Roman" w:hAnsi="Times New Roman"/>
          <w:noProof/>
          <w:sz w:val="44"/>
          <w:szCs w:val="36"/>
        </w:rPr>
        <mc:AlternateContent>
          <mc:Choice Requires="wps">
            <w:drawing>
              <wp:anchor distT="0" distB="0" distL="114300" distR="114300" simplePos="0" relativeHeight="251632128" behindDoc="0" locked="0" layoutInCell="1" allowOverlap="1" wp14:anchorId="281FD71B" wp14:editId="7D8ECE7E">
                <wp:simplePos x="0" y="0"/>
                <wp:positionH relativeFrom="column">
                  <wp:posOffset>947420</wp:posOffset>
                </wp:positionH>
                <wp:positionV relativeFrom="paragraph">
                  <wp:posOffset>2753995</wp:posOffset>
                </wp:positionV>
                <wp:extent cx="260350" cy="1677035"/>
                <wp:effectExtent l="0" t="0" r="25400" b="18415"/>
                <wp:wrapNone/>
                <wp:docPr id="51" name="流程图: 过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67703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CDFFB5" w14:textId="1FF4E64A"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区委统战部</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FD71B" id="_x0000_t109" coordsize="21600,21600" o:spt="109" path="m,l,21600r21600,l21600,xe">
                <v:stroke joinstyle="miter"/>
                <v:path gradientshapeok="t" o:connecttype="rect"/>
              </v:shapetype>
              <v:shape id="流程图: 过程 51" o:spid="_x0000_s1038" type="#_x0000_t109" style="position:absolute;left:0;text-align:left;margin-left:74.6pt;margin-top:216.85pt;width:20.5pt;height:132.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">
                <v:textbox style="layout-flow:vertical;mso-layout-flow-alt:top-to-bottom" inset=".5mm,.5mm,.5mm,.5mm">
                  <w:txbxContent>
                    <w:p w14:paraId="6ECDFFB5" w14:textId="1FF4E64A"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区委统战部</w:t>
                      </w:r>
                    </w:p>
                  </w:txbxContent>
                </v:textbox>
              </v:shape>
            </w:pict>
          </mc:Fallback>
        </mc:AlternateContent>
      </w:r>
      <w:r w:rsidR="000840F5">
        <w:rPr>
          <w:rFonts w:ascii="Times New Roman" w:hAnsi="Times New Roman"/>
          <w:noProof/>
          <w:sz w:val="44"/>
          <w:szCs w:val="36"/>
        </w:rPr>
        <mc:AlternateContent>
          <mc:Choice Requires="wps">
            <w:drawing>
              <wp:anchor distT="0" distB="0" distL="114300" distR="114300" simplePos="0" relativeHeight="251716096" behindDoc="0" locked="0" layoutInCell="1" allowOverlap="1" wp14:anchorId="7385638E" wp14:editId="7CF45C92">
                <wp:simplePos x="0" y="0"/>
                <wp:positionH relativeFrom="column">
                  <wp:posOffset>747395</wp:posOffset>
                </wp:positionH>
                <wp:positionV relativeFrom="paragraph">
                  <wp:posOffset>2414270</wp:posOffset>
                </wp:positionV>
                <wp:extent cx="6350" cy="336550"/>
                <wp:effectExtent l="0" t="0" r="31750" b="25400"/>
                <wp:wrapNone/>
                <wp:docPr id="25" name="直接连接符 25"/>
                <wp:cNvGraphicFramePr/>
                <a:graphic xmlns:a="http://schemas.openxmlformats.org/drawingml/2006/main">
                  <a:graphicData uri="http://schemas.microsoft.com/office/word/2010/wordprocessingShape">
                    <wps:wsp>
                      <wps:cNvCnPr/>
                      <wps:spPr>
                        <a:xfrm>
                          <a:off x="0" y="0"/>
                          <a:ext cx="6350" cy="336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F198B" id="直接连接符 25" o:spid="_x0000_s1026" style="position:absolute;left:0;text-align:left;z-index:251716096;visibility:visible;mso-wrap-style:square;mso-wrap-distance-left:9pt;mso-wrap-distance-top:0;mso-wrap-distance-right:9pt;mso-wrap-distance-bottom:0;mso-position-horizontal:absolute;mso-position-horizontal-relative:text;mso-position-vertical:absolute;mso-position-vertical-relative:text" from="58.85pt,190.1pt" to="59.3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" strokecolor="black [3213]">
                <v:stroke joinstyle="miter"/>
              </v:line>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7728" behindDoc="0" locked="0" layoutInCell="1" allowOverlap="1" wp14:anchorId="0E748504" wp14:editId="2ECC74FC">
                <wp:simplePos x="0" y="0"/>
                <wp:positionH relativeFrom="column">
                  <wp:posOffset>829312</wp:posOffset>
                </wp:positionH>
                <wp:positionV relativeFrom="paragraph">
                  <wp:posOffset>2157728</wp:posOffset>
                </wp:positionV>
                <wp:extent cx="45719" cy="1263652"/>
                <wp:effectExtent l="318" t="361632" r="31432" b="12383"/>
                <wp:wrapNone/>
                <wp:docPr id="64" name="连接符: 肘形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19" cy="1263652"/>
                        </a:xfrm>
                        <a:prstGeom prst="bentConnector3">
                          <a:avLst>
                            <a:gd name="adj1" fmla="val -762768"/>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597CED" id="连接符: 肘形 64" o:spid="_x0000_s1026" type="#_x0000_t34" style="position:absolute;left:0;text-align:left;margin-left:65.3pt;margin-top:169.9pt;width:3.6pt;height:99.5pt;rotation:9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" adj="-164758"/>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5680" behindDoc="0" locked="0" layoutInCell="1" allowOverlap="1" wp14:anchorId="38AB7569" wp14:editId="3C6D9F56">
                <wp:simplePos x="0" y="0"/>
                <wp:positionH relativeFrom="margin">
                  <wp:posOffset>354965</wp:posOffset>
                </wp:positionH>
                <wp:positionV relativeFrom="paragraph">
                  <wp:posOffset>2607310</wp:posOffset>
                </wp:positionV>
                <wp:extent cx="45719" cy="295277"/>
                <wp:effectExtent l="8255" t="315595" r="20320" b="20320"/>
                <wp:wrapNone/>
                <wp:docPr id="28" name="连接符: 肘形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19" cy="295277"/>
                        </a:xfrm>
                        <a:prstGeom prst="bentConnector3">
                          <a:avLst>
                            <a:gd name="adj1" fmla="val -683908"/>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856C40" id="连接符: 肘形 28" o:spid="_x0000_s1026" type="#_x0000_t34" style="position:absolute;left:0;text-align:left;margin-left:27.95pt;margin-top:205.3pt;width:3.6pt;height:23.25pt;rotation:90;flip:x;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" adj="-147724">
                <w10:wrap anchorx="margin"/>
              </v:shape>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6704" behindDoc="0" locked="0" layoutInCell="1" allowOverlap="1" wp14:anchorId="271F9F5B" wp14:editId="31F1B878">
                <wp:simplePos x="0" y="0"/>
                <wp:positionH relativeFrom="column">
                  <wp:posOffset>1902460</wp:posOffset>
                </wp:positionH>
                <wp:positionV relativeFrom="paragraph">
                  <wp:posOffset>2581274</wp:posOffset>
                </wp:positionV>
                <wp:extent cx="3175" cy="354965"/>
                <wp:effectExtent l="0" t="347345" r="30480" b="11430"/>
                <wp:wrapNone/>
                <wp:docPr id="63" name="连接符: 肘形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75" cy="354965"/>
                        </a:xfrm>
                        <a:prstGeom prst="bentConnector3">
                          <a:avLst>
                            <a:gd name="adj1" fmla="val 108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F82BB0" id="连接符: 肘形 63" o:spid="_x0000_s1026" type="#_x0000_t34" style="position:absolute;left:0;text-align:left;margin-left:149.8pt;margin-top:203.25pt;width:.25pt;height:27.9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" adj="2345760"/>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8752" behindDoc="0" locked="0" layoutInCell="1" allowOverlap="1" wp14:anchorId="4F8B93A1" wp14:editId="24BFE1CF">
                <wp:simplePos x="0" y="0"/>
                <wp:positionH relativeFrom="column">
                  <wp:posOffset>2523490</wp:posOffset>
                </wp:positionH>
                <wp:positionV relativeFrom="paragraph">
                  <wp:posOffset>2578099</wp:posOffset>
                </wp:positionV>
                <wp:extent cx="3175" cy="354965"/>
                <wp:effectExtent l="0" t="347345" r="30480" b="11430"/>
                <wp:wrapNone/>
                <wp:docPr id="29" name="连接符: 肘形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75" cy="354965"/>
                        </a:xfrm>
                        <a:prstGeom prst="bentConnector3">
                          <a:avLst>
                            <a:gd name="adj1" fmla="val 104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2F5B11" id="连接符: 肘形 29" o:spid="_x0000_s1026" type="#_x0000_t34" style="position:absolute;left:0;text-align:left;margin-left:198.7pt;margin-top:203pt;width:.25pt;height:27.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" adj="2259360"/>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3632" behindDoc="0" locked="0" layoutInCell="1" allowOverlap="1" wp14:anchorId="0EA1D687" wp14:editId="00B3D509">
                <wp:simplePos x="0" y="0"/>
                <wp:positionH relativeFrom="column">
                  <wp:posOffset>3125470</wp:posOffset>
                </wp:positionH>
                <wp:positionV relativeFrom="paragraph">
                  <wp:posOffset>2565400</wp:posOffset>
                </wp:positionV>
                <wp:extent cx="3175" cy="354965"/>
                <wp:effectExtent l="0" t="328295" r="30480" b="11430"/>
                <wp:wrapNone/>
                <wp:docPr id="26" name="连接符: 肘形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75" cy="354965"/>
                        </a:xfrm>
                        <a:prstGeom prst="bentConnector3">
                          <a:avLst>
                            <a:gd name="adj1" fmla="val 102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A3A6EF" id="连接符: 肘形 26" o:spid="_x0000_s1026" type="#_x0000_t34" style="position:absolute;left:0;text-align:left;margin-left:246.1pt;margin-top:202pt;width:.25pt;height:27.9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" adj="2216160"/>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4656" behindDoc="0" locked="0" layoutInCell="1" allowOverlap="1" wp14:anchorId="24C40288" wp14:editId="32949FB3">
                <wp:simplePos x="0" y="0"/>
                <wp:positionH relativeFrom="column">
                  <wp:posOffset>3752850</wp:posOffset>
                </wp:positionH>
                <wp:positionV relativeFrom="paragraph">
                  <wp:posOffset>2562861</wp:posOffset>
                </wp:positionV>
                <wp:extent cx="3175" cy="354965"/>
                <wp:effectExtent l="0" t="328295" r="30480" b="11430"/>
                <wp:wrapNone/>
                <wp:docPr id="27" name="连接符: 肘形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02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F2AA92" id="连接符: 肘形 27" o:spid="_x0000_s1026" type="#_x0000_t34" style="position:absolute;left:0;text-align:left;margin-left:295.5pt;margin-top:201.8pt;width:.25pt;height:27.95pt;rotation:9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" adj="2216160"/>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59776" behindDoc="0" locked="0" layoutInCell="1" allowOverlap="1" wp14:anchorId="34F90041" wp14:editId="328F5A2D">
                <wp:simplePos x="0" y="0"/>
                <wp:positionH relativeFrom="page">
                  <wp:align>center</wp:align>
                </wp:positionH>
                <wp:positionV relativeFrom="paragraph">
                  <wp:posOffset>2561272</wp:posOffset>
                </wp:positionV>
                <wp:extent cx="3175" cy="354965"/>
                <wp:effectExtent l="0" t="328295" r="30480" b="11430"/>
                <wp:wrapNone/>
                <wp:docPr id="30" name="连接符: 肘形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01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DF0DB8" id="连接符: 肘形 30" o:spid="_x0000_s1026" type="#_x0000_t34" style="position:absolute;left:0;text-align:left;margin-left:0;margin-top:201.65pt;width:.25pt;height:27.95pt;rotation:90;flip:y;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" adj="2194560">
                <w10:wrap anchorx="page"/>
              </v:shape>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60800" behindDoc="0" locked="0" layoutInCell="1" allowOverlap="1" wp14:anchorId="44D4DB97" wp14:editId="59B878D6">
                <wp:simplePos x="0" y="0"/>
                <wp:positionH relativeFrom="column">
                  <wp:posOffset>4998085</wp:posOffset>
                </wp:positionH>
                <wp:positionV relativeFrom="paragraph">
                  <wp:posOffset>2578099</wp:posOffset>
                </wp:positionV>
                <wp:extent cx="3175" cy="354965"/>
                <wp:effectExtent l="0" t="347345" r="30480" b="11430"/>
                <wp:wrapNone/>
                <wp:docPr id="31" name="连接符: 肘形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05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C3F472" id="连接符: 肘形 31" o:spid="_x0000_s1026" type="#_x0000_t34" style="position:absolute;left:0;text-align:left;margin-left:393.55pt;margin-top:203pt;width:.25pt;height:27.95pt;rotation:9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" adj="2280960"/>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61824" behindDoc="0" locked="0" layoutInCell="1" allowOverlap="1" wp14:anchorId="19E36CE2" wp14:editId="7C1E426B">
                <wp:simplePos x="0" y="0"/>
                <wp:positionH relativeFrom="column">
                  <wp:posOffset>5625465</wp:posOffset>
                </wp:positionH>
                <wp:positionV relativeFrom="paragraph">
                  <wp:posOffset>2578099</wp:posOffset>
                </wp:positionV>
                <wp:extent cx="3175" cy="354965"/>
                <wp:effectExtent l="0" t="347345" r="30480" b="11430"/>
                <wp:wrapNone/>
                <wp:docPr id="32" name="连接符: 肘形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04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485727" id="连接符: 肘形 32" o:spid="_x0000_s1026" type="#_x0000_t34" style="position:absolute;left:0;text-align:left;margin-left:442.95pt;margin-top:203pt;width:.25pt;height:27.95pt;rotation:9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" adj="2259360"/>
            </w:pict>
          </mc:Fallback>
        </mc:AlternateContent>
      </w:r>
      <w:r w:rsidR="000840F5" w:rsidRPr="00D5767E">
        <w:rPr>
          <w:rFonts w:ascii="Times New Roman" w:hAnsi="Times New Roman"/>
          <w:noProof/>
          <w:sz w:val="44"/>
          <w:szCs w:val="36"/>
        </w:rPr>
        <mc:AlternateContent>
          <mc:Choice Requires="wps">
            <w:drawing>
              <wp:anchor distT="0" distB="0" distL="114300" distR="114300" simplePos="0" relativeHeight="251664896" behindDoc="0" locked="0" layoutInCell="1" allowOverlap="1" wp14:anchorId="3578FD7F" wp14:editId="769A0AEE">
                <wp:simplePos x="0" y="0"/>
                <wp:positionH relativeFrom="column">
                  <wp:posOffset>7548880</wp:posOffset>
                </wp:positionH>
                <wp:positionV relativeFrom="paragraph">
                  <wp:posOffset>2589530</wp:posOffset>
                </wp:positionV>
                <wp:extent cx="3175" cy="354965"/>
                <wp:effectExtent l="0" t="366395" r="30480" b="11430"/>
                <wp:wrapNone/>
                <wp:docPr id="35" name="连接符: 肘形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10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24F361" id="连接符: 肘形 35" o:spid="_x0000_s1026" type="#_x0000_t34" style="position:absolute;left:0;text-align:left;margin-left:594.4pt;margin-top:203.9pt;width:.25pt;height:27.95pt;rotation:9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" adj="2388960"/>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23936" behindDoc="0" locked="0" layoutInCell="1" allowOverlap="1" wp14:anchorId="75A4CAC5" wp14:editId="70B1673D">
                <wp:simplePos x="0" y="0"/>
                <wp:positionH relativeFrom="column">
                  <wp:posOffset>6993890</wp:posOffset>
                </wp:positionH>
                <wp:positionV relativeFrom="paragraph">
                  <wp:posOffset>2038350</wp:posOffset>
                </wp:positionV>
                <wp:extent cx="1431925" cy="306070"/>
                <wp:effectExtent l="0" t="0" r="15875" b="17780"/>
                <wp:wrapNone/>
                <wp:docPr id="23" name="流程图: 过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30607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05428" w14:textId="399020DE" w:rsidR="008A2B90" w:rsidRDefault="00CB73F1" w:rsidP="008A2B90">
                            <w:pPr>
                              <w:rPr>
                                <w:rFonts w:ascii="仿宋_GB2312" w:eastAsia="仿宋_GB2312" w:hAnsi="仿宋_GB2312" w:cs="仿宋_GB2312"/>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指挥部办公室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CAC5" id="流程图: 过程 23" o:spid="_x0000_s1039" type="#_x0000_t109" style="position:absolute;left:0;text-align:left;margin-left:550.7pt;margin-top:160.5pt;width:112.75pt;height:24.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">
                <v:textbox>
                  <w:txbxContent>
                    <w:p w14:paraId="6F805428" w14:textId="399020DE" w:rsidR="008A2B90" w:rsidRDefault="00CB73F1" w:rsidP="008A2B90">
                      <w:pPr>
                        <w:rPr>
                          <w:rFonts w:ascii="仿宋_GB2312" w:eastAsia="仿宋_GB2312" w:hAnsi="仿宋_GB2312" w:cs="仿宋_GB2312"/>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指挥部办公室</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702784" behindDoc="0" locked="0" layoutInCell="1" allowOverlap="1" wp14:anchorId="717E5A91" wp14:editId="538E43CD">
                <wp:simplePos x="0" y="0"/>
                <wp:positionH relativeFrom="column">
                  <wp:posOffset>4422775</wp:posOffset>
                </wp:positionH>
                <wp:positionV relativeFrom="paragraph">
                  <wp:posOffset>2205990</wp:posOffset>
                </wp:positionV>
                <wp:extent cx="2584450" cy="6350"/>
                <wp:effectExtent l="0" t="0" r="25400" b="31750"/>
                <wp:wrapNone/>
                <wp:docPr id="113" name="直接连接符 113"/>
                <wp:cNvGraphicFramePr/>
                <a:graphic xmlns:a="http://schemas.openxmlformats.org/drawingml/2006/main">
                  <a:graphicData uri="http://schemas.microsoft.com/office/word/2010/wordprocessingShape">
                    <wps:wsp>
                      <wps:cNvCnPr/>
                      <wps:spPr>
                        <a:xfrm>
                          <a:off x="0" y="0"/>
                          <a:ext cx="258445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7FDAA" id="直接连接符 113"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25pt,173.7pt" to="551.75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" strokecolor="black [3213]">
                <v:stroke joinstyle="miter"/>
              </v:lin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701760" behindDoc="0" locked="0" layoutInCell="1" allowOverlap="1" wp14:anchorId="3207D538" wp14:editId="438E9513">
                <wp:simplePos x="0" y="0"/>
                <wp:positionH relativeFrom="column">
                  <wp:posOffset>4424046</wp:posOffset>
                </wp:positionH>
                <wp:positionV relativeFrom="paragraph">
                  <wp:posOffset>2068195</wp:posOffset>
                </wp:positionV>
                <wp:extent cx="0" cy="336550"/>
                <wp:effectExtent l="0" t="0" r="38100" b="25400"/>
                <wp:wrapNone/>
                <wp:docPr id="112" name="直接连接符 112"/>
                <wp:cNvGraphicFramePr/>
                <a:graphic xmlns:a="http://schemas.openxmlformats.org/drawingml/2006/main">
                  <a:graphicData uri="http://schemas.microsoft.com/office/word/2010/wordprocessingShape">
                    <wps:wsp>
                      <wps:cNvCnPr/>
                      <wps:spPr>
                        <a:xfrm>
                          <a:off x="0" y="0"/>
                          <a:ext cx="0" cy="336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119C4" id="直接连接符 112"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5pt,162.85pt" to="348.35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" strokecolor="black [3213]">
                <v:stroke joinstyle="miter"/>
              </v:lin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65920" behindDoc="0" locked="0" layoutInCell="1" allowOverlap="1" wp14:anchorId="4037BDCB" wp14:editId="029226CA">
                <wp:simplePos x="0" y="0"/>
                <wp:positionH relativeFrom="column">
                  <wp:posOffset>8239125</wp:posOffset>
                </wp:positionH>
                <wp:positionV relativeFrom="paragraph">
                  <wp:posOffset>2542540</wp:posOffset>
                </wp:positionV>
                <wp:extent cx="45719" cy="480695"/>
                <wp:effectExtent l="0" t="370205" r="41910" b="3810"/>
                <wp:wrapNone/>
                <wp:docPr id="36" name="连接符: 肘形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5719" cy="480695"/>
                        </a:xfrm>
                        <a:prstGeom prst="bentConnector3">
                          <a:avLst>
                            <a:gd name="adj1" fmla="val 861495"/>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F6A6F6" id="连接符: 肘形 36" o:spid="_x0000_s1026" type="#_x0000_t34" style="position:absolute;left:0;text-align:left;margin-left:648.75pt;margin-top:200.2pt;width:3.6pt;height:37.8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" adj="186083"/>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3152" behindDoc="0" locked="0" layoutInCell="1" allowOverlap="1" wp14:anchorId="74CE4451" wp14:editId="03000A7F">
                <wp:simplePos x="0" y="0"/>
                <wp:positionH relativeFrom="column">
                  <wp:posOffset>1340485</wp:posOffset>
                </wp:positionH>
                <wp:positionV relativeFrom="paragraph">
                  <wp:posOffset>2753360</wp:posOffset>
                </wp:positionV>
                <wp:extent cx="238760" cy="1684020"/>
                <wp:effectExtent l="0" t="0" r="27940" b="11430"/>
                <wp:wrapNone/>
                <wp:docPr id="52" name="流程图: 过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68402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0A3AE" w14:textId="6CB3CD3E"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区人武部</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4451" id="流程图: 过程 52" o:spid="_x0000_s1040" type="#_x0000_t109" style="position:absolute;left:0;text-align:left;margin-left:105.55pt;margin-top:216.8pt;width:18.8pt;height:132.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">
                <v:textbox style="layout-flow:vertical;mso-layout-flow-alt:top-to-bottom" inset=".5mm,.5mm,.5mm,.5mm">
                  <w:txbxContent>
                    <w:p w14:paraId="3500A3AE" w14:textId="6CB3CD3E"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区人武部</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1344" behindDoc="0" locked="0" layoutInCell="1" allowOverlap="1" wp14:anchorId="5F01351A" wp14:editId="4552E9FC">
                <wp:simplePos x="0" y="0"/>
                <wp:positionH relativeFrom="column">
                  <wp:posOffset>1658620</wp:posOffset>
                </wp:positionH>
                <wp:positionV relativeFrom="paragraph">
                  <wp:posOffset>2766060</wp:posOffset>
                </wp:positionV>
                <wp:extent cx="228600" cy="1671955"/>
                <wp:effectExtent l="0" t="0" r="19050" b="23495"/>
                <wp:wrapNone/>
                <wp:docPr id="60" name="流程图: 过程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7195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457EBD" w14:textId="50483200" w:rsidR="008A2B90" w:rsidRDefault="00CB73F1" w:rsidP="008A2B90">
                            <w:pPr>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应急局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351A" id="流程图: 过程 60" o:spid="_x0000_s1041" type="#_x0000_t109" style="position:absolute;left:0;text-align:left;margin-left:130.6pt;margin-top:217.8pt;width:18pt;height:13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">
                <v:textbox style="layout-flow:vertical;mso-layout-flow-alt:top-to-bottom" inset=".5mm,.5mm,.5mm,.5mm">
                  <w:txbxContent>
                    <w:p w14:paraId="4C457EBD" w14:textId="50483200" w:rsidR="008A2B90" w:rsidRDefault="00CB73F1" w:rsidP="008A2B90">
                      <w:pPr>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应急局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4176" behindDoc="0" locked="0" layoutInCell="1" allowOverlap="1" wp14:anchorId="58D815EF" wp14:editId="2C16A027">
                <wp:simplePos x="0" y="0"/>
                <wp:positionH relativeFrom="column">
                  <wp:posOffset>1946275</wp:posOffset>
                </wp:positionH>
                <wp:positionV relativeFrom="paragraph">
                  <wp:posOffset>2753360</wp:posOffset>
                </wp:positionV>
                <wp:extent cx="210820" cy="1685290"/>
                <wp:effectExtent l="0" t="0" r="17780" b="10160"/>
                <wp:wrapNone/>
                <wp:docPr id="53" name="流程图: 过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68529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3CC16" w14:textId="5C4D9217"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区商务</w:t>
                            </w:r>
                            <w:r w:rsidR="008A2B90">
                              <w:rPr>
                                <w:rFonts w:ascii="仿宋_GB2312" w:eastAsia="仿宋_GB2312" w:hAnsi="仿宋_GB2312" w:cs="仿宋_GB2312" w:hint="eastAsia"/>
                                <w:szCs w:val="21"/>
                              </w:rPr>
                              <w:t>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815EF" id="流程图: 过程 53" o:spid="_x0000_s1042" type="#_x0000_t109" style="position:absolute;left:0;text-align:left;margin-left:153.25pt;margin-top:216.8pt;width:16.6pt;height:13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">
                <v:textbox style="layout-flow:vertical;mso-layout-flow-alt:top-to-bottom" inset=".5mm,.5mm,.5mm,.5mm">
                  <w:txbxContent>
                    <w:p w14:paraId="4973CC16" w14:textId="5C4D9217"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区商务</w:t>
                      </w:r>
                      <w:r w:rsidR="008A2B90">
                        <w:rPr>
                          <w:rFonts w:ascii="仿宋_GB2312" w:eastAsia="仿宋_GB2312" w:hAnsi="仿宋_GB2312" w:cs="仿宋_GB2312" w:hint="eastAsia"/>
                          <w:szCs w:val="21"/>
                        </w:rPr>
                        <w:t>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5200" behindDoc="0" locked="0" layoutInCell="1" allowOverlap="1" wp14:anchorId="3246953D" wp14:editId="5D130A1F">
                <wp:simplePos x="0" y="0"/>
                <wp:positionH relativeFrom="column">
                  <wp:posOffset>2230120</wp:posOffset>
                </wp:positionH>
                <wp:positionV relativeFrom="paragraph">
                  <wp:posOffset>2747645</wp:posOffset>
                </wp:positionV>
                <wp:extent cx="215900" cy="1685925"/>
                <wp:effectExtent l="0" t="0" r="12700" b="28575"/>
                <wp:wrapNone/>
                <wp:docPr id="54" name="流程图: 过程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8592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69F714" w14:textId="17CE72C5"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32"/>
                              </w:rPr>
                              <w:t>区</w:t>
                            </w:r>
                            <w:r w:rsidR="008A2B90">
                              <w:rPr>
                                <w:rFonts w:ascii="仿宋_GB2312" w:eastAsia="仿宋_GB2312" w:hAnsi="仿宋_GB2312" w:cs="仿宋_GB2312" w:hint="eastAsia"/>
                                <w:szCs w:val="32"/>
                              </w:rPr>
                              <w:t>财政局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953D" id="流程图: 过程 54" o:spid="_x0000_s1043" type="#_x0000_t109" style="position:absolute;left:0;text-align:left;margin-left:175.6pt;margin-top:216.35pt;width:17pt;height:13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">
                <v:textbox style="layout-flow:vertical;mso-layout-flow-alt:top-to-bottom" inset=".5mm,.5mm,.5mm,.5mm">
                  <w:txbxContent>
                    <w:p w14:paraId="7669F714" w14:textId="17CE72C5"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32"/>
                        </w:rPr>
                        <w:t>区</w:t>
                      </w:r>
                      <w:r w:rsidR="008A2B90">
                        <w:rPr>
                          <w:rFonts w:ascii="仿宋_GB2312" w:eastAsia="仿宋_GB2312" w:hAnsi="仿宋_GB2312" w:cs="仿宋_GB2312" w:hint="eastAsia"/>
                          <w:szCs w:val="32"/>
                        </w:rPr>
                        <w:t>财政局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6224" behindDoc="0" locked="0" layoutInCell="1" allowOverlap="1" wp14:anchorId="31B61B6B" wp14:editId="4426A386">
                <wp:simplePos x="0" y="0"/>
                <wp:positionH relativeFrom="column">
                  <wp:posOffset>2525395</wp:posOffset>
                </wp:positionH>
                <wp:positionV relativeFrom="paragraph">
                  <wp:posOffset>2747645</wp:posOffset>
                </wp:positionV>
                <wp:extent cx="228600" cy="1685925"/>
                <wp:effectExtent l="0" t="0" r="19050" b="28575"/>
                <wp:wrapNone/>
                <wp:docPr id="55" name="流程图: 过程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8592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FF65F" w14:textId="289D4A01" w:rsidR="008A2B90" w:rsidRDefault="008A2B90"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市规划资源局</w:t>
                            </w:r>
                            <w:r w:rsidR="00CB73F1">
                              <w:rPr>
                                <w:rFonts w:ascii="仿宋_GB2312" w:eastAsia="仿宋_GB2312" w:hAnsi="仿宋_GB2312" w:cs="仿宋_GB2312" w:hint="eastAsia"/>
                                <w:szCs w:val="21"/>
                              </w:rPr>
                              <w:t>南开分局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61B6B" id="流程图: 过程 55" o:spid="_x0000_s1044" type="#_x0000_t109" style="position:absolute;left:0;text-align:left;margin-left:198.85pt;margin-top:216.35pt;width:18pt;height:13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">
                <v:textbox style="layout-flow:vertical;mso-layout-flow-alt:top-to-bottom" inset=".5mm,.5mm,.5mm,.5mm">
                  <w:txbxContent>
                    <w:p w14:paraId="563FF65F" w14:textId="289D4A01" w:rsidR="008A2B90" w:rsidRDefault="008A2B90"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市规划资源局</w:t>
                      </w:r>
                      <w:r w:rsidR="00CB73F1">
                        <w:rPr>
                          <w:rFonts w:ascii="仿宋_GB2312" w:eastAsia="仿宋_GB2312" w:hAnsi="仿宋_GB2312" w:cs="仿宋_GB2312" w:hint="eastAsia"/>
                          <w:szCs w:val="21"/>
                        </w:rPr>
                        <w:t>南开分局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7248" behindDoc="0" locked="0" layoutInCell="1" allowOverlap="1" wp14:anchorId="6CF297CA" wp14:editId="6CE10E07">
                <wp:simplePos x="0" y="0"/>
                <wp:positionH relativeFrom="column">
                  <wp:posOffset>2833370</wp:posOffset>
                </wp:positionH>
                <wp:positionV relativeFrom="paragraph">
                  <wp:posOffset>2750185</wp:posOffset>
                </wp:positionV>
                <wp:extent cx="231775" cy="1683385"/>
                <wp:effectExtent l="0" t="0" r="15875" b="12065"/>
                <wp:wrapNone/>
                <wp:docPr id="56" name="流程图: 过程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6833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403012" w14:textId="6656EDE9"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生态环境局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297CA" id="流程图: 过程 56" o:spid="_x0000_s1045" type="#_x0000_t109" style="position:absolute;left:0;text-align:left;margin-left:223.1pt;margin-top:216.55pt;width:18.25pt;height:13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">
                <v:textbox style="layout-flow:vertical;mso-layout-flow-alt:top-to-bottom" inset=".5mm,.5mm,.5mm,.5mm">
                  <w:txbxContent>
                    <w:p w14:paraId="06403012" w14:textId="6656EDE9"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生态环境局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8272" behindDoc="0" locked="0" layoutInCell="1" allowOverlap="1" wp14:anchorId="43DC13DB" wp14:editId="0B08D312">
                <wp:simplePos x="0" y="0"/>
                <wp:positionH relativeFrom="column">
                  <wp:posOffset>3147060</wp:posOffset>
                </wp:positionH>
                <wp:positionV relativeFrom="paragraph">
                  <wp:posOffset>2750185</wp:posOffset>
                </wp:positionV>
                <wp:extent cx="251460" cy="1680210"/>
                <wp:effectExtent l="0" t="0" r="15240" b="15240"/>
                <wp:wrapNone/>
                <wp:docPr id="57" name="流程图: 过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68021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F514B7" w14:textId="0B377032"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8A2B90">
                              <w:rPr>
                                <w:rFonts w:ascii="仿宋_GB2312" w:eastAsia="仿宋_GB2312" w:hAnsi="仿宋_GB2312" w:cs="仿宋_GB2312" w:hint="eastAsia"/>
                              </w:rPr>
                              <w:t>住房建设委</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13DB" id="流程图: 过程 57" o:spid="_x0000_s1046" type="#_x0000_t109" style="position:absolute;left:0;text-align:left;margin-left:247.8pt;margin-top:216.55pt;width:19.8pt;height:132.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">
                <v:textbox style="layout-flow:vertical;mso-layout-flow-alt:top-to-bottom" inset=".5mm,.5mm,.5mm,.5mm">
                  <w:txbxContent>
                    <w:p w14:paraId="5BF514B7" w14:textId="0B377032"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8A2B90">
                        <w:rPr>
                          <w:rFonts w:ascii="仿宋_GB2312" w:eastAsia="仿宋_GB2312" w:hAnsi="仿宋_GB2312" w:cs="仿宋_GB2312" w:hint="eastAsia"/>
                        </w:rPr>
                        <w:t>住房建设委</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39296" behindDoc="0" locked="0" layoutInCell="1" allowOverlap="1" wp14:anchorId="766961DB" wp14:editId="0C165651">
                <wp:simplePos x="0" y="0"/>
                <wp:positionH relativeFrom="column">
                  <wp:posOffset>3476625</wp:posOffset>
                </wp:positionH>
                <wp:positionV relativeFrom="paragraph">
                  <wp:posOffset>2750185</wp:posOffset>
                </wp:positionV>
                <wp:extent cx="233045" cy="1677035"/>
                <wp:effectExtent l="0" t="0" r="14605" b="18415"/>
                <wp:wrapNone/>
                <wp:docPr id="58" name="流程图: 过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67703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60453" w14:textId="5E898D06" w:rsidR="008A2B90" w:rsidRDefault="00CB73F1" w:rsidP="008A2B90">
                            <w:pPr>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城市管理委</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61DB" id="流程图: 过程 58" o:spid="_x0000_s1047" type="#_x0000_t109" style="position:absolute;left:0;text-align:left;margin-left:273.75pt;margin-top:216.55pt;width:18.35pt;height:132.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">
                <v:textbox style="layout-flow:vertical;mso-layout-flow-alt:top-to-bottom" inset=".5mm,.5mm,.5mm,.5mm">
                  <w:txbxContent>
                    <w:p w14:paraId="04360453" w14:textId="5E898D06" w:rsidR="008A2B90" w:rsidRDefault="00CB73F1" w:rsidP="008A2B90">
                      <w:pPr>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城市管理委</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19840" behindDoc="0" locked="0" layoutInCell="1" allowOverlap="1" wp14:anchorId="7F805B8F" wp14:editId="04C8BC66">
                <wp:simplePos x="0" y="0"/>
                <wp:positionH relativeFrom="column">
                  <wp:posOffset>3783965</wp:posOffset>
                </wp:positionH>
                <wp:positionV relativeFrom="paragraph">
                  <wp:posOffset>2750185</wp:posOffset>
                </wp:positionV>
                <wp:extent cx="230505" cy="1671320"/>
                <wp:effectExtent l="0" t="0" r="17145" b="24130"/>
                <wp:wrapNone/>
                <wp:docPr id="19" name="流程图: 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67132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C215C" w14:textId="73645AEA" w:rsidR="008A2B90" w:rsidRDefault="00CB73F1" w:rsidP="008A2B90">
                            <w:pPr>
                              <w:rPr>
                                <w:rFonts w:ascii="仿宋_GB2312" w:eastAsia="仿宋_GB2312" w:hAnsi="仿宋_GB2312" w:cs="仿宋_GB2312"/>
                                <w:sz w:val="18"/>
                                <w:szCs w:val="18"/>
                              </w:rPr>
                            </w:pPr>
                            <w:r>
                              <w:rPr>
                                <w:rFonts w:ascii="仿宋_GB2312" w:eastAsia="仿宋_GB2312" w:hAnsi="仿宋_GB2312" w:cs="仿宋_GB2312" w:hint="eastAsia"/>
                                <w:sz w:val="18"/>
                                <w:szCs w:val="18"/>
                              </w:rPr>
                              <w:t>公安南开分局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5B8F" id="流程图: 过程 19" o:spid="_x0000_s1048" type="#_x0000_t109" style="position:absolute;left:0;text-align:left;margin-left:297.95pt;margin-top:216.55pt;width:18.15pt;height:131.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">
                <v:textbox style="layout-flow:vertical;mso-layout-flow-alt:top-to-bottom" inset=".5mm,.5mm,.5mm,.5mm">
                  <w:txbxContent>
                    <w:p w14:paraId="214C215C" w14:textId="73645AEA" w:rsidR="008A2B90" w:rsidRDefault="00CB73F1" w:rsidP="008A2B90">
                      <w:pPr>
                        <w:rPr>
                          <w:rFonts w:ascii="仿宋_GB2312" w:eastAsia="仿宋_GB2312" w:hAnsi="仿宋_GB2312" w:cs="仿宋_GB2312"/>
                          <w:sz w:val="18"/>
                          <w:szCs w:val="18"/>
                        </w:rPr>
                      </w:pPr>
                      <w:r>
                        <w:rPr>
                          <w:rFonts w:ascii="仿宋_GB2312" w:eastAsia="仿宋_GB2312" w:hAnsi="仿宋_GB2312" w:cs="仿宋_GB2312" w:hint="eastAsia"/>
                          <w:sz w:val="18"/>
                          <w:szCs w:val="18"/>
                        </w:rPr>
                        <w:t>公安南开分局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0320" behindDoc="0" locked="0" layoutInCell="1" allowOverlap="1" wp14:anchorId="4C5F1304" wp14:editId="34C1FDFC">
                <wp:simplePos x="0" y="0"/>
                <wp:positionH relativeFrom="column">
                  <wp:posOffset>4091305</wp:posOffset>
                </wp:positionH>
                <wp:positionV relativeFrom="paragraph">
                  <wp:posOffset>2750185</wp:posOffset>
                </wp:positionV>
                <wp:extent cx="240665" cy="1667510"/>
                <wp:effectExtent l="0" t="0" r="26035" b="27940"/>
                <wp:wrapNone/>
                <wp:docPr id="59" name="流程图: 过程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66751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8A3C3" w14:textId="77BE3748"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8A2B90">
                              <w:rPr>
                                <w:rFonts w:ascii="仿宋_GB2312" w:eastAsia="仿宋_GB2312" w:hAnsi="仿宋_GB2312" w:cs="仿宋_GB2312" w:hint="eastAsia"/>
                              </w:rPr>
                              <w:t>卫生健康委</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F1304" id="流程图: 过程 59" o:spid="_x0000_s1049" type="#_x0000_t109" style="position:absolute;left:0;text-align:left;margin-left:322.15pt;margin-top:216.55pt;width:18.95pt;height:131.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">
                <v:textbox style="layout-flow:vertical;mso-layout-flow-alt:top-to-bottom" inset=".5mm,.5mm,.5mm,.5mm">
                  <w:txbxContent>
                    <w:p w14:paraId="4B88A3C3" w14:textId="77BE3748"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8A2B90">
                        <w:rPr>
                          <w:rFonts w:ascii="仿宋_GB2312" w:eastAsia="仿宋_GB2312" w:hAnsi="仿宋_GB2312" w:cs="仿宋_GB2312" w:hint="eastAsia"/>
                        </w:rPr>
                        <w:t>卫生健康委</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715072" behindDoc="0" locked="0" layoutInCell="1" allowOverlap="1" wp14:anchorId="5FC03608" wp14:editId="547B15EA">
                <wp:simplePos x="0" y="0"/>
                <wp:positionH relativeFrom="column">
                  <wp:posOffset>4391025</wp:posOffset>
                </wp:positionH>
                <wp:positionV relativeFrom="paragraph">
                  <wp:posOffset>2743835</wp:posOffset>
                </wp:positionV>
                <wp:extent cx="239395" cy="1670685"/>
                <wp:effectExtent l="0" t="0" r="27305" b="24765"/>
                <wp:wrapNone/>
                <wp:docPr id="3"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6706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34BA1C" w14:textId="6BA88206" w:rsidR="00B77EED" w:rsidRDefault="00B77EED" w:rsidP="00B77EED">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区国资委</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3608" id="流程图: 过程 3" o:spid="_x0000_s1050" type="#_x0000_t109" style="position:absolute;left:0;text-align:left;margin-left:345.75pt;margin-top:216.05pt;width:18.85pt;height:131.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">
                <v:textbox style="layout-flow:vertical;mso-layout-flow-alt:top-to-bottom" inset=".5mm,.5mm,.5mm,.5mm">
                  <w:txbxContent>
                    <w:p w14:paraId="2B34BA1C" w14:textId="6BA88206" w:rsidR="00B77EED" w:rsidRDefault="00B77EED" w:rsidP="00B77EED">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区国资委</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8512" behindDoc="0" locked="0" layoutInCell="1" allowOverlap="1" wp14:anchorId="0429D228" wp14:editId="3B9D33B4">
                <wp:simplePos x="0" y="0"/>
                <wp:positionH relativeFrom="column">
                  <wp:posOffset>4702810</wp:posOffset>
                </wp:positionH>
                <wp:positionV relativeFrom="paragraph">
                  <wp:posOffset>2753995</wp:posOffset>
                </wp:positionV>
                <wp:extent cx="263525" cy="1661795"/>
                <wp:effectExtent l="0" t="0" r="22225" b="14605"/>
                <wp:wrapNone/>
                <wp:docPr id="4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6179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CD602" w14:textId="50C1F2A2"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区文化和旅游局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D228" id="流程图: 过程 44" o:spid="_x0000_s1051" type="#_x0000_t109" style="position:absolute;left:0;text-align:left;margin-left:370.3pt;margin-top:216.85pt;width:20.75pt;height:13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">
                <v:textbox style="layout-flow:vertical;mso-layout-flow-alt:top-to-bottom" inset=".5mm,.5mm,.5mm,.5mm">
                  <w:txbxContent>
                    <w:p w14:paraId="1F5CD602" w14:textId="50C1F2A2"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区文化和旅游局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2368" behindDoc="0" locked="0" layoutInCell="1" allowOverlap="1" wp14:anchorId="0F0C1EAB" wp14:editId="0D8B7878">
                <wp:simplePos x="0" y="0"/>
                <wp:positionH relativeFrom="column">
                  <wp:posOffset>5036185</wp:posOffset>
                </wp:positionH>
                <wp:positionV relativeFrom="paragraph">
                  <wp:posOffset>2750185</wp:posOffset>
                </wp:positionV>
                <wp:extent cx="235585" cy="1642110"/>
                <wp:effectExtent l="0" t="0" r="12065" b="15240"/>
                <wp:wrapNone/>
                <wp:docPr id="61" name="流程图: 过程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64211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91D239" w14:textId="7E3E1EDC"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区民政局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C1EAB" id="流程图: 过程 61" o:spid="_x0000_s1052" type="#_x0000_t109" style="position:absolute;left:0;text-align:left;margin-left:396.55pt;margin-top:216.55pt;width:18.55pt;height:129.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">
                <v:textbox style="layout-flow:vertical;mso-layout-flow-alt:top-to-bottom" inset=".5mm,.5mm,.5mm,.5mm">
                  <w:txbxContent>
                    <w:p w14:paraId="0591D239" w14:textId="7E3E1EDC"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区民政局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3392" behindDoc="0" locked="0" layoutInCell="1" allowOverlap="1" wp14:anchorId="033122AE" wp14:editId="5F7DDB6E">
                <wp:simplePos x="0" y="0"/>
                <wp:positionH relativeFrom="column">
                  <wp:posOffset>5344160</wp:posOffset>
                </wp:positionH>
                <wp:positionV relativeFrom="paragraph">
                  <wp:posOffset>2750820</wp:posOffset>
                </wp:positionV>
                <wp:extent cx="244475" cy="1651635"/>
                <wp:effectExtent l="0" t="0" r="22225" b="24765"/>
                <wp:wrapNone/>
                <wp:docPr id="62" name="流程图: 过程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165163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458A69" w14:textId="1FD9636B"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8A2B90">
                              <w:rPr>
                                <w:rFonts w:ascii="仿宋_GB2312" w:eastAsia="仿宋_GB2312" w:hAnsi="仿宋_GB2312" w:cs="仿宋_GB2312" w:hint="eastAsia"/>
                              </w:rPr>
                              <w:t>市场监管</w:t>
                            </w:r>
                            <w:r>
                              <w:rPr>
                                <w:rFonts w:ascii="仿宋_GB2312" w:eastAsia="仿宋_GB2312" w:hAnsi="仿宋_GB2312" w:cs="仿宋_GB2312" w:hint="eastAsia"/>
                              </w:rPr>
                              <w:t>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22AE" id="流程图: 过程 62" o:spid="_x0000_s1053" type="#_x0000_t109" style="position:absolute;left:0;text-align:left;margin-left:420.8pt;margin-top:216.6pt;width:19.25pt;height:130.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">
                <v:textbox style="layout-flow:vertical;mso-layout-flow-alt:top-to-bottom" inset=".5mm,.5mm,.5mm,.5mm">
                  <w:txbxContent>
                    <w:p w14:paraId="7A458A69" w14:textId="1FD9636B"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8A2B90">
                        <w:rPr>
                          <w:rFonts w:ascii="仿宋_GB2312" w:eastAsia="仿宋_GB2312" w:hAnsi="仿宋_GB2312" w:cs="仿宋_GB2312" w:hint="eastAsia"/>
                        </w:rPr>
                        <w:t>市场监管</w:t>
                      </w:r>
                      <w:r>
                        <w:rPr>
                          <w:rFonts w:ascii="仿宋_GB2312" w:eastAsia="仿宋_GB2312" w:hAnsi="仿宋_GB2312" w:cs="仿宋_GB2312" w:hint="eastAsia"/>
                        </w:rPr>
                        <w:t>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4416" behindDoc="0" locked="0" layoutInCell="1" allowOverlap="1" wp14:anchorId="38CB379A" wp14:editId="73318B47">
                <wp:simplePos x="0" y="0"/>
                <wp:positionH relativeFrom="column">
                  <wp:posOffset>5673090</wp:posOffset>
                </wp:positionH>
                <wp:positionV relativeFrom="paragraph">
                  <wp:posOffset>2750185</wp:posOffset>
                </wp:positionV>
                <wp:extent cx="230505" cy="1648460"/>
                <wp:effectExtent l="0" t="0" r="17145" b="27940"/>
                <wp:wrapNone/>
                <wp:docPr id="40" name="流程图: 过程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64846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9DD84" w14:textId="213C7D3D"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区人社局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379A" id="流程图: 过程 40" o:spid="_x0000_s1054" type="#_x0000_t109" style="position:absolute;left:0;text-align:left;margin-left:446.7pt;margin-top:216.55pt;width:18.15pt;height:129.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">
                <v:textbox style="layout-flow:vertical;mso-layout-flow-alt:top-to-bottom" inset=".5mm,.5mm,.5mm,.5mm">
                  <w:txbxContent>
                    <w:p w14:paraId="6BE9DD84" w14:textId="213C7D3D"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区人社局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5440" behindDoc="0" locked="0" layoutInCell="1" allowOverlap="1" wp14:anchorId="05D789B9" wp14:editId="0F4A2FE2">
                <wp:simplePos x="0" y="0"/>
                <wp:positionH relativeFrom="column">
                  <wp:posOffset>5977255</wp:posOffset>
                </wp:positionH>
                <wp:positionV relativeFrom="paragraph">
                  <wp:posOffset>2750185</wp:posOffset>
                </wp:positionV>
                <wp:extent cx="247015" cy="1657985"/>
                <wp:effectExtent l="0" t="0" r="19685" b="18415"/>
                <wp:wrapNone/>
                <wp:docPr id="41" name="流程图: 过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6579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923AA" w14:textId="0058C603" w:rsidR="008A2B90" w:rsidRDefault="00CB73F1" w:rsidP="008A2B90">
                            <w:pPr>
                              <w:rPr>
                                <w:rFonts w:ascii="仿宋_GB2312" w:eastAsia="仿宋_GB2312" w:hAnsi="仿宋_GB2312" w:cs="仿宋_GB2312"/>
                              </w:rPr>
                            </w:pPr>
                            <w:r w:rsidRPr="00CB73F1">
                              <w:rPr>
                                <w:rFonts w:ascii="仿宋_GB2312" w:eastAsia="仿宋_GB2312" w:hAnsi="仿宋_GB2312" w:cs="仿宋_GB2312" w:hint="eastAsia"/>
                              </w:rPr>
                              <w:t>公安南开分局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789B9" id="流程图: 过程 41" o:spid="_x0000_s1055" type="#_x0000_t109" style="position:absolute;left:0;text-align:left;margin-left:470.65pt;margin-top:216.55pt;width:19.45pt;height:13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">
                <v:textbox style="layout-flow:vertical;mso-layout-flow-alt:top-to-bottom" inset=".5mm,.5mm,.5mm,.5mm">
                  <w:txbxContent>
                    <w:p w14:paraId="17C923AA" w14:textId="0058C603" w:rsidR="008A2B90" w:rsidRDefault="00CB73F1" w:rsidP="008A2B90">
                      <w:pPr>
                        <w:rPr>
                          <w:rFonts w:ascii="仿宋_GB2312" w:eastAsia="仿宋_GB2312" w:hAnsi="仿宋_GB2312" w:cs="仿宋_GB2312"/>
                        </w:rPr>
                      </w:pPr>
                      <w:r w:rsidRPr="00CB73F1">
                        <w:rPr>
                          <w:rFonts w:ascii="仿宋_GB2312" w:eastAsia="仿宋_GB2312" w:hAnsi="仿宋_GB2312" w:cs="仿宋_GB2312" w:hint="eastAsia"/>
                        </w:rPr>
                        <w:t>公安南开分局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6464" behindDoc="0" locked="0" layoutInCell="1" allowOverlap="1" wp14:anchorId="085D7ED6" wp14:editId="63F0D03A">
                <wp:simplePos x="0" y="0"/>
                <wp:positionH relativeFrom="column">
                  <wp:posOffset>6300470</wp:posOffset>
                </wp:positionH>
                <wp:positionV relativeFrom="paragraph">
                  <wp:posOffset>2750185</wp:posOffset>
                </wp:positionV>
                <wp:extent cx="234950" cy="1670685"/>
                <wp:effectExtent l="0" t="0" r="12700" b="24765"/>
                <wp:wrapNone/>
                <wp:docPr id="42" name="流程图: 过程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6706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30A2D6" w14:textId="4A86568B" w:rsidR="008A2B90" w:rsidRDefault="00CB73F1" w:rsidP="008A2B90">
                            <w:pPr>
                              <w:rPr>
                                <w:rFonts w:ascii="仿宋_GB2312" w:eastAsia="仿宋_GB2312" w:hAnsi="仿宋_GB2312" w:cs="仿宋_GB2312"/>
                              </w:rPr>
                            </w:pPr>
                            <w:r>
                              <w:rPr>
                                <w:rFonts w:ascii="仿宋_GB2312" w:eastAsia="仿宋_GB2312" w:hAnsi="仿宋_GB2312" w:cs="仿宋_GB2312" w:hint="eastAsia"/>
                              </w:rPr>
                              <w:t>南开交警支队</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7ED6" id="流程图: 过程 42" o:spid="_x0000_s1056" type="#_x0000_t109" style="position:absolute;left:0;text-align:left;margin-left:496.1pt;margin-top:216.55pt;width:18.5pt;height:131.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">
                <v:textbox style="layout-flow:vertical;mso-layout-flow-alt:top-to-bottom" inset=".5mm,.5mm,.5mm,.5mm">
                  <w:txbxContent>
                    <w:p w14:paraId="5D30A2D6" w14:textId="4A86568B" w:rsidR="008A2B90" w:rsidRDefault="00CB73F1" w:rsidP="008A2B90">
                      <w:pPr>
                        <w:rPr>
                          <w:rFonts w:ascii="仿宋_GB2312" w:eastAsia="仿宋_GB2312" w:hAnsi="仿宋_GB2312" w:cs="仿宋_GB2312"/>
                        </w:rPr>
                      </w:pPr>
                      <w:r>
                        <w:rPr>
                          <w:rFonts w:ascii="仿宋_GB2312" w:eastAsia="仿宋_GB2312" w:hAnsi="仿宋_GB2312" w:cs="仿宋_GB2312" w:hint="eastAsia"/>
                        </w:rPr>
                        <w:t>南开交警支队</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9536" behindDoc="0" locked="0" layoutInCell="1" allowOverlap="1" wp14:anchorId="6B35A5E2" wp14:editId="69DBF807">
                <wp:simplePos x="0" y="0"/>
                <wp:positionH relativeFrom="column">
                  <wp:posOffset>7259320</wp:posOffset>
                </wp:positionH>
                <wp:positionV relativeFrom="paragraph">
                  <wp:posOffset>2779395</wp:posOffset>
                </wp:positionV>
                <wp:extent cx="246380" cy="1645285"/>
                <wp:effectExtent l="0" t="0" r="20320" b="12065"/>
                <wp:wrapNone/>
                <wp:docPr id="45" name="流程图: 过程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6452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1D822" w14:textId="3A1B36AE"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区融媒体中心</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A5E2" id="流程图: 过程 45" o:spid="_x0000_s1057" type="#_x0000_t109" style="position:absolute;left:0;text-align:left;margin-left:571.6pt;margin-top:218.85pt;width:19.4pt;height:12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">
                <v:textbox style="layout-flow:vertical;mso-layout-flow-alt:top-to-bottom" inset=".5mm,.5mm,.5mm,.5mm">
                  <w:txbxContent>
                    <w:p w14:paraId="5C91D822" w14:textId="3A1B36AE"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区融媒体中心</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47488" behindDoc="0" locked="0" layoutInCell="1" allowOverlap="1" wp14:anchorId="536FF02B" wp14:editId="4288D728">
                <wp:simplePos x="0" y="0"/>
                <wp:positionH relativeFrom="column">
                  <wp:posOffset>6614160</wp:posOffset>
                </wp:positionH>
                <wp:positionV relativeFrom="paragraph">
                  <wp:posOffset>2762250</wp:posOffset>
                </wp:positionV>
                <wp:extent cx="238760" cy="1668145"/>
                <wp:effectExtent l="0" t="0" r="27940" b="27305"/>
                <wp:wrapNone/>
                <wp:docPr id="43" name="流程图: 过程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66814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59838" w14:textId="741AD7DC"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区司法局</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F02B" id="流程图: 过程 43" o:spid="_x0000_s1058" type="#_x0000_t109" style="position:absolute;left:0;text-align:left;margin-left:520.8pt;margin-top:217.5pt;width:18.8pt;height:13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">
                <v:textbox style="layout-flow:vertical;mso-layout-flow-alt:top-to-bottom" inset=".5mm,.5mm,.5mm,.5mm">
                  <w:txbxContent>
                    <w:p w14:paraId="31959838" w14:textId="741AD7DC"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区司法局</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25984" behindDoc="0" locked="0" layoutInCell="1" allowOverlap="1" wp14:anchorId="7D49072A" wp14:editId="59E3078F">
                <wp:simplePos x="0" y="0"/>
                <wp:positionH relativeFrom="column">
                  <wp:posOffset>6925945</wp:posOffset>
                </wp:positionH>
                <wp:positionV relativeFrom="paragraph">
                  <wp:posOffset>2758440</wp:posOffset>
                </wp:positionV>
                <wp:extent cx="257175" cy="1667510"/>
                <wp:effectExtent l="0" t="0" r="28575" b="27940"/>
                <wp:wrapNone/>
                <wp:docPr id="24" name="流程图: 过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6751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6EC023" w14:textId="1003F3CA" w:rsidR="008A2B90" w:rsidRDefault="00502313" w:rsidP="008A2B90">
                            <w:pPr>
                              <w:rPr>
                                <w:rFonts w:ascii="仿宋_GB2312" w:eastAsia="仿宋_GB2312" w:hAnsi="仿宋_GB2312" w:cs="仿宋_GB2312"/>
                              </w:rPr>
                            </w:pPr>
                            <w:r w:rsidRPr="00502313">
                              <w:rPr>
                                <w:rFonts w:ascii="仿宋_GB2312" w:eastAsia="仿宋_GB2312" w:hAnsi="仿宋_GB2312" w:cs="仿宋_GB2312" w:hint="eastAsia"/>
                              </w:rPr>
                              <w:t>南开消防救援支队</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9072A" id="流程图: 过程 24" o:spid="_x0000_s1059" type="#_x0000_t109" style="position:absolute;left:0;text-align:left;margin-left:545.35pt;margin-top:217.2pt;width:20.25pt;height:131.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">
                <v:textbox style="layout-flow:vertical;mso-layout-flow-alt:top-to-bottom" inset=".5mm,.5mm,.5mm,.5mm">
                  <w:txbxContent>
                    <w:p w14:paraId="626EC023" w14:textId="1003F3CA" w:rsidR="008A2B90" w:rsidRDefault="00502313" w:rsidP="008A2B90">
                      <w:pPr>
                        <w:rPr>
                          <w:rFonts w:ascii="仿宋_GB2312" w:eastAsia="仿宋_GB2312" w:hAnsi="仿宋_GB2312" w:cs="仿宋_GB2312"/>
                        </w:rPr>
                      </w:pPr>
                      <w:r w:rsidRPr="00502313">
                        <w:rPr>
                          <w:rFonts w:ascii="仿宋_GB2312" w:eastAsia="仿宋_GB2312" w:hAnsi="仿宋_GB2312" w:cs="仿宋_GB2312" w:hint="eastAsia"/>
                        </w:rPr>
                        <w:t>南开消防救援支队</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50560" behindDoc="0" locked="0" layoutInCell="1" allowOverlap="1" wp14:anchorId="5AD2FCB6" wp14:editId="2E340874">
                <wp:simplePos x="0" y="0"/>
                <wp:positionH relativeFrom="column">
                  <wp:posOffset>7602855</wp:posOffset>
                </wp:positionH>
                <wp:positionV relativeFrom="paragraph">
                  <wp:posOffset>2774950</wp:posOffset>
                </wp:positionV>
                <wp:extent cx="240665" cy="1658620"/>
                <wp:effectExtent l="0" t="0" r="26035" b="17780"/>
                <wp:wrapNone/>
                <wp:docPr id="46" name="流程图: 过程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65862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61CB74" w14:textId="3C745C12"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区总工会</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2FCB6" id="流程图: 过程 46" o:spid="_x0000_s1060" type="#_x0000_t109" style="position:absolute;left:0;text-align:left;margin-left:598.65pt;margin-top:218.5pt;width:18.95pt;height:13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">
                <v:textbox style="layout-flow:vertical;mso-layout-flow-alt:top-to-bottom" inset=".5mm,.5mm,.5mm,.5mm">
                  <w:txbxContent>
                    <w:p w14:paraId="3861CB74" w14:textId="3C745C12"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区总工会</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51584" behindDoc="0" locked="0" layoutInCell="1" allowOverlap="1" wp14:anchorId="604F3C8E" wp14:editId="25FE8A2B">
                <wp:simplePos x="0" y="0"/>
                <wp:positionH relativeFrom="column">
                  <wp:posOffset>7919720</wp:posOffset>
                </wp:positionH>
                <wp:positionV relativeFrom="paragraph">
                  <wp:posOffset>2778760</wp:posOffset>
                </wp:positionV>
                <wp:extent cx="263525" cy="1642745"/>
                <wp:effectExtent l="0" t="0" r="22225" b="14605"/>
                <wp:wrapNone/>
                <wp:docPr id="47" name="流程图: 过程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64274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C23368" w14:textId="2684DC4D" w:rsidR="008A2B90" w:rsidRDefault="00502313" w:rsidP="008A2B90">
                            <w:pPr>
                              <w:rPr>
                                <w:rFonts w:ascii="仿宋_GB2312" w:eastAsia="仿宋_GB2312" w:hAnsi="仿宋_GB2312" w:cs="仿宋_GB2312"/>
                              </w:rPr>
                            </w:pPr>
                            <w:r>
                              <w:rPr>
                                <w:rFonts w:ascii="仿宋_GB2312" w:eastAsia="仿宋_GB2312" w:hAnsi="仿宋_GB2312" w:cs="仿宋_GB2312" w:hint="eastAsia"/>
                              </w:rPr>
                              <w:t>街道办事处</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3C8E" id="流程图: 过程 47" o:spid="_x0000_s1061" type="#_x0000_t109" style="position:absolute;left:0;text-align:left;margin-left:623.6pt;margin-top:218.8pt;width:20.75pt;height:12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">
                <v:textbox style="layout-flow:vertical;mso-layout-flow-alt:top-to-bottom" inset=".5mm,.5mm,.5mm,.5mm">
                  <w:txbxContent>
                    <w:p w14:paraId="4FC23368" w14:textId="2684DC4D" w:rsidR="008A2B90" w:rsidRDefault="00502313" w:rsidP="008A2B90">
                      <w:pPr>
                        <w:rPr>
                          <w:rFonts w:ascii="仿宋_GB2312" w:eastAsia="仿宋_GB2312" w:hAnsi="仿宋_GB2312" w:cs="仿宋_GB2312"/>
                        </w:rPr>
                      </w:pPr>
                      <w:r>
                        <w:rPr>
                          <w:rFonts w:ascii="仿宋_GB2312" w:eastAsia="仿宋_GB2312" w:hAnsi="仿宋_GB2312" w:cs="仿宋_GB2312" w:hint="eastAsia"/>
                        </w:rPr>
                        <w:t>街道办事处</w:t>
                      </w:r>
                    </w:p>
                  </w:txbxContent>
                </v:textbox>
              </v:shape>
            </w:pict>
          </mc:Fallback>
        </mc:AlternateContent>
      </w:r>
      <w:r w:rsidR="00AB34FB" w:rsidRPr="00D5767E">
        <w:rPr>
          <w:rFonts w:ascii="Times New Roman" w:hAnsi="Times New Roman"/>
          <w:noProof/>
          <w:sz w:val="44"/>
          <w:szCs w:val="36"/>
        </w:rPr>
        <mc:AlternateContent>
          <mc:Choice Requires="wps">
            <w:drawing>
              <wp:anchor distT="0" distB="0" distL="114300" distR="114300" simplePos="0" relativeHeight="251666944" behindDoc="0" locked="0" layoutInCell="1" allowOverlap="1" wp14:anchorId="6720EE07" wp14:editId="431D4A80">
                <wp:simplePos x="0" y="0"/>
                <wp:positionH relativeFrom="column">
                  <wp:posOffset>8268970</wp:posOffset>
                </wp:positionH>
                <wp:positionV relativeFrom="paragraph">
                  <wp:posOffset>2757170</wp:posOffset>
                </wp:positionV>
                <wp:extent cx="444500" cy="1645285"/>
                <wp:effectExtent l="0" t="0" r="12700" b="12065"/>
                <wp:wrapNone/>
                <wp:docPr id="39" name="流程图: 过程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6452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B7FA2D" w14:textId="456A487F" w:rsidR="008A2B90" w:rsidRDefault="008A2B90" w:rsidP="008A2B90">
                            <w:pPr>
                              <w:rPr>
                                <w:rFonts w:ascii="仿宋_GB2312" w:eastAsia="仿宋_GB2312" w:hAnsi="仿宋_GB2312" w:cs="仿宋_GB2312"/>
                              </w:rPr>
                            </w:pPr>
                            <w:r>
                              <w:rPr>
                                <w:rFonts w:ascii="仿宋_GB2312" w:eastAsia="仿宋_GB2312" w:hAnsi="仿宋_GB2312" w:cs="仿宋_GB2312" w:hint="eastAsia"/>
                              </w:rPr>
                              <w:t>电力</w:t>
                            </w:r>
                            <w:r w:rsidR="00502313">
                              <w:rPr>
                                <w:rFonts w:ascii="仿宋_GB2312" w:eastAsia="仿宋_GB2312" w:hAnsi="仿宋_GB2312" w:cs="仿宋_GB2312" w:hint="eastAsia"/>
                              </w:rPr>
                              <w:t>、通讯、排水所和自来水公司</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EE07" id="流程图: 过程 39" o:spid="_x0000_s1062" type="#_x0000_t109" style="position:absolute;left:0;text-align:left;margin-left:651.1pt;margin-top:217.1pt;width:35pt;height:129.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">
                <v:textbox style="layout-flow:vertical;mso-layout-flow-alt:top-to-bottom" inset=".5mm,.5mm,.5mm,.5mm">
                  <w:txbxContent>
                    <w:p w14:paraId="19B7FA2D" w14:textId="456A487F" w:rsidR="008A2B90" w:rsidRDefault="008A2B90" w:rsidP="008A2B90">
                      <w:pPr>
                        <w:rPr>
                          <w:rFonts w:ascii="仿宋_GB2312" w:eastAsia="仿宋_GB2312" w:hAnsi="仿宋_GB2312" w:cs="仿宋_GB2312"/>
                        </w:rPr>
                      </w:pPr>
                      <w:r>
                        <w:rPr>
                          <w:rFonts w:ascii="仿宋_GB2312" w:eastAsia="仿宋_GB2312" w:hAnsi="仿宋_GB2312" w:cs="仿宋_GB2312" w:hint="eastAsia"/>
                        </w:rPr>
                        <w:t>电力</w:t>
                      </w:r>
                      <w:r w:rsidR="00502313">
                        <w:rPr>
                          <w:rFonts w:ascii="仿宋_GB2312" w:eastAsia="仿宋_GB2312" w:hAnsi="仿宋_GB2312" w:cs="仿宋_GB2312" w:hint="eastAsia"/>
                        </w:rPr>
                        <w:t>、通讯、排水所和自来水公司</w:t>
                      </w:r>
                    </w:p>
                  </w:txbxContent>
                </v:textbox>
              </v:shape>
            </w:pict>
          </mc:Fallback>
        </mc:AlternateContent>
      </w:r>
      <w:r w:rsidR="00B77EED" w:rsidRPr="00D5767E">
        <w:rPr>
          <w:rFonts w:ascii="Times New Roman" w:hAnsi="Times New Roman"/>
          <w:noProof/>
          <w:sz w:val="44"/>
          <w:szCs w:val="36"/>
        </w:rPr>
        <mc:AlternateContent>
          <mc:Choice Requires="wps">
            <w:drawing>
              <wp:anchor distT="0" distB="0" distL="114300" distR="114300" simplePos="0" relativeHeight="251631104" behindDoc="0" locked="0" layoutInCell="1" allowOverlap="1" wp14:anchorId="688BEE10" wp14:editId="5486E0B7">
                <wp:simplePos x="0" y="0"/>
                <wp:positionH relativeFrom="column">
                  <wp:posOffset>659130</wp:posOffset>
                </wp:positionH>
                <wp:positionV relativeFrom="paragraph">
                  <wp:posOffset>2759710</wp:posOffset>
                </wp:positionV>
                <wp:extent cx="208915" cy="1661160"/>
                <wp:effectExtent l="0" t="0" r="19685" b="15240"/>
                <wp:wrapNone/>
                <wp:docPr id="50" name="流程图: 过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66116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99A08" w14:textId="62D1FECF"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181D50">
                              <w:rPr>
                                <w:rFonts w:ascii="仿宋_GB2312" w:eastAsia="仿宋_GB2312" w:hAnsi="仿宋_GB2312" w:cs="仿宋_GB2312" w:hint="eastAsia"/>
                              </w:rPr>
                              <w:t>外</w:t>
                            </w:r>
                            <w:r>
                              <w:rPr>
                                <w:rFonts w:ascii="仿宋_GB2312" w:eastAsia="仿宋_GB2312" w:hAnsi="仿宋_GB2312" w:cs="仿宋_GB2312" w:hint="eastAsia"/>
                              </w:rPr>
                              <w:t>办</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EE10" id="流程图: 过程 50" o:spid="_x0000_s1063" type="#_x0000_t109" style="position:absolute;left:0;text-align:left;margin-left:51.9pt;margin-top:217.3pt;width:16.45pt;height:130.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">
                <v:textbox style="layout-flow:vertical;mso-layout-flow-alt:top-to-bottom" inset=".5mm,.5mm,.5mm,.5mm">
                  <w:txbxContent>
                    <w:p w14:paraId="41599A08" w14:textId="62D1FECF" w:rsidR="008A2B90" w:rsidRDefault="00CB73F1" w:rsidP="008A2B90">
                      <w:pPr>
                        <w:rPr>
                          <w:rFonts w:ascii="仿宋_GB2312" w:eastAsia="仿宋_GB2312" w:hAnsi="仿宋_GB2312" w:cs="仿宋_GB2312"/>
                        </w:rPr>
                      </w:pPr>
                      <w:r>
                        <w:rPr>
                          <w:rFonts w:ascii="仿宋_GB2312" w:eastAsia="仿宋_GB2312" w:hAnsi="仿宋_GB2312" w:cs="仿宋_GB2312" w:hint="eastAsia"/>
                        </w:rPr>
                        <w:t>区</w:t>
                      </w:r>
                      <w:r w:rsidR="00181D50">
                        <w:rPr>
                          <w:rFonts w:ascii="仿宋_GB2312" w:eastAsia="仿宋_GB2312" w:hAnsi="仿宋_GB2312" w:cs="仿宋_GB2312" w:hint="eastAsia"/>
                        </w:rPr>
                        <w:t>外</w:t>
                      </w:r>
                      <w:r>
                        <w:rPr>
                          <w:rFonts w:ascii="仿宋_GB2312" w:eastAsia="仿宋_GB2312" w:hAnsi="仿宋_GB2312" w:cs="仿宋_GB2312" w:hint="eastAsia"/>
                        </w:rPr>
                        <w:t>办</w:t>
                      </w:r>
                    </w:p>
                  </w:txbxContent>
                </v:textbox>
              </v:shape>
            </w:pict>
          </mc:Fallback>
        </mc:AlternateContent>
      </w:r>
      <w:r w:rsidR="00B77EED" w:rsidRPr="00D5767E">
        <w:rPr>
          <w:rFonts w:ascii="Times New Roman" w:hAnsi="Times New Roman"/>
          <w:noProof/>
          <w:sz w:val="44"/>
          <w:szCs w:val="36"/>
        </w:rPr>
        <mc:AlternateContent>
          <mc:Choice Requires="wps">
            <w:drawing>
              <wp:anchor distT="0" distB="0" distL="114300" distR="114300" simplePos="0" relativeHeight="251630080" behindDoc="0" locked="0" layoutInCell="1" allowOverlap="1" wp14:anchorId="5B38D20C" wp14:editId="5FBC195A">
                <wp:simplePos x="0" y="0"/>
                <wp:positionH relativeFrom="column">
                  <wp:posOffset>367665</wp:posOffset>
                </wp:positionH>
                <wp:positionV relativeFrom="paragraph">
                  <wp:posOffset>2740660</wp:posOffset>
                </wp:positionV>
                <wp:extent cx="227330" cy="1696085"/>
                <wp:effectExtent l="0" t="0" r="20320" b="18415"/>
                <wp:wrapNone/>
                <wp:docPr id="49" name="流程图: 过程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9608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57A6" w14:textId="77777777" w:rsidR="008A2B90" w:rsidRDefault="008A2B90" w:rsidP="008A2B90">
                            <w:pPr>
                              <w:rPr>
                                <w:rFonts w:ascii="仿宋_GB2312" w:eastAsia="仿宋_GB2312" w:hAnsi="仿宋_GB2312" w:cs="仿宋_GB2312"/>
                              </w:rPr>
                            </w:pPr>
                            <w:r>
                              <w:rPr>
                                <w:rFonts w:ascii="仿宋_GB2312" w:eastAsia="仿宋_GB2312" w:hAnsi="仿宋_GB2312" w:cs="仿宋_GB2312" w:hint="eastAsia"/>
                              </w:rPr>
                              <w:t>市委网信办</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D20C" id="流程图: 过程 49" o:spid="_x0000_s1064" type="#_x0000_t109" style="position:absolute;left:0;text-align:left;margin-left:28.95pt;margin-top:215.8pt;width:17.9pt;height:133.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">
                <v:textbox style="layout-flow:vertical;mso-layout-flow-alt:top-to-bottom" inset=".5mm,.5mm,.5mm,.5mm">
                  <w:txbxContent>
                    <w:p w14:paraId="5E4357A6" w14:textId="77777777" w:rsidR="008A2B90" w:rsidRDefault="008A2B90" w:rsidP="008A2B90">
                      <w:pPr>
                        <w:rPr>
                          <w:rFonts w:ascii="仿宋_GB2312" w:eastAsia="仿宋_GB2312" w:hAnsi="仿宋_GB2312" w:cs="仿宋_GB2312"/>
                        </w:rPr>
                      </w:pPr>
                      <w:r>
                        <w:rPr>
                          <w:rFonts w:ascii="仿宋_GB2312" w:eastAsia="仿宋_GB2312" w:hAnsi="仿宋_GB2312" w:cs="仿宋_GB2312" w:hint="eastAsia"/>
                        </w:rPr>
                        <w:t>市委网信办</w:t>
                      </w:r>
                    </w:p>
                  </w:txbxContent>
                </v:textbox>
              </v:shape>
            </w:pict>
          </mc:Fallback>
        </mc:AlternateContent>
      </w:r>
      <w:r w:rsidR="00B77EED" w:rsidRPr="00D5767E">
        <w:rPr>
          <w:rFonts w:ascii="Times New Roman" w:hAnsi="Times New Roman"/>
          <w:noProof/>
          <w:sz w:val="44"/>
          <w:szCs w:val="36"/>
        </w:rPr>
        <mc:AlternateContent>
          <mc:Choice Requires="wps">
            <w:drawing>
              <wp:anchor distT="0" distB="0" distL="114300" distR="114300" simplePos="0" relativeHeight="251629056" behindDoc="0" locked="0" layoutInCell="1" allowOverlap="1" wp14:anchorId="2DDF0854" wp14:editId="7E0E1996">
                <wp:simplePos x="0" y="0"/>
                <wp:positionH relativeFrom="column">
                  <wp:posOffset>93346</wp:posOffset>
                </wp:positionH>
                <wp:positionV relativeFrom="paragraph">
                  <wp:posOffset>2738121</wp:posOffset>
                </wp:positionV>
                <wp:extent cx="209550" cy="1682750"/>
                <wp:effectExtent l="0" t="0" r="19050" b="12700"/>
                <wp:wrapNone/>
                <wp:docPr id="48" name="流程图: 过程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8275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D37A3C" w14:textId="17042103"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委宣传部</w:t>
                            </w:r>
                          </w:p>
                        </w:txbxContent>
                      </wps:txbx>
                      <wps:bodyPr rot="0" vert="mongolian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F0854" id="流程图: 过程 48" o:spid="_x0000_s1065" type="#_x0000_t109" style="position:absolute;left:0;text-align:left;margin-left:7.35pt;margin-top:215.6pt;width:16.5pt;height:1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">
                <v:textbox style="layout-flow:vertical;mso-layout-flow-alt:top-to-bottom" inset=".5mm,.5mm,.5mm,.5mm">
                  <w:txbxContent>
                    <w:p w14:paraId="34D37A3C" w14:textId="17042103" w:rsidR="008A2B90" w:rsidRDefault="00CB73F1" w:rsidP="008A2B90">
                      <w:pPr>
                        <w:jc w:val="left"/>
                        <w:textAlignment w:val="top"/>
                        <w:rPr>
                          <w:rFonts w:ascii="仿宋_GB2312" w:eastAsia="仿宋_GB2312" w:hAnsi="仿宋_GB2312" w:cs="仿宋_GB2312"/>
                          <w:szCs w:val="21"/>
                        </w:rPr>
                      </w:pPr>
                      <w:r>
                        <w:rPr>
                          <w:rFonts w:ascii="仿宋_GB2312" w:eastAsia="仿宋_GB2312" w:hAnsi="仿宋_GB2312" w:cs="仿宋_GB2312" w:hint="eastAsia"/>
                          <w:szCs w:val="21"/>
                        </w:rPr>
                        <w:t>区</w:t>
                      </w:r>
                      <w:r w:rsidR="008A2B90">
                        <w:rPr>
                          <w:rFonts w:ascii="仿宋_GB2312" w:eastAsia="仿宋_GB2312" w:hAnsi="仿宋_GB2312" w:cs="仿宋_GB2312" w:hint="eastAsia"/>
                          <w:szCs w:val="21"/>
                        </w:rPr>
                        <w:t>委宣传部</w:t>
                      </w:r>
                    </w:p>
                  </w:txbxContent>
                </v:textbox>
              </v:shape>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28032" behindDoc="0" locked="0" layoutInCell="1" allowOverlap="1" wp14:anchorId="75586FA3" wp14:editId="291343EE">
                <wp:simplePos x="0" y="0"/>
                <wp:positionH relativeFrom="column">
                  <wp:posOffset>3174047</wp:posOffset>
                </wp:positionH>
                <wp:positionV relativeFrom="paragraph">
                  <wp:posOffset>813118</wp:posOffset>
                </wp:positionV>
                <wp:extent cx="241935" cy="2265680"/>
                <wp:effectExtent l="0" t="2222" r="22542" b="22543"/>
                <wp:wrapNone/>
                <wp:docPr id="38" name="连接符: 肘形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1935" cy="2265680"/>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EE5B86" id="连接符: 肘形 38" o:spid="_x0000_s1026" type="#_x0000_t33" style="position:absolute;left:0;text-align:left;margin-left:249.9pt;margin-top:64.05pt;width:19.05pt;height:178.4pt;rotation:-90;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"/>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52608" behindDoc="0" locked="0" layoutInCell="1" allowOverlap="1" wp14:anchorId="5CBFAC09" wp14:editId="6321CE7C">
                <wp:simplePos x="0" y="0"/>
                <wp:positionH relativeFrom="column">
                  <wp:posOffset>5296852</wp:posOffset>
                </wp:positionH>
                <wp:positionV relativeFrom="paragraph">
                  <wp:posOffset>642304</wp:posOffset>
                </wp:positionV>
                <wp:extent cx="534037" cy="2315210"/>
                <wp:effectExtent l="4763" t="0" r="23177" b="42228"/>
                <wp:wrapNone/>
                <wp:docPr id="37" name="连接符: 肘形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4037" cy="2315210"/>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602179" id="连接符: 肘形 37" o:spid="_x0000_s1026" type="#_x0000_t33" style="position:absolute;left:0;text-align:left;margin-left:417.05pt;margin-top:50.6pt;width:42.05pt;height:182.3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"/>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21888" behindDoc="0" locked="0" layoutInCell="1" allowOverlap="1" wp14:anchorId="03BA6687" wp14:editId="22FB60C3">
                <wp:simplePos x="0" y="0"/>
                <wp:positionH relativeFrom="column">
                  <wp:posOffset>1139825</wp:posOffset>
                </wp:positionH>
                <wp:positionV relativeFrom="paragraph">
                  <wp:posOffset>1164590</wp:posOffset>
                </wp:positionV>
                <wp:extent cx="2080260" cy="695325"/>
                <wp:effectExtent l="0" t="0" r="15240" b="28575"/>
                <wp:wrapNone/>
                <wp:docPr id="21" name="流程图: 过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9532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B24D5C" w14:textId="77777777"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副总指挥</w:t>
                            </w:r>
                          </w:p>
                          <w:p w14:paraId="6F4EADF1" w14:textId="71220C7B" w:rsidR="008A2B90" w:rsidRDefault="00CB73F1" w:rsidP="008A2B90">
                            <w:pPr>
                              <w:spacing w:line="240" w:lineRule="exact"/>
                              <w:jc w:val="center"/>
                              <w:rPr>
                                <w:rFonts w:ascii="仿宋_GB2312" w:eastAsia="仿宋_GB2312" w:hAnsi="仿宋_GB2312" w:cs="仿宋_GB2312"/>
                                <w:szCs w:val="21"/>
                              </w:rPr>
                            </w:pPr>
                            <w:r w:rsidRPr="00CB73F1">
                              <w:rPr>
                                <w:rFonts w:ascii="仿宋_GB2312" w:eastAsia="仿宋_GB2312" w:hAnsi="仿宋_GB2312" w:cs="仿宋_GB2312" w:hint="eastAsia"/>
                                <w:szCs w:val="21"/>
                              </w:rPr>
                              <w:t>区应急局、</w:t>
                            </w:r>
                            <w:r w:rsidR="008D0134">
                              <w:rPr>
                                <w:rFonts w:ascii="仿宋_GB2312" w:eastAsia="仿宋_GB2312" w:hAnsi="仿宋_GB2312" w:cs="仿宋_GB2312" w:hint="eastAsia"/>
                                <w:szCs w:val="21"/>
                              </w:rPr>
                              <w:t>区城市管理委</w:t>
                            </w:r>
                            <w:r w:rsidRPr="00CB73F1">
                              <w:rPr>
                                <w:rFonts w:ascii="仿宋_GB2312" w:eastAsia="仿宋_GB2312" w:hAnsi="仿宋_GB2312" w:cs="仿宋_GB2312" w:hint="eastAsia"/>
                                <w:szCs w:val="21"/>
                              </w:rPr>
                              <w:t>、区生态环境局、</w:t>
                            </w:r>
                            <w:r w:rsidR="008D0134">
                              <w:rPr>
                                <w:rFonts w:ascii="仿宋_GB2312" w:eastAsia="仿宋_GB2312" w:hAnsi="仿宋_GB2312" w:cs="仿宋_GB2312" w:hint="eastAsia"/>
                                <w:szCs w:val="21"/>
                              </w:rPr>
                              <w:t>区卫生健康委</w:t>
                            </w:r>
                            <w:r w:rsidRPr="00CB73F1">
                              <w:rPr>
                                <w:rFonts w:ascii="仿宋_GB2312" w:eastAsia="仿宋_GB2312" w:hAnsi="仿宋_GB2312" w:cs="仿宋_GB2312" w:hint="eastAsia"/>
                                <w:szCs w:val="21"/>
                              </w:rPr>
                              <w:t>、</w:t>
                            </w:r>
                            <w:r w:rsidR="00394A40">
                              <w:rPr>
                                <w:rFonts w:ascii="仿宋_GB2312" w:eastAsia="仿宋_GB2312" w:hAnsi="仿宋_GB2312" w:cs="仿宋_GB2312" w:hint="eastAsia"/>
                                <w:szCs w:val="21"/>
                              </w:rPr>
                              <w:t>南开</w:t>
                            </w:r>
                            <w:r w:rsidRPr="00CB73F1">
                              <w:rPr>
                                <w:rFonts w:ascii="仿宋_GB2312" w:eastAsia="仿宋_GB2312" w:hAnsi="仿宋_GB2312" w:cs="仿宋_GB2312" w:hint="eastAsia"/>
                                <w:szCs w:val="21"/>
                              </w:rPr>
                              <w:t>消防救援支队主要负责同志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6687" id="流程图: 过程 21" o:spid="_x0000_s1066" type="#_x0000_t109" style="position:absolute;left:0;text-align:left;margin-left:89.75pt;margin-top:91.7pt;width:163.8pt;height:54.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">
                <v:textbox>
                  <w:txbxContent>
                    <w:p w14:paraId="4CB24D5C" w14:textId="77777777"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副总指挥</w:t>
                      </w:r>
                    </w:p>
                    <w:p w14:paraId="6F4EADF1" w14:textId="71220C7B" w:rsidR="008A2B90" w:rsidRDefault="00CB73F1" w:rsidP="008A2B90">
                      <w:pPr>
                        <w:spacing w:line="240" w:lineRule="exact"/>
                        <w:jc w:val="center"/>
                        <w:rPr>
                          <w:rFonts w:ascii="仿宋_GB2312" w:eastAsia="仿宋_GB2312" w:hAnsi="仿宋_GB2312" w:cs="仿宋_GB2312"/>
                          <w:szCs w:val="21"/>
                        </w:rPr>
                      </w:pPr>
                      <w:r w:rsidRPr="00CB73F1">
                        <w:rPr>
                          <w:rFonts w:ascii="仿宋_GB2312" w:eastAsia="仿宋_GB2312" w:hAnsi="仿宋_GB2312" w:cs="仿宋_GB2312" w:hint="eastAsia"/>
                          <w:szCs w:val="21"/>
                        </w:rPr>
                        <w:t>区应急局、</w:t>
                      </w:r>
                      <w:r w:rsidR="008D0134">
                        <w:rPr>
                          <w:rFonts w:ascii="仿宋_GB2312" w:eastAsia="仿宋_GB2312" w:hAnsi="仿宋_GB2312" w:cs="仿宋_GB2312" w:hint="eastAsia"/>
                          <w:szCs w:val="21"/>
                        </w:rPr>
                        <w:t>区城市管理委</w:t>
                      </w:r>
                      <w:r w:rsidRPr="00CB73F1">
                        <w:rPr>
                          <w:rFonts w:ascii="仿宋_GB2312" w:eastAsia="仿宋_GB2312" w:hAnsi="仿宋_GB2312" w:cs="仿宋_GB2312" w:hint="eastAsia"/>
                          <w:szCs w:val="21"/>
                        </w:rPr>
                        <w:t>、区生态环境局、</w:t>
                      </w:r>
                      <w:r w:rsidR="008D0134">
                        <w:rPr>
                          <w:rFonts w:ascii="仿宋_GB2312" w:eastAsia="仿宋_GB2312" w:hAnsi="仿宋_GB2312" w:cs="仿宋_GB2312" w:hint="eastAsia"/>
                          <w:szCs w:val="21"/>
                        </w:rPr>
                        <w:t>区卫生健康委</w:t>
                      </w:r>
                      <w:r w:rsidRPr="00CB73F1">
                        <w:rPr>
                          <w:rFonts w:ascii="仿宋_GB2312" w:eastAsia="仿宋_GB2312" w:hAnsi="仿宋_GB2312" w:cs="仿宋_GB2312" w:hint="eastAsia"/>
                          <w:szCs w:val="21"/>
                        </w:rPr>
                        <w:t>、</w:t>
                      </w:r>
                      <w:r w:rsidR="00394A40">
                        <w:rPr>
                          <w:rFonts w:ascii="仿宋_GB2312" w:eastAsia="仿宋_GB2312" w:hAnsi="仿宋_GB2312" w:cs="仿宋_GB2312" w:hint="eastAsia"/>
                          <w:szCs w:val="21"/>
                        </w:rPr>
                        <w:t>南开</w:t>
                      </w:r>
                      <w:r w:rsidRPr="00CB73F1">
                        <w:rPr>
                          <w:rFonts w:ascii="仿宋_GB2312" w:eastAsia="仿宋_GB2312" w:hAnsi="仿宋_GB2312" w:cs="仿宋_GB2312" w:hint="eastAsia"/>
                          <w:szCs w:val="21"/>
                        </w:rPr>
                        <w:t>消防救援支队主要负责同志</w:t>
                      </w:r>
                    </w:p>
                  </w:txbxContent>
                </v:textbox>
              </v:shape>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22912" behindDoc="0" locked="0" layoutInCell="1" allowOverlap="1" wp14:anchorId="4E03D2CA" wp14:editId="20BBDA08">
                <wp:simplePos x="0" y="0"/>
                <wp:positionH relativeFrom="column">
                  <wp:posOffset>5688330</wp:posOffset>
                </wp:positionH>
                <wp:positionV relativeFrom="paragraph">
                  <wp:posOffset>1156970</wp:posOffset>
                </wp:positionV>
                <wp:extent cx="2080260" cy="388620"/>
                <wp:effectExtent l="0" t="0" r="15240" b="11430"/>
                <wp:wrapNone/>
                <wp:docPr id="22" name="流程图: 过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8862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7DE426" w14:textId="77777777"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副总指挥</w:t>
                            </w:r>
                          </w:p>
                          <w:p w14:paraId="73A64664" w14:textId="5EED36F7" w:rsidR="008A2B90" w:rsidRDefault="00CB73F1" w:rsidP="008A2B90">
                            <w:pPr>
                              <w:spacing w:line="240" w:lineRule="exact"/>
                              <w:jc w:val="center"/>
                              <w:rPr>
                                <w:rFonts w:ascii="仿宋_GB2312" w:eastAsia="仿宋_GB2312" w:hAnsi="仿宋_GB2312" w:cs="仿宋_GB2312"/>
                                <w:szCs w:val="21"/>
                              </w:rPr>
                            </w:pPr>
                            <w:r w:rsidRPr="00CB73F1">
                              <w:rPr>
                                <w:rFonts w:ascii="仿宋_GB2312" w:eastAsia="仿宋_GB2312" w:hAnsi="仿宋_GB2312" w:cs="仿宋_GB2312" w:hint="eastAsia"/>
                                <w:szCs w:val="21"/>
                              </w:rPr>
                              <w:t>公安南开分局分管负责同志</w:t>
                            </w:r>
                          </w:p>
                          <w:p w14:paraId="4CE75A32" w14:textId="77777777" w:rsidR="008A2B90" w:rsidRDefault="008A2B90" w:rsidP="008A2B90">
                            <w:pPr>
                              <w:rPr>
                                <w:rFonts w:ascii="仿宋_GB2312" w:eastAsia="仿宋_GB2312" w:hAnsi="仿宋_GB2312" w:cs="仿宋_GB23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D2CA" id="流程图: 过程 22" o:spid="_x0000_s1067" type="#_x0000_t109" style="position:absolute;left:0;text-align:left;margin-left:447.9pt;margin-top:91.1pt;width:163.8pt;height:30.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">
                <v:textbox>
                  <w:txbxContent>
                    <w:p w14:paraId="377DE426" w14:textId="77777777"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副总指挥</w:t>
                      </w:r>
                    </w:p>
                    <w:p w14:paraId="73A64664" w14:textId="5EED36F7" w:rsidR="008A2B90" w:rsidRDefault="00CB73F1" w:rsidP="008A2B90">
                      <w:pPr>
                        <w:spacing w:line="240" w:lineRule="exact"/>
                        <w:jc w:val="center"/>
                        <w:rPr>
                          <w:rFonts w:ascii="仿宋_GB2312" w:eastAsia="仿宋_GB2312" w:hAnsi="仿宋_GB2312" w:cs="仿宋_GB2312"/>
                          <w:szCs w:val="21"/>
                        </w:rPr>
                      </w:pPr>
                      <w:r w:rsidRPr="00CB73F1">
                        <w:rPr>
                          <w:rFonts w:ascii="仿宋_GB2312" w:eastAsia="仿宋_GB2312" w:hAnsi="仿宋_GB2312" w:cs="仿宋_GB2312" w:hint="eastAsia"/>
                          <w:szCs w:val="21"/>
                        </w:rPr>
                        <w:t>公安南开分局分管负责同志</w:t>
                      </w:r>
                    </w:p>
                    <w:p w14:paraId="4CE75A32" w14:textId="77777777" w:rsidR="008A2B90" w:rsidRDefault="008A2B90" w:rsidP="008A2B90">
                      <w:pPr>
                        <w:rPr>
                          <w:rFonts w:ascii="仿宋_GB2312" w:eastAsia="仿宋_GB2312" w:hAnsi="仿宋_GB2312" w:cs="仿宋_GB2312"/>
                        </w:rPr>
                      </w:pPr>
                    </w:p>
                  </w:txbxContent>
                </v:textbox>
              </v:shape>
            </w:pict>
          </mc:Fallback>
        </mc:AlternateContent>
      </w:r>
      <w:r w:rsidR="00394A40" w:rsidRPr="00D5767E">
        <w:rPr>
          <w:rFonts w:ascii="Times New Roman" w:hAnsi="Times New Roman"/>
          <w:noProof/>
          <w:sz w:val="44"/>
          <w:szCs w:val="36"/>
        </w:rPr>
        <mc:AlternateContent>
          <mc:Choice Requires="wps">
            <w:drawing>
              <wp:anchor distT="0" distB="0" distL="114300" distR="114300" simplePos="0" relativeHeight="251620864" behindDoc="0" locked="0" layoutInCell="1" allowOverlap="1" wp14:anchorId="20FC0609" wp14:editId="2B63060B">
                <wp:simplePos x="0" y="0"/>
                <wp:positionH relativeFrom="column">
                  <wp:posOffset>3613150</wp:posOffset>
                </wp:positionH>
                <wp:positionV relativeFrom="paragraph">
                  <wp:posOffset>412750</wp:posOffset>
                </wp:positionV>
                <wp:extent cx="1679575" cy="417830"/>
                <wp:effectExtent l="0" t="0" r="15875" b="20320"/>
                <wp:wrapNone/>
                <wp:docPr id="20" name="流程图: 过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1783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D152D3" w14:textId="77777777"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总指挥</w:t>
                            </w:r>
                          </w:p>
                          <w:p w14:paraId="66635080" w14:textId="3F8009F5"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分管应急管理副</w:t>
                            </w:r>
                            <w:r w:rsidR="00165BA4">
                              <w:rPr>
                                <w:rFonts w:ascii="仿宋_GB2312" w:eastAsia="仿宋_GB2312" w:hAnsi="仿宋_GB2312" w:cs="仿宋_GB2312" w:hint="eastAsia"/>
                                <w:szCs w:val="21"/>
                              </w:rPr>
                              <w:t>区</w:t>
                            </w:r>
                            <w:r>
                              <w:rPr>
                                <w:rFonts w:ascii="仿宋_GB2312" w:eastAsia="仿宋_GB2312" w:hAnsi="仿宋_GB2312" w:cs="仿宋_GB2312" w:hint="eastAsia"/>
                                <w:szCs w:val="21"/>
                              </w:rPr>
                              <w:t>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0609" id="流程图: 过程 20" o:spid="_x0000_s1068" type="#_x0000_t109" style="position:absolute;left:0;text-align:left;margin-left:284.5pt;margin-top:32.5pt;width:132.25pt;height:32.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">
                <v:textbox>
                  <w:txbxContent>
                    <w:p w14:paraId="51D152D3" w14:textId="77777777"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总指挥</w:t>
                      </w:r>
                    </w:p>
                    <w:p w14:paraId="66635080" w14:textId="3F8009F5" w:rsidR="008A2B90" w:rsidRDefault="008A2B90" w:rsidP="008A2B90">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分管应急管理副</w:t>
                      </w:r>
                      <w:r w:rsidR="00165BA4">
                        <w:rPr>
                          <w:rFonts w:ascii="仿宋_GB2312" w:eastAsia="仿宋_GB2312" w:hAnsi="仿宋_GB2312" w:cs="仿宋_GB2312" w:hint="eastAsia"/>
                          <w:szCs w:val="21"/>
                        </w:rPr>
                        <w:t>区</w:t>
                      </w:r>
                      <w:r>
                        <w:rPr>
                          <w:rFonts w:ascii="仿宋_GB2312" w:eastAsia="仿宋_GB2312" w:hAnsi="仿宋_GB2312" w:cs="仿宋_GB2312" w:hint="eastAsia"/>
                          <w:szCs w:val="21"/>
                        </w:rPr>
                        <w:t>长</w:t>
                      </w:r>
                    </w:p>
                  </w:txbxContent>
                </v:textbox>
              </v:shape>
            </w:pict>
          </mc:Fallback>
        </mc:AlternateContent>
      </w:r>
      <w:r w:rsidR="008A2B90" w:rsidRPr="00D5767E">
        <w:rPr>
          <w:rFonts w:ascii="Times New Roman" w:hAnsi="Times New Roman"/>
          <w:noProof/>
          <w:sz w:val="44"/>
          <w:szCs w:val="36"/>
        </w:rPr>
        <mc:AlternateContent>
          <mc:Choice Requires="wps">
            <w:drawing>
              <wp:anchor distT="0" distB="0" distL="114300" distR="114300" simplePos="0" relativeHeight="251663872" behindDoc="0" locked="0" layoutInCell="1" allowOverlap="1" wp14:anchorId="7DA1C86D" wp14:editId="01BA7AA6">
                <wp:simplePos x="0" y="0"/>
                <wp:positionH relativeFrom="column">
                  <wp:posOffset>6918325</wp:posOffset>
                </wp:positionH>
                <wp:positionV relativeFrom="paragraph">
                  <wp:posOffset>2568575</wp:posOffset>
                </wp:positionV>
                <wp:extent cx="3175" cy="354965"/>
                <wp:effectExtent l="0" t="347345" r="30480" b="11430"/>
                <wp:wrapNone/>
                <wp:docPr id="34" name="连接符: 肘形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04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291544" id="连接符: 肘形 34" o:spid="_x0000_s1026" type="#_x0000_t34" style="position:absolute;left:0;text-align:left;margin-left:544.75pt;margin-top:202.25pt;width:.25pt;height:27.95pt;rotation:9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" adj="2259360"/>
            </w:pict>
          </mc:Fallback>
        </mc:AlternateContent>
      </w:r>
      <w:r w:rsidR="008A2B90" w:rsidRPr="00D5767E">
        <w:rPr>
          <w:rFonts w:ascii="Times New Roman" w:hAnsi="Times New Roman"/>
          <w:noProof/>
          <w:sz w:val="44"/>
          <w:szCs w:val="36"/>
        </w:rPr>
        <mc:AlternateContent>
          <mc:Choice Requires="wps">
            <w:drawing>
              <wp:anchor distT="0" distB="0" distL="114300" distR="114300" simplePos="0" relativeHeight="251662848" behindDoc="0" locked="0" layoutInCell="1" allowOverlap="1" wp14:anchorId="4292EEE4" wp14:editId="65A91CAB">
                <wp:simplePos x="0" y="0"/>
                <wp:positionH relativeFrom="column">
                  <wp:posOffset>6208395</wp:posOffset>
                </wp:positionH>
                <wp:positionV relativeFrom="paragraph">
                  <wp:posOffset>2568575</wp:posOffset>
                </wp:positionV>
                <wp:extent cx="3175" cy="354965"/>
                <wp:effectExtent l="0" t="347345" r="30480" b="11430"/>
                <wp:wrapNone/>
                <wp:docPr id="33" name="连接符: 肘形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54965"/>
                        </a:xfrm>
                        <a:prstGeom prst="bentConnector3">
                          <a:avLst>
                            <a:gd name="adj1" fmla="val 1046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3D0E14" id="连接符: 肘形 33" o:spid="_x0000_s1026" type="#_x0000_t34" style="position:absolute;left:0;text-align:left;margin-left:488.85pt;margin-top:202.25pt;width:.25pt;height:27.95pt;rotation:9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" adj="2259360"/>
            </w:pict>
          </mc:Fallback>
        </mc:AlternateContent>
      </w:r>
      <w:r w:rsidR="00EB0C3D" w:rsidRPr="00D5767E">
        <w:rPr>
          <w:rFonts w:ascii="Times New Roman" w:eastAsia="方正小标宋简体" w:hAnsi="Times New Roman" w:hint="eastAsia"/>
          <w:sz w:val="44"/>
          <w:szCs w:val="44"/>
        </w:rPr>
        <w:t>南开</w:t>
      </w:r>
      <w:proofErr w:type="gramStart"/>
      <w:r w:rsidR="00EB0C3D" w:rsidRPr="00D5767E">
        <w:rPr>
          <w:rFonts w:ascii="Times New Roman" w:eastAsia="方正小标宋简体" w:hAnsi="Times New Roman" w:hint="eastAsia"/>
          <w:sz w:val="44"/>
          <w:szCs w:val="44"/>
        </w:rPr>
        <w:t>区</w:t>
      </w:r>
      <w:r w:rsidR="008A2B90" w:rsidRPr="00D5767E">
        <w:rPr>
          <w:rFonts w:ascii="Times New Roman" w:eastAsia="方正小标宋简体" w:hAnsi="Times New Roman"/>
          <w:sz w:val="44"/>
          <w:szCs w:val="44"/>
        </w:rPr>
        <w:t>危险</w:t>
      </w:r>
      <w:proofErr w:type="gramEnd"/>
      <w:r w:rsidR="008A2B90" w:rsidRPr="00D5767E">
        <w:rPr>
          <w:rFonts w:ascii="Times New Roman" w:eastAsia="方正小标宋简体" w:hAnsi="Times New Roman"/>
          <w:sz w:val="44"/>
          <w:szCs w:val="44"/>
        </w:rPr>
        <w:t>化学品事故应急指挥部及成员单位结构</w:t>
      </w:r>
    </w:p>
    <w:p w14:paraId="26F1E316" w14:textId="43404917" w:rsidR="008A2B90" w:rsidRPr="00D5767E" w:rsidRDefault="00A42E53" w:rsidP="008A2B90">
      <w:pPr>
        <w:adjustRightInd w:val="0"/>
        <w:snapToGrid w:val="0"/>
        <w:spacing w:line="600" w:lineRule="exact"/>
        <w:rPr>
          <w:rFonts w:ascii="Times New Roman" w:eastAsia="黑体" w:hAnsi="Times New Roman"/>
          <w:sz w:val="32"/>
          <w:szCs w:val="36"/>
        </w:rPr>
      </w:pPr>
      <w:r w:rsidRPr="00D5767E">
        <w:rPr>
          <w:rFonts w:ascii="Times New Roman" w:eastAsia="黑体" w:hAnsi="Times New Roman"/>
          <w:noProof/>
          <w:sz w:val="32"/>
          <w:szCs w:val="32"/>
        </w:rPr>
        <w:lastRenderedPageBreak/>
        <mc:AlternateContent>
          <mc:Choice Requires="wps">
            <w:drawing>
              <wp:anchor distT="0" distB="0" distL="114300" distR="114300" simplePos="0" relativeHeight="251612672" behindDoc="0" locked="0" layoutInCell="1" allowOverlap="1" wp14:anchorId="6D4D9E55" wp14:editId="484C18B2">
                <wp:simplePos x="0" y="0"/>
                <wp:positionH relativeFrom="column">
                  <wp:posOffset>3632835</wp:posOffset>
                </wp:positionH>
                <wp:positionV relativeFrom="paragraph">
                  <wp:posOffset>-534670</wp:posOffset>
                </wp:positionV>
                <wp:extent cx="45719" cy="6572887"/>
                <wp:effectExtent l="0" t="215900" r="43815" b="5715"/>
                <wp:wrapNone/>
                <wp:docPr id="13" name="自选图形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5719" cy="6572887"/>
                        </a:xfrm>
                        <a:prstGeom prst="bentConnector3">
                          <a:avLst>
                            <a:gd name="adj1" fmla="val 528485"/>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1C70833" id="自选图形 1200" o:spid="_x0000_s1026" type="#_x0000_t34" style="position:absolute;left:0;text-align:left;margin-left:286.05pt;margin-top:-42.1pt;width:3.6pt;height:517.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" adj="114153">
                <v:fill o:detectmouseclick="t"/>
              </v:shape>
            </w:pict>
          </mc:Fallback>
        </mc:AlternateContent>
      </w:r>
      <w:r w:rsidR="008A2B90" w:rsidRPr="00D5767E">
        <w:rPr>
          <w:rFonts w:ascii="Times New Roman" w:eastAsia="黑体" w:hAnsi="Times New Roman"/>
          <w:sz w:val="32"/>
          <w:szCs w:val="32"/>
        </w:rPr>
        <w:t>附件</w:t>
      </w:r>
      <w:r w:rsidR="00056662">
        <w:rPr>
          <w:rFonts w:ascii="Times New Roman" w:eastAsia="黑体" w:hAnsi="Times New Roman"/>
          <w:sz w:val="32"/>
          <w:szCs w:val="32"/>
        </w:rPr>
        <w:t>5</w:t>
      </w:r>
    </w:p>
    <w:p w14:paraId="28A18FB8" w14:textId="7EF9EF82" w:rsidR="008A2B90" w:rsidRPr="00D5767E" w:rsidRDefault="006263AA" w:rsidP="008A2B90">
      <w:pPr>
        <w:adjustRightInd w:val="0"/>
        <w:snapToGrid w:val="0"/>
        <w:spacing w:line="600" w:lineRule="exact"/>
        <w:jc w:val="center"/>
        <w:rPr>
          <w:rFonts w:ascii="Times New Roman" w:eastAsia="方正小标宋简体" w:hAnsi="Times New Roman"/>
          <w:sz w:val="44"/>
          <w:szCs w:val="44"/>
        </w:rPr>
      </w:pPr>
      <w:r w:rsidRPr="00D5767E">
        <w:rPr>
          <w:rFonts w:ascii="Times New Roman" w:eastAsia="方正小标宋简体" w:hAnsi="Times New Roman" w:hint="eastAsia"/>
          <w:sz w:val="44"/>
          <w:szCs w:val="44"/>
        </w:rPr>
        <w:t>南开</w:t>
      </w:r>
      <w:proofErr w:type="gramStart"/>
      <w:r w:rsidRPr="00D5767E">
        <w:rPr>
          <w:rFonts w:ascii="Times New Roman" w:eastAsia="方正小标宋简体" w:hAnsi="Times New Roman" w:hint="eastAsia"/>
          <w:sz w:val="44"/>
          <w:szCs w:val="44"/>
        </w:rPr>
        <w:t>区</w:t>
      </w:r>
      <w:r w:rsidR="008A2B90" w:rsidRPr="00D5767E">
        <w:rPr>
          <w:rFonts w:ascii="Times New Roman" w:eastAsia="方正小标宋简体" w:hAnsi="Times New Roman"/>
          <w:sz w:val="44"/>
          <w:szCs w:val="44"/>
        </w:rPr>
        <w:t>危险</w:t>
      </w:r>
      <w:proofErr w:type="gramEnd"/>
      <w:r w:rsidR="008A2B90" w:rsidRPr="00D5767E">
        <w:rPr>
          <w:rFonts w:ascii="Times New Roman" w:eastAsia="方正小标宋简体" w:hAnsi="Times New Roman"/>
          <w:sz w:val="44"/>
          <w:szCs w:val="44"/>
        </w:rPr>
        <w:t>化学品事故现场指挥部架构图</w:t>
      </w:r>
    </w:p>
    <w:p w14:paraId="7D042413" w14:textId="5FAC51A1" w:rsidR="008A2B90" w:rsidRPr="00D5767E" w:rsidRDefault="000840F5" w:rsidP="008A2B90">
      <w:pPr>
        <w:adjustRightInd w:val="0"/>
        <w:snapToGrid w:val="0"/>
        <w:spacing w:line="600" w:lineRule="exact"/>
        <w:jc w:val="center"/>
        <w:rPr>
          <w:rFonts w:ascii="Times New Roman" w:eastAsia="方正小标宋简体" w:hAnsi="Times New Roman"/>
          <w:sz w:val="44"/>
          <w:szCs w:val="44"/>
        </w:rPr>
      </w:pPr>
      <w:r w:rsidRPr="00D5767E">
        <w:rPr>
          <w:rFonts w:ascii="Times New Roman" w:eastAsia="方正小标宋简体" w:hAnsi="Times New Roman"/>
          <w:noProof/>
          <w:sz w:val="28"/>
          <w:szCs w:val="36"/>
        </w:rPr>
        <mc:AlternateContent>
          <mc:Choice Requires="wps">
            <w:drawing>
              <wp:anchor distT="0" distB="0" distL="114300" distR="114300" simplePos="0" relativeHeight="251618816" behindDoc="0" locked="0" layoutInCell="1" allowOverlap="1" wp14:anchorId="623FE046" wp14:editId="2D34A0AF">
                <wp:simplePos x="0" y="0"/>
                <wp:positionH relativeFrom="column">
                  <wp:posOffset>6137592</wp:posOffset>
                </wp:positionH>
                <wp:positionV relativeFrom="paragraph">
                  <wp:posOffset>68897</wp:posOffset>
                </wp:positionV>
                <wp:extent cx="314960" cy="1176655"/>
                <wp:effectExtent l="0" t="68898" r="16193" b="35242"/>
                <wp:wrapNone/>
                <wp:docPr id="18" name="连接符: 肘形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4960" cy="1176655"/>
                        </a:xfrm>
                        <a:prstGeom prst="bentConnector2">
                          <a:avLst/>
                        </a:prstGeom>
                        <a:noFill/>
                        <a:ln w="9525">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D52D9F" id="连接符: 肘形 18" o:spid="_x0000_s1026" type="#_x0000_t33" style="position:absolute;left:0;text-align:left;margin-left:483.25pt;margin-top:5.4pt;width:24.8pt;height:92.65pt;rotation:90;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">
                <v:stroke endarrow="open"/>
              </v:shape>
            </w:pict>
          </mc:Fallback>
        </mc:AlternateContent>
      </w:r>
      <w:r w:rsidR="008A2B90" w:rsidRPr="00D5767E">
        <w:rPr>
          <w:rFonts w:ascii="Times New Roman" w:eastAsia="仿宋_GB2312" w:hAnsi="Times New Roman"/>
          <w:noProof/>
          <w:szCs w:val="21"/>
        </w:rPr>
        <mc:AlternateContent>
          <mc:Choice Requires="wps">
            <w:drawing>
              <wp:anchor distT="0" distB="0" distL="114300" distR="114300" simplePos="0" relativeHeight="251602432" behindDoc="0" locked="0" layoutInCell="1" allowOverlap="1" wp14:anchorId="5CE87D0B" wp14:editId="67017775">
                <wp:simplePos x="0" y="0"/>
                <wp:positionH relativeFrom="margin">
                  <wp:align>center</wp:align>
                </wp:positionH>
                <wp:positionV relativeFrom="paragraph">
                  <wp:posOffset>222885</wp:posOffset>
                </wp:positionV>
                <wp:extent cx="2654300" cy="650875"/>
                <wp:effectExtent l="0" t="0" r="12700" b="15875"/>
                <wp:wrapNone/>
                <wp:docPr id="1"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650875"/>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0C7A49" w14:textId="77777777" w:rsidR="008A2B90" w:rsidRDefault="008A2B90" w:rsidP="008A2B90">
                            <w:pPr>
                              <w:jc w:val="center"/>
                              <w:rPr>
                                <w:rFonts w:ascii="仿宋_GB2312" w:eastAsia="仿宋_GB2312" w:hAnsi="仿宋_GB2312" w:cs="仿宋_GB2312"/>
                                <w:szCs w:val="21"/>
                              </w:rPr>
                            </w:pPr>
                            <w:r>
                              <w:rPr>
                                <w:rFonts w:ascii="仿宋_GB2312" w:eastAsia="仿宋_GB2312" w:hAnsi="仿宋_GB2312" w:cs="仿宋_GB2312" w:hint="eastAsia"/>
                                <w:szCs w:val="21"/>
                              </w:rPr>
                              <w:t>现场指挥部总指挥</w:t>
                            </w:r>
                          </w:p>
                          <w:p w14:paraId="17BC1EAF" w14:textId="4AA8C3CE" w:rsidR="008A2B90" w:rsidRDefault="008A2B90" w:rsidP="008A2B90">
                            <w:pPr>
                              <w:jc w:val="center"/>
                              <w:rPr>
                                <w:rFonts w:ascii="仿宋_GB2312" w:eastAsia="仿宋_GB2312" w:hAnsi="仿宋_GB2312" w:cs="仿宋_GB2312"/>
                                <w:szCs w:val="21"/>
                              </w:rPr>
                            </w:pPr>
                            <w:r>
                              <w:rPr>
                                <w:rFonts w:ascii="仿宋_GB2312" w:eastAsia="仿宋_GB2312" w:hAnsi="仿宋_GB2312" w:cs="仿宋_GB2312" w:hint="eastAsia"/>
                                <w:szCs w:val="21"/>
                              </w:rPr>
                              <w:t>（由</w:t>
                            </w:r>
                            <w:r w:rsidR="000840F5">
                              <w:rPr>
                                <w:rFonts w:ascii="仿宋_GB2312" w:eastAsia="仿宋_GB2312" w:hAnsi="仿宋_GB2312" w:cs="仿宋_GB2312" w:hint="eastAsia"/>
                                <w:szCs w:val="21"/>
                              </w:rPr>
                              <w:t>区指挥部</w:t>
                            </w:r>
                            <w:r>
                              <w:rPr>
                                <w:rFonts w:ascii="仿宋_GB2312" w:eastAsia="仿宋_GB2312" w:hAnsi="仿宋_GB2312" w:cs="仿宋_GB2312" w:hint="eastAsia"/>
                                <w:szCs w:val="21"/>
                              </w:rPr>
                              <w:t>总指挥兼任）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7D0B" id="流程图: 过程 1" o:spid="_x0000_s1069" type="#_x0000_t109" style="position:absolute;left:0;text-align:left;margin-left:0;margin-top:17.55pt;width:209pt;height:51.25pt;z-index:251602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">
                <v:textbox>
                  <w:txbxContent>
                    <w:p w14:paraId="360C7A49" w14:textId="77777777" w:rsidR="008A2B90" w:rsidRDefault="008A2B90" w:rsidP="008A2B90">
                      <w:pPr>
                        <w:jc w:val="center"/>
                        <w:rPr>
                          <w:rFonts w:ascii="仿宋_GB2312" w:eastAsia="仿宋_GB2312" w:hAnsi="仿宋_GB2312" w:cs="仿宋_GB2312"/>
                          <w:szCs w:val="21"/>
                        </w:rPr>
                      </w:pPr>
                      <w:r>
                        <w:rPr>
                          <w:rFonts w:ascii="仿宋_GB2312" w:eastAsia="仿宋_GB2312" w:hAnsi="仿宋_GB2312" w:cs="仿宋_GB2312" w:hint="eastAsia"/>
                          <w:szCs w:val="21"/>
                        </w:rPr>
                        <w:t>现场指挥部总指挥</w:t>
                      </w:r>
                    </w:p>
                    <w:p w14:paraId="17BC1EAF" w14:textId="4AA8C3CE" w:rsidR="008A2B90" w:rsidRDefault="008A2B90" w:rsidP="008A2B90">
                      <w:pPr>
                        <w:jc w:val="center"/>
                        <w:rPr>
                          <w:rFonts w:ascii="仿宋_GB2312" w:eastAsia="仿宋_GB2312" w:hAnsi="仿宋_GB2312" w:cs="仿宋_GB2312"/>
                          <w:szCs w:val="21"/>
                        </w:rPr>
                      </w:pPr>
                      <w:r>
                        <w:rPr>
                          <w:rFonts w:ascii="仿宋_GB2312" w:eastAsia="仿宋_GB2312" w:hAnsi="仿宋_GB2312" w:cs="仿宋_GB2312" w:hint="eastAsia"/>
                          <w:szCs w:val="21"/>
                        </w:rPr>
                        <w:t>（由</w:t>
                      </w:r>
                      <w:r w:rsidR="000840F5">
                        <w:rPr>
                          <w:rFonts w:ascii="仿宋_GB2312" w:eastAsia="仿宋_GB2312" w:hAnsi="仿宋_GB2312" w:cs="仿宋_GB2312" w:hint="eastAsia"/>
                          <w:szCs w:val="21"/>
                        </w:rPr>
                        <w:t>区指挥部</w:t>
                      </w:r>
                      <w:r>
                        <w:rPr>
                          <w:rFonts w:ascii="仿宋_GB2312" w:eastAsia="仿宋_GB2312" w:hAnsi="仿宋_GB2312" w:cs="仿宋_GB2312" w:hint="eastAsia"/>
                          <w:szCs w:val="21"/>
                        </w:rPr>
                        <w:t>总指挥兼任）</w:t>
                      </w:r>
                    </w:p>
                  </w:txbxContent>
                </v:textbox>
                <w10:wrap anchorx="margin"/>
              </v:shape>
            </w:pict>
          </mc:Fallback>
        </mc:AlternateContent>
      </w:r>
    </w:p>
    <w:p w14:paraId="10E03F1B" w14:textId="687595DD" w:rsidR="008A2B90" w:rsidRPr="00D5767E" w:rsidRDefault="000840F5" w:rsidP="008A2B90">
      <w:pPr>
        <w:rPr>
          <w:rFonts w:ascii="仿宋_GB2312" w:eastAsia="仿宋_GB2312"/>
          <w:sz w:val="32"/>
          <w:szCs w:val="36"/>
        </w:rPr>
      </w:pPr>
      <w:r w:rsidRPr="00D5767E">
        <w:rPr>
          <w:rFonts w:ascii="Times New Roman" w:hAnsi="Times New Roman"/>
          <w:noProof/>
          <w:szCs w:val="24"/>
        </w:rPr>
        <mc:AlternateContent>
          <mc:Choice Requires="wps">
            <w:drawing>
              <wp:anchor distT="0" distB="0" distL="114300" distR="114300" simplePos="0" relativeHeight="251617792" behindDoc="0" locked="0" layoutInCell="1" allowOverlap="1" wp14:anchorId="46609056" wp14:editId="3CDBC176">
                <wp:simplePos x="0" y="0"/>
                <wp:positionH relativeFrom="column">
                  <wp:posOffset>6927849</wp:posOffset>
                </wp:positionH>
                <wp:positionV relativeFrom="paragraph">
                  <wp:posOffset>898525</wp:posOffset>
                </wp:positionV>
                <wp:extent cx="631825" cy="767714"/>
                <wp:effectExtent l="8573" t="0" r="24447" b="24448"/>
                <wp:wrapNone/>
                <wp:docPr id="17" name="连接符: 肘形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631825" cy="767714"/>
                        </a:xfrm>
                        <a:prstGeom prst="bentConnector3">
                          <a:avLst>
                            <a:gd name="adj1" fmla="val 50051"/>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CFABB9" id="连接符: 肘形 17" o:spid="_x0000_s1026" type="#_x0000_t34" style="position:absolute;left:0;text-align:left;margin-left:545.5pt;margin-top:70.75pt;width:49.75pt;height:60.45pt;rotation:90;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" adj="10811"/>
            </w:pict>
          </mc:Fallback>
        </mc:AlternateContent>
      </w:r>
      <w:r w:rsidRPr="00D5767E">
        <w:rPr>
          <w:rFonts w:ascii="Times New Roman" w:eastAsia="仿宋_GB2312" w:hAnsi="Times New Roman"/>
          <w:noProof/>
          <w:szCs w:val="21"/>
        </w:rPr>
        <mc:AlternateContent>
          <mc:Choice Requires="wps">
            <w:drawing>
              <wp:anchor distT="0" distB="0" distL="114300" distR="114300" simplePos="0" relativeHeight="251603456" behindDoc="0" locked="0" layoutInCell="1" allowOverlap="1" wp14:anchorId="40CC997C" wp14:editId="5F817355">
                <wp:simplePos x="0" y="0"/>
                <wp:positionH relativeFrom="column">
                  <wp:posOffset>7335520</wp:posOffset>
                </wp:positionH>
                <wp:positionV relativeFrom="paragraph">
                  <wp:posOffset>1610995</wp:posOffset>
                </wp:positionV>
                <wp:extent cx="549275" cy="2207260"/>
                <wp:effectExtent l="0" t="0" r="21590" b="21590"/>
                <wp:wrapNone/>
                <wp:docPr id="15" name="流程图: 过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207260"/>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955584"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专家组</w:t>
                            </w:r>
                          </w:p>
                          <w:p w14:paraId="58FE65DE" w14:textId="0DC106D6"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区应急局</w:t>
                            </w:r>
                            <w:r>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C997C" id="流程图: 过程 15" o:spid="_x0000_s1070" type="#_x0000_t109" style="position:absolute;left:0;text-align:left;margin-left:577.6pt;margin-top:126.85pt;width:43.25pt;height:173.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">
                <v:textbox style="layout-flow:vertical;mso-layout-flow-alt:top-to-bottom;mso-fit-shape-to-text:t" inset="1.99997mm,1.99997mm,1.99997mm,1.99997mm">
                  <w:txbxContent>
                    <w:p w14:paraId="01955584"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专家组</w:t>
                      </w:r>
                    </w:p>
                    <w:p w14:paraId="58FE65DE" w14:textId="0DC106D6"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区应急局</w:t>
                      </w:r>
                      <w:r>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15744" behindDoc="0" locked="0" layoutInCell="1" allowOverlap="1" wp14:anchorId="2C78385D" wp14:editId="03A51C54">
                <wp:simplePos x="0" y="0"/>
                <wp:positionH relativeFrom="margin">
                  <wp:align>center</wp:align>
                </wp:positionH>
                <wp:positionV relativeFrom="paragraph">
                  <wp:posOffset>506730</wp:posOffset>
                </wp:positionV>
                <wp:extent cx="4445" cy="900430"/>
                <wp:effectExtent l="0" t="0" r="33655" b="330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004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7A1EE9" id="直接箭头连接符 2" o:spid="_x0000_s1026" type="#_x0000_t32" style="position:absolute;left:0;text-align:left;margin-left:0;margin-top:39.9pt;width:.35pt;height:70.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">
                <v:fill o:detectmouseclick="t"/>
                <w10:wrap anchorx="margin"/>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99712" behindDoc="0" locked="0" layoutInCell="1" allowOverlap="1" wp14:anchorId="3E2B09FE" wp14:editId="709FC267">
                <wp:simplePos x="0" y="0"/>
                <wp:positionH relativeFrom="column">
                  <wp:posOffset>3277553</wp:posOffset>
                </wp:positionH>
                <wp:positionV relativeFrom="paragraph">
                  <wp:posOffset>1291273</wp:posOffset>
                </wp:positionV>
                <wp:extent cx="45719" cy="679450"/>
                <wp:effectExtent l="6668" t="221932" r="18732" b="18733"/>
                <wp:wrapNone/>
                <wp:docPr id="110" name="自选图形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5719" cy="679450"/>
                        </a:xfrm>
                        <a:prstGeom prst="bentConnector3">
                          <a:avLst>
                            <a:gd name="adj1" fmla="val 580214"/>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989447B" id="自选图形 1199" o:spid="_x0000_s1026" type="#_x0000_t34" style="position:absolute;left:0;text-align:left;margin-left:258.1pt;margin-top:101.7pt;width:3.6pt;height:53.5pt;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" adj="125326">
                <v:fill o:detectmouseclick="t"/>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13696" behindDoc="0" locked="0" layoutInCell="1" allowOverlap="1" wp14:anchorId="76BDD921" wp14:editId="6D09FC04">
                <wp:simplePos x="0" y="0"/>
                <wp:positionH relativeFrom="column">
                  <wp:posOffset>4596448</wp:posOffset>
                </wp:positionH>
                <wp:positionV relativeFrom="paragraph">
                  <wp:posOffset>1294448</wp:posOffset>
                </wp:positionV>
                <wp:extent cx="45719" cy="664212"/>
                <wp:effectExtent l="0" t="214312" r="26352" b="7303"/>
                <wp:wrapNone/>
                <wp:docPr id="14" name="自选图形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19" cy="664212"/>
                        </a:xfrm>
                        <a:prstGeom prst="bentConnector3">
                          <a:avLst>
                            <a:gd name="adj1" fmla="val -46459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8621F9D" id="自选图形 1201" o:spid="_x0000_s1026" type="#_x0000_t34" style="position:absolute;left:0;text-align:left;margin-left:361.95pt;margin-top:101.95pt;width:3.6pt;height:52.3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" adj="-100353">
                <v:fill o:detectmouseclick="t"/>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700736" behindDoc="0" locked="0" layoutInCell="1" allowOverlap="1" wp14:anchorId="4B13E103" wp14:editId="53689A2C">
                <wp:simplePos x="0" y="0"/>
                <wp:positionH relativeFrom="column">
                  <wp:posOffset>5908993</wp:posOffset>
                </wp:positionH>
                <wp:positionV relativeFrom="paragraph">
                  <wp:posOffset>1292860</wp:posOffset>
                </wp:positionV>
                <wp:extent cx="45719" cy="664212"/>
                <wp:effectExtent l="0" t="214312" r="26352" b="7303"/>
                <wp:wrapNone/>
                <wp:docPr id="111" name="自选图形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19" cy="664212"/>
                        </a:xfrm>
                        <a:prstGeom prst="bentConnector3">
                          <a:avLst>
                            <a:gd name="adj1" fmla="val -46459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FBABEF3" id="自选图形 1201" o:spid="_x0000_s1026" type="#_x0000_t34" style="position:absolute;left:0;text-align:left;margin-left:465.3pt;margin-top:101.8pt;width:3.6pt;height:52.3pt;rotation:90;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" adj="-100353">
                <v:fill o:detectmouseclick="t"/>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14720" behindDoc="0" locked="0" layoutInCell="1" allowOverlap="1" wp14:anchorId="4BB366E1" wp14:editId="6E082665">
                <wp:simplePos x="0" y="0"/>
                <wp:positionH relativeFrom="column">
                  <wp:posOffset>1995488</wp:posOffset>
                </wp:positionH>
                <wp:positionV relativeFrom="paragraph">
                  <wp:posOffset>1292544</wp:posOffset>
                </wp:positionV>
                <wp:extent cx="60326" cy="713740"/>
                <wp:effectExtent l="0" t="250507" r="32067" b="13018"/>
                <wp:wrapNone/>
                <wp:docPr id="12" name="自选图形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326" cy="713740"/>
                        </a:xfrm>
                        <a:prstGeom prst="bentConnector3">
                          <a:avLst>
                            <a:gd name="adj1" fmla="val -38345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24C13D4" id="自选图形 1199" o:spid="_x0000_s1026" type="#_x0000_t34" style="position:absolute;left:0;text-align:left;margin-left:157.15pt;margin-top:101.8pt;width:4.75pt;height:56.2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" adj="-82827">
                <v:fill o:detectmouseclick="t"/>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11648" behindDoc="0" locked="0" layoutInCell="1" allowOverlap="1" wp14:anchorId="1DE02B4A" wp14:editId="245DE33B">
                <wp:simplePos x="0" y="0"/>
                <wp:positionH relativeFrom="column">
                  <wp:posOffset>681355</wp:posOffset>
                </wp:positionH>
                <wp:positionV relativeFrom="paragraph">
                  <wp:posOffset>1263650</wp:posOffset>
                </wp:positionV>
                <wp:extent cx="73345" cy="705802"/>
                <wp:effectExtent l="7620" t="182880" r="29845" b="29845"/>
                <wp:wrapNone/>
                <wp:docPr id="11" name="自选图形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73345" cy="705802"/>
                        </a:xfrm>
                        <a:prstGeom prst="bentConnector3">
                          <a:avLst>
                            <a:gd name="adj1" fmla="val 352051"/>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98C0652" id="自选图形 1198" o:spid="_x0000_s1026" type="#_x0000_t34" style="position:absolute;left:0;text-align:left;margin-left:53.65pt;margin-top:99.5pt;width:5.8pt;height:55.55pt;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" adj="76043">
                <v:fill o:detectmouseclick="t"/>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08576" behindDoc="0" locked="0" layoutInCell="1" allowOverlap="1" wp14:anchorId="516A830D" wp14:editId="20832EC4">
                <wp:simplePos x="0" y="0"/>
                <wp:positionH relativeFrom="column">
                  <wp:posOffset>3361055</wp:posOffset>
                </wp:positionH>
                <wp:positionV relativeFrom="paragraph">
                  <wp:posOffset>1613536</wp:posOffset>
                </wp:positionV>
                <wp:extent cx="549910" cy="2207260"/>
                <wp:effectExtent l="0" t="0" r="21590" b="21590"/>
                <wp:wrapNone/>
                <wp:docPr id="8" name="自选图形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F9C385"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新闻舆情组</w:t>
                            </w:r>
                          </w:p>
                          <w:p w14:paraId="2CCEC3CC" w14:textId="3A4F2829"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区委宣传部</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516A830D" id="自选图形 1192" o:spid="_x0000_s1071" type="#_x0000_t109" style="position:absolute;left:0;text-align:left;margin-left:264.65pt;margin-top:127.05pt;width:43.3pt;height:173.8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">
                <v:textbox style="layout-flow:vertical;mso-layout-flow-alt:top-to-bottom;mso-fit-shape-to-text:t" inset="1.99997mm,1.99997mm,1.99997mm,1.99997mm">
                  <w:txbxContent>
                    <w:p w14:paraId="74F9C385"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新闻舆情组</w:t>
                      </w:r>
                    </w:p>
                    <w:p w14:paraId="2CCEC3CC" w14:textId="3A4F2829"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区委宣传部</w:t>
                      </w:r>
                      <w:r w:rsidR="008A2B90">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10624" behindDoc="0" locked="0" layoutInCell="1" allowOverlap="1" wp14:anchorId="71CE3603" wp14:editId="6E6BF298">
                <wp:simplePos x="0" y="0"/>
                <wp:positionH relativeFrom="column">
                  <wp:posOffset>6665595</wp:posOffset>
                </wp:positionH>
                <wp:positionV relativeFrom="paragraph">
                  <wp:posOffset>1614170</wp:posOffset>
                </wp:positionV>
                <wp:extent cx="549910" cy="2207260"/>
                <wp:effectExtent l="0" t="0" r="21590" b="21590"/>
                <wp:wrapNone/>
                <wp:docPr id="10" name="自选图形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AE9503" w14:textId="3FB77FA0" w:rsidR="00A42E53" w:rsidRDefault="006263AA" w:rsidP="008A2B90">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善后工作</w:t>
                            </w:r>
                            <w:r w:rsidR="00A42E53" w:rsidRPr="00A42E53">
                              <w:rPr>
                                <w:rFonts w:ascii="仿宋_GB2312" w:eastAsia="仿宋_GB2312" w:hAnsi="仿宋_GB2312" w:cs="仿宋_GB2312" w:hint="eastAsia"/>
                                <w:b/>
                                <w:bCs/>
                                <w:szCs w:val="21"/>
                              </w:rPr>
                              <w:t>组</w:t>
                            </w:r>
                          </w:p>
                          <w:p w14:paraId="3948B9CB" w14:textId="1C6FBDC9" w:rsidR="008A2B90" w:rsidRDefault="006263AA" w:rsidP="008A2B90">
                            <w:pPr>
                              <w:rPr>
                                <w:rFonts w:ascii="仿宋_GB2312" w:eastAsia="仿宋_GB2312" w:hAnsi="仿宋_GB2312" w:cs="仿宋_GB2312"/>
                                <w:szCs w:val="21"/>
                              </w:rPr>
                            </w:pPr>
                            <w:r w:rsidRPr="006263AA">
                              <w:rPr>
                                <w:rFonts w:ascii="仿宋_GB2312" w:eastAsia="仿宋_GB2312" w:hAnsi="仿宋_GB2312" w:cs="仿宋_GB2312" w:hint="eastAsia"/>
                                <w:szCs w:val="21"/>
                              </w:rPr>
                              <w:t>事发地街道办事处</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71CE3603" id="自选图形 1196" o:spid="_x0000_s1072" type="#_x0000_t109" style="position:absolute;left:0;text-align:left;margin-left:524.85pt;margin-top:127.1pt;width:43.3pt;height:173.8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">
                <v:textbox style="layout-flow:vertical;mso-layout-flow-alt:top-to-bottom;mso-fit-shape-to-text:t" inset="1.99997mm,1.99997mm,1.99997mm,1.99997mm">
                  <w:txbxContent>
                    <w:p w14:paraId="7FAE9503" w14:textId="3FB77FA0" w:rsidR="00A42E53" w:rsidRDefault="006263AA" w:rsidP="008A2B90">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善后工作</w:t>
                      </w:r>
                      <w:r w:rsidR="00A42E53" w:rsidRPr="00A42E53">
                        <w:rPr>
                          <w:rFonts w:ascii="仿宋_GB2312" w:eastAsia="仿宋_GB2312" w:hAnsi="仿宋_GB2312" w:cs="仿宋_GB2312" w:hint="eastAsia"/>
                          <w:b/>
                          <w:bCs/>
                          <w:szCs w:val="21"/>
                        </w:rPr>
                        <w:t>组</w:t>
                      </w:r>
                    </w:p>
                    <w:p w14:paraId="3948B9CB" w14:textId="1C6FBDC9" w:rsidR="008A2B90" w:rsidRDefault="006263AA" w:rsidP="008A2B90">
                      <w:pPr>
                        <w:rPr>
                          <w:rFonts w:ascii="仿宋_GB2312" w:eastAsia="仿宋_GB2312" w:hAnsi="仿宋_GB2312" w:cs="仿宋_GB2312"/>
                          <w:szCs w:val="21"/>
                        </w:rPr>
                      </w:pPr>
                      <w:r w:rsidRPr="006263AA">
                        <w:rPr>
                          <w:rFonts w:ascii="仿宋_GB2312" w:eastAsia="仿宋_GB2312" w:hAnsi="仿宋_GB2312" w:cs="仿宋_GB2312" w:hint="eastAsia"/>
                          <w:szCs w:val="21"/>
                        </w:rPr>
                        <w:t>事发地街道办事处</w:t>
                      </w:r>
                      <w:r w:rsidR="008A2B90">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98688" behindDoc="0" locked="0" layoutInCell="1" allowOverlap="1" wp14:anchorId="39423AAB" wp14:editId="590F6495">
                <wp:simplePos x="0" y="0"/>
                <wp:positionH relativeFrom="column">
                  <wp:posOffset>6010275</wp:posOffset>
                </wp:positionH>
                <wp:positionV relativeFrom="paragraph">
                  <wp:posOffset>1621790</wp:posOffset>
                </wp:positionV>
                <wp:extent cx="549910" cy="2207260"/>
                <wp:effectExtent l="0" t="0" r="21590" b="21590"/>
                <wp:wrapNone/>
                <wp:docPr id="108" name="自选图形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9FA4D7" w14:textId="08D89B0E" w:rsidR="006263AA" w:rsidRDefault="006263AA" w:rsidP="006263AA">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调查评估</w:t>
                            </w:r>
                            <w:r w:rsidRPr="00A42E53">
                              <w:rPr>
                                <w:rFonts w:ascii="仿宋_GB2312" w:eastAsia="仿宋_GB2312" w:hAnsi="仿宋_GB2312" w:cs="仿宋_GB2312" w:hint="eastAsia"/>
                                <w:b/>
                                <w:bCs/>
                                <w:szCs w:val="21"/>
                              </w:rPr>
                              <w:t>组</w:t>
                            </w:r>
                          </w:p>
                          <w:p w14:paraId="1383D800" w14:textId="4ADBF79B" w:rsidR="006263AA" w:rsidRDefault="006263AA" w:rsidP="006263AA">
                            <w:pPr>
                              <w:rPr>
                                <w:rFonts w:ascii="仿宋_GB2312" w:eastAsia="仿宋_GB2312" w:hAnsi="仿宋_GB2312" w:cs="仿宋_GB2312"/>
                                <w:szCs w:val="21"/>
                              </w:rPr>
                            </w:pPr>
                            <w:r w:rsidRPr="006263AA">
                              <w:rPr>
                                <w:rFonts w:ascii="仿宋_GB2312" w:eastAsia="仿宋_GB2312" w:hAnsi="仿宋_GB2312" w:cs="仿宋_GB2312" w:hint="eastAsia"/>
                                <w:szCs w:val="21"/>
                              </w:rPr>
                              <w:t>区应急局</w:t>
                            </w:r>
                            <w:r>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39423AAB" id="_x0000_s1073" type="#_x0000_t109" style="position:absolute;left:0;text-align:left;margin-left:473.25pt;margin-top:127.7pt;width:43.3pt;height:173.8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">
                <v:textbox style="layout-flow:vertical;mso-layout-flow-alt:top-to-bottom;mso-fit-shape-to-text:t" inset="1.99997mm,1.99997mm,1.99997mm,1.99997mm">
                  <w:txbxContent>
                    <w:p w14:paraId="7C9FA4D7" w14:textId="08D89B0E" w:rsidR="006263AA" w:rsidRDefault="006263AA" w:rsidP="006263AA">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调查评估</w:t>
                      </w:r>
                      <w:r w:rsidRPr="00A42E53">
                        <w:rPr>
                          <w:rFonts w:ascii="仿宋_GB2312" w:eastAsia="仿宋_GB2312" w:hAnsi="仿宋_GB2312" w:cs="仿宋_GB2312" w:hint="eastAsia"/>
                          <w:b/>
                          <w:bCs/>
                          <w:szCs w:val="21"/>
                        </w:rPr>
                        <w:t>组</w:t>
                      </w:r>
                    </w:p>
                    <w:p w14:paraId="1383D800" w14:textId="4ADBF79B" w:rsidR="006263AA" w:rsidRDefault="006263AA" w:rsidP="006263AA">
                      <w:pPr>
                        <w:rPr>
                          <w:rFonts w:ascii="仿宋_GB2312" w:eastAsia="仿宋_GB2312" w:hAnsi="仿宋_GB2312" w:cs="仿宋_GB2312"/>
                          <w:szCs w:val="21"/>
                        </w:rPr>
                      </w:pPr>
                      <w:r w:rsidRPr="006263AA">
                        <w:rPr>
                          <w:rFonts w:ascii="仿宋_GB2312" w:eastAsia="仿宋_GB2312" w:hAnsi="仿宋_GB2312" w:cs="仿宋_GB2312" w:hint="eastAsia"/>
                          <w:szCs w:val="21"/>
                        </w:rPr>
                        <w:t>区应急局</w:t>
                      </w:r>
                      <w:r>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97664" behindDoc="0" locked="0" layoutInCell="1" allowOverlap="1" wp14:anchorId="3A0A36A3" wp14:editId="1E9E3BBF">
                <wp:simplePos x="0" y="0"/>
                <wp:positionH relativeFrom="column">
                  <wp:posOffset>5337175</wp:posOffset>
                </wp:positionH>
                <wp:positionV relativeFrom="paragraph">
                  <wp:posOffset>1618615</wp:posOffset>
                </wp:positionV>
                <wp:extent cx="549910" cy="2207260"/>
                <wp:effectExtent l="0" t="0" r="21590" b="21590"/>
                <wp:wrapNone/>
                <wp:docPr id="107" name="自选图形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CD392" w14:textId="42FC6462" w:rsidR="006263AA" w:rsidRDefault="006263AA" w:rsidP="006263AA">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涉外</w:t>
                            </w:r>
                            <w:r w:rsidR="00E4329A">
                              <w:rPr>
                                <w:rFonts w:ascii="仿宋_GB2312" w:eastAsia="仿宋_GB2312" w:hAnsi="仿宋_GB2312" w:cs="仿宋_GB2312" w:hint="eastAsia"/>
                                <w:b/>
                                <w:bCs/>
                                <w:szCs w:val="21"/>
                              </w:rPr>
                              <w:t>及</w:t>
                            </w:r>
                            <w:r w:rsidRPr="006263AA">
                              <w:rPr>
                                <w:rFonts w:ascii="仿宋_GB2312" w:eastAsia="仿宋_GB2312" w:hAnsi="仿宋_GB2312" w:cs="仿宋_GB2312" w:hint="eastAsia"/>
                                <w:b/>
                                <w:bCs/>
                                <w:szCs w:val="21"/>
                              </w:rPr>
                              <w:t>港澳台联络</w:t>
                            </w:r>
                            <w:r w:rsidRPr="00A42E53">
                              <w:rPr>
                                <w:rFonts w:ascii="仿宋_GB2312" w:eastAsia="仿宋_GB2312" w:hAnsi="仿宋_GB2312" w:cs="仿宋_GB2312" w:hint="eastAsia"/>
                                <w:b/>
                                <w:bCs/>
                                <w:szCs w:val="21"/>
                              </w:rPr>
                              <w:t>组</w:t>
                            </w:r>
                          </w:p>
                          <w:p w14:paraId="3CAD47E1" w14:textId="26C9B3E1" w:rsidR="006263AA" w:rsidRDefault="006263AA" w:rsidP="006263AA">
                            <w:pPr>
                              <w:rPr>
                                <w:rFonts w:ascii="仿宋_GB2312" w:eastAsia="仿宋_GB2312" w:hAnsi="仿宋_GB2312" w:cs="仿宋_GB2312"/>
                                <w:szCs w:val="21"/>
                              </w:rPr>
                            </w:pPr>
                            <w:r w:rsidRPr="006263AA">
                              <w:rPr>
                                <w:rFonts w:ascii="仿宋_GB2312" w:eastAsia="仿宋_GB2312" w:hAnsi="仿宋_GB2312" w:cs="仿宋_GB2312" w:hint="eastAsia"/>
                                <w:szCs w:val="21"/>
                              </w:rPr>
                              <w:t>区</w:t>
                            </w:r>
                            <w:r w:rsidR="00181D50">
                              <w:rPr>
                                <w:rFonts w:ascii="仿宋_GB2312" w:eastAsia="仿宋_GB2312" w:hAnsi="仿宋_GB2312" w:cs="仿宋_GB2312" w:hint="eastAsia"/>
                                <w:szCs w:val="21"/>
                              </w:rPr>
                              <w:t>外</w:t>
                            </w:r>
                            <w:r w:rsidRPr="006263AA">
                              <w:rPr>
                                <w:rFonts w:ascii="仿宋_GB2312" w:eastAsia="仿宋_GB2312" w:hAnsi="仿宋_GB2312" w:cs="仿宋_GB2312" w:hint="eastAsia"/>
                                <w:szCs w:val="21"/>
                              </w:rPr>
                              <w:t>办</w:t>
                            </w:r>
                            <w:r w:rsidR="00181D50">
                              <w:rPr>
                                <w:rFonts w:ascii="仿宋_GB2312" w:eastAsia="仿宋_GB2312" w:hAnsi="仿宋_GB2312" w:cs="仿宋_GB2312" w:hint="eastAsia"/>
                                <w:szCs w:val="21"/>
                              </w:rPr>
                              <w:t>和区委统战部</w:t>
                            </w:r>
                            <w:r>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3A0A36A3" id="_x0000_s1074" type="#_x0000_t109" style="position:absolute;left:0;text-align:left;margin-left:420.25pt;margin-top:127.45pt;width:43.3pt;height:173.8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">
                <v:textbox style="layout-flow:vertical;mso-layout-flow-alt:top-to-bottom;mso-fit-shape-to-text:t" inset="1.99997mm,1.99997mm,1.99997mm,1.99997mm">
                  <w:txbxContent>
                    <w:p w14:paraId="12DCD392" w14:textId="42FC6462" w:rsidR="006263AA" w:rsidRDefault="006263AA" w:rsidP="006263AA">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涉外</w:t>
                      </w:r>
                      <w:r w:rsidR="00E4329A">
                        <w:rPr>
                          <w:rFonts w:ascii="仿宋_GB2312" w:eastAsia="仿宋_GB2312" w:hAnsi="仿宋_GB2312" w:cs="仿宋_GB2312" w:hint="eastAsia"/>
                          <w:b/>
                          <w:bCs/>
                          <w:szCs w:val="21"/>
                        </w:rPr>
                        <w:t>及</w:t>
                      </w:r>
                      <w:r w:rsidRPr="006263AA">
                        <w:rPr>
                          <w:rFonts w:ascii="仿宋_GB2312" w:eastAsia="仿宋_GB2312" w:hAnsi="仿宋_GB2312" w:cs="仿宋_GB2312" w:hint="eastAsia"/>
                          <w:b/>
                          <w:bCs/>
                          <w:szCs w:val="21"/>
                        </w:rPr>
                        <w:t>港澳台联络</w:t>
                      </w:r>
                      <w:r w:rsidRPr="00A42E53">
                        <w:rPr>
                          <w:rFonts w:ascii="仿宋_GB2312" w:eastAsia="仿宋_GB2312" w:hAnsi="仿宋_GB2312" w:cs="仿宋_GB2312" w:hint="eastAsia"/>
                          <w:b/>
                          <w:bCs/>
                          <w:szCs w:val="21"/>
                        </w:rPr>
                        <w:t>组</w:t>
                      </w:r>
                    </w:p>
                    <w:p w14:paraId="3CAD47E1" w14:textId="26C9B3E1" w:rsidR="006263AA" w:rsidRDefault="006263AA" w:rsidP="006263AA">
                      <w:pPr>
                        <w:rPr>
                          <w:rFonts w:ascii="仿宋_GB2312" w:eastAsia="仿宋_GB2312" w:hAnsi="仿宋_GB2312" w:cs="仿宋_GB2312"/>
                          <w:szCs w:val="21"/>
                        </w:rPr>
                      </w:pPr>
                      <w:r w:rsidRPr="006263AA">
                        <w:rPr>
                          <w:rFonts w:ascii="仿宋_GB2312" w:eastAsia="仿宋_GB2312" w:hAnsi="仿宋_GB2312" w:cs="仿宋_GB2312" w:hint="eastAsia"/>
                          <w:szCs w:val="21"/>
                        </w:rPr>
                        <w:t>区</w:t>
                      </w:r>
                      <w:r w:rsidR="00181D50">
                        <w:rPr>
                          <w:rFonts w:ascii="仿宋_GB2312" w:eastAsia="仿宋_GB2312" w:hAnsi="仿宋_GB2312" w:cs="仿宋_GB2312" w:hint="eastAsia"/>
                          <w:szCs w:val="21"/>
                        </w:rPr>
                        <w:t>外</w:t>
                      </w:r>
                      <w:r w:rsidRPr="006263AA">
                        <w:rPr>
                          <w:rFonts w:ascii="仿宋_GB2312" w:eastAsia="仿宋_GB2312" w:hAnsi="仿宋_GB2312" w:cs="仿宋_GB2312" w:hint="eastAsia"/>
                          <w:szCs w:val="21"/>
                        </w:rPr>
                        <w:t>办</w:t>
                      </w:r>
                      <w:r w:rsidR="00181D50">
                        <w:rPr>
                          <w:rFonts w:ascii="仿宋_GB2312" w:eastAsia="仿宋_GB2312" w:hAnsi="仿宋_GB2312" w:cs="仿宋_GB2312" w:hint="eastAsia"/>
                          <w:szCs w:val="21"/>
                        </w:rPr>
                        <w:t>和区委统战部</w:t>
                      </w:r>
                      <w:r>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96640" behindDoc="0" locked="0" layoutInCell="1" allowOverlap="1" wp14:anchorId="0FD94847" wp14:editId="4AA0D3E6">
                <wp:simplePos x="0" y="0"/>
                <wp:positionH relativeFrom="column">
                  <wp:posOffset>4660900</wp:posOffset>
                </wp:positionH>
                <wp:positionV relativeFrom="paragraph">
                  <wp:posOffset>1609090</wp:posOffset>
                </wp:positionV>
                <wp:extent cx="549910" cy="2207260"/>
                <wp:effectExtent l="0" t="0" r="21590" b="21590"/>
                <wp:wrapNone/>
                <wp:docPr id="106" name="自选图形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12EAFC" w14:textId="77777777" w:rsidR="00A42E53" w:rsidRDefault="00A42E53" w:rsidP="00A42E53">
                            <w:pPr>
                              <w:rPr>
                                <w:rFonts w:ascii="仿宋_GB2312" w:eastAsia="仿宋_GB2312" w:hAnsi="仿宋_GB2312" w:cs="仿宋_GB2312"/>
                                <w:b/>
                                <w:bCs/>
                                <w:szCs w:val="21"/>
                              </w:rPr>
                            </w:pPr>
                            <w:r w:rsidRPr="00A42E53">
                              <w:rPr>
                                <w:rFonts w:ascii="仿宋_GB2312" w:eastAsia="仿宋_GB2312" w:hAnsi="仿宋_GB2312" w:cs="仿宋_GB2312" w:hint="eastAsia"/>
                                <w:b/>
                                <w:bCs/>
                                <w:szCs w:val="21"/>
                              </w:rPr>
                              <w:t>后勤保障组</w:t>
                            </w:r>
                          </w:p>
                          <w:p w14:paraId="6BCD9678" w14:textId="77777777" w:rsidR="00A42E53" w:rsidRDefault="00A42E53" w:rsidP="00A42E53">
                            <w:pPr>
                              <w:rPr>
                                <w:rFonts w:ascii="仿宋_GB2312" w:eastAsia="仿宋_GB2312" w:hAnsi="仿宋_GB2312" w:cs="仿宋_GB2312"/>
                                <w:szCs w:val="21"/>
                              </w:rPr>
                            </w:pPr>
                            <w:r w:rsidRPr="00A42E53">
                              <w:rPr>
                                <w:rFonts w:ascii="仿宋_GB2312" w:eastAsia="仿宋_GB2312" w:hAnsi="仿宋_GB2312" w:cs="仿宋_GB2312" w:hint="eastAsia"/>
                                <w:szCs w:val="21"/>
                              </w:rPr>
                              <w:t>区指挥部指定行业主管部门</w:t>
                            </w:r>
                            <w:r>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0FD94847" id="_x0000_s1075" type="#_x0000_t109" style="position:absolute;left:0;text-align:left;margin-left:367pt;margin-top:126.7pt;width:43.3pt;height:173.8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">
                <v:textbox style="layout-flow:vertical;mso-layout-flow-alt:top-to-bottom;mso-fit-shape-to-text:t" inset="1.99997mm,1.99997mm,1.99997mm,1.99997mm">
                  <w:txbxContent>
                    <w:p w14:paraId="3712EAFC" w14:textId="77777777" w:rsidR="00A42E53" w:rsidRDefault="00A42E53" w:rsidP="00A42E53">
                      <w:pPr>
                        <w:rPr>
                          <w:rFonts w:ascii="仿宋_GB2312" w:eastAsia="仿宋_GB2312" w:hAnsi="仿宋_GB2312" w:cs="仿宋_GB2312"/>
                          <w:b/>
                          <w:bCs/>
                          <w:szCs w:val="21"/>
                        </w:rPr>
                      </w:pPr>
                      <w:r w:rsidRPr="00A42E53">
                        <w:rPr>
                          <w:rFonts w:ascii="仿宋_GB2312" w:eastAsia="仿宋_GB2312" w:hAnsi="仿宋_GB2312" w:cs="仿宋_GB2312" w:hint="eastAsia"/>
                          <w:b/>
                          <w:bCs/>
                          <w:szCs w:val="21"/>
                        </w:rPr>
                        <w:t>后勤保障组</w:t>
                      </w:r>
                    </w:p>
                    <w:p w14:paraId="6BCD9678" w14:textId="77777777" w:rsidR="00A42E53" w:rsidRDefault="00A42E53" w:rsidP="00A42E53">
                      <w:pPr>
                        <w:rPr>
                          <w:rFonts w:ascii="仿宋_GB2312" w:eastAsia="仿宋_GB2312" w:hAnsi="仿宋_GB2312" w:cs="仿宋_GB2312"/>
                          <w:szCs w:val="21"/>
                        </w:rPr>
                      </w:pPr>
                      <w:r w:rsidRPr="00A42E53">
                        <w:rPr>
                          <w:rFonts w:ascii="仿宋_GB2312" w:eastAsia="仿宋_GB2312" w:hAnsi="仿宋_GB2312" w:cs="仿宋_GB2312" w:hint="eastAsia"/>
                          <w:szCs w:val="21"/>
                        </w:rPr>
                        <w:t>区指挥部指定行业主管部门</w:t>
                      </w:r>
                      <w:r>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95616" behindDoc="0" locked="0" layoutInCell="1" allowOverlap="1" wp14:anchorId="3DD003C4" wp14:editId="678DC78A">
                <wp:simplePos x="0" y="0"/>
                <wp:positionH relativeFrom="column">
                  <wp:posOffset>4019550</wp:posOffset>
                </wp:positionH>
                <wp:positionV relativeFrom="paragraph">
                  <wp:posOffset>1608455</wp:posOffset>
                </wp:positionV>
                <wp:extent cx="549910" cy="2207260"/>
                <wp:effectExtent l="0" t="0" r="21590" b="21590"/>
                <wp:wrapNone/>
                <wp:docPr id="105" name="自选图形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E12D11" w14:textId="0B1E9270" w:rsidR="00A42E53" w:rsidRDefault="006263AA" w:rsidP="00A42E53">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军地联动协调组</w:t>
                            </w:r>
                          </w:p>
                          <w:p w14:paraId="6D8AA071" w14:textId="1367E18F" w:rsidR="00A42E53" w:rsidRDefault="006263AA" w:rsidP="00A42E53">
                            <w:pPr>
                              <w:rPr>
                                <w:rFonts w:ascii="仿宋_GB2312" w:eastAsia="仿宋_GB2312" w:hAnsi="仿宋_GB2312" w:cs="仿宋_GB2312"/>
                                <w:szCs w:val="21"/>
                              </w:rPr>
                            </w:pPr>
                            <w:r w:rsidRPr="006263AA">
                              <w:rPr>
                                <w:rFonts w:ascii="仿宋_GB2312" w:eastAsia="仿宋_GB2312" w:hAnsi="仿宋_GB2312" w:cs="仿宋_GB2312" w:hint="eastAsia"/>
                                <w:szCs w:val="21"/>
                              </w:rPr>
                              <w:t>区人武部</w:t>
                            </w:r>
                            <w:r w:rsidR="00A42E53">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3DD003C4" id="_x0000_s1076" type="#_x0000_t109" style="position:absolute;left:0;text-align:left;margin-left:316.5pt;margin-top:126.65pt;width:43.3pt;height:173.8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">
                <v:textbox style="layout-flow:vertical;mso-layout-flow-alt:top-to-bottom;mso-fit-shape-to-text:t" inset="1.99997mm,1.99997mm,1.99997mm,1.99997mm">
                  <w:txbxContent>
                    <w:p w14:paraId="24E12D11" w14:textId="0B1E9270" w:rsidR="00A42E53" w:rsidRDefault="006263AA" w:rsidP="00A42E53">
                      <w:pPr>
                        <w:rPr>
                          <w:rFonts w:ascii="仿宋_GB2312" w:eastAsia="仿宋_GB2312" w:hAnsi="仿宋_GB2312" w:cs="仿宋_GB2312"/>
                          <w:b/>
                          <w:bCs/>
                          <w:szCs w:val="21"/>
                        </w:rPr>
                      </w:pPr>
                      <w:r w:rsidRPr="006263AA">
                        <w:rPr>
                          <w:rFonts w:ascii="仿宋_GB2312" w:eastAsia="仿宋_GB2312" w:hAnsi="仿宋_GB2312" w:cs="仿宋_GB2312" w:hint="eastAsia"/>
                          <w:b/>
                          <w:bCs/>
                          <w:szCs w:val="21"/>
                        </w:rPr>
                        <w:t>军地联动协调组</w:t>
                      </w:r>
                    </w:p>
                    <w:p w14:paraId="6D8AA071" w14:textId="1367E18F" w:rsidR="00A42E53" w:rsidRDefault="006263AA" w:rsidP="00A42E53">
                      <w:pPr>
                        <w:rPr>
                          <w:rFonts w:ascii="仿宋_GB2312" w:eastAsia="仿宋_GB2312" w:hAnsi="仿宋_GB2312" w:cs="仿宋_GB2312"/>
                          <w:szCs w:val="21"/>
                        </w:rPr>
                      </w:pPr>
                      <w:r w:rsidRPr="006263AA">
                        <w:rPr>
                          <w:rFonts w:ascii="仿宋_GB2312" w:eastAsia="仿宋_GB2312" w:hAnsi="仿宋_GB2312" w:cs="仿宋_GB2312" w:hint="eastAsia"/>
                          <w:szCs w:val="21"/>
                        </w:rPr>
                        <w:t>区人武部</w:t>
                      </w:r>
                      <w:r w:rsidR="00A42E53">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09600" behindDoc="0" locked="0" layoutInCell="1" allowOverlap="1" wp14:anchorId="1F6AC110" wp14:editId="61DFF3E0">
                <wp:simplePos x="0" y="0"/>
                <wp:positionH relativeFrom="margin">
                  <wp:posOffset>2695575</wp:posOffset>
                </wp:positionH>
                <wp:positionV relativeFrom="paragraph">
                  <wp:posOffset>1607820</wp:posOffset>
                </wp:positionV>
                <wp:extent cx="549910" cy="2207260"/>
                <wp:effectExtent l="0" t="0" r="21590" b="21590"/>
                <wp:wrapNone/>
                <wp:docPr id="9" name="自选图形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A33F7"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环境监测组</w:t>
                            </w:r>
                          </w:p>
                          <w:p w14:paraId="3AE84FD1" w14:textId="4D3C0F81"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区生态环境局</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1F6AC110" id="自选图形 1195" o:spid="_x0000_s1077" type="#_x0000_t109" style="position:absolute;left:0;text-align:left;margin-left:212.25pt;margin-top:126.6pt;width:43.3pt;height:173.8pt;z-index:251609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">
                <v:textbox style="layout-flow:vertical;mso-layout-flow-alt:top-to-bottom;mso-fit-shape-to-text:t" inset="1.99997mm,1.99997mm,1.99997mm,1.99997mm">
                  <w:txbxContent>
                    <w:p w14:paraId="133A33F7"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环境监测组</w:t>
                      </w:r>
                    </w:p>
                    <w:p w14:paraId="3AE84FD1" w14:textId="4D3C0F81"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区生态环境局</w:t>
                      </w:r>
                      <w:r w:rsidR="008A2B90">
                        <w:rPr>
                          <w:rFonts w:ascii="仿宋_GB2312" w:eastAsia="仿宋_GB2312" w:hAnsi="仿宋_GB2312" w:cs="仿宋_GB2312" w:hint="eastAsia"/>
                          <w:szCs w:val="21"/>
                        </w:rPr>
                        <w:t>牵头</w:t>
                      </w:r>
                    </w:p>
                  </w:txbxContent>
                </v:textbox>
                <w10:wrap anchorx="margin"/>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07552" behindDoc="0" locked="0" layoutInCell="1" allowOverlap="1" wp14:anchorId="4EA202BE" wp14:editId="197B169D">
                <wp:simplePos x="0" y="0"/>
                <wp:positionH relativeFrom="column">
                  <wp:posOffset>2046605</wp:posOffset>
                </wp:positionH>
                <wp:positionV relativeFrom="paragraph">
                  <wp:posOffset>1613535</wp:posOffset>
                </wp:positionV>
                <wp:extent cx="549910" cy="2207260"/>
                <wp:effectExtent l="0" t="0" r="21590" b="21590"/>
                <wp:wrapNone/>
                <wp:docPr id="7" name="自选图形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28CD6D"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医疗救治组</w:t>
                            </w:r>
                          </w:p>
                          <w:p w14:paraId="055DA7C4" w14:textId="6A6D9FD1" w:rsidR="008A2B90" w:rsidRDefault="008D0134" w:rsidP="008A2B90">
                            <w:pPr>
                              <w:rPr>
                                <w:rFonts w:ascii="仿宋_GB2312" w:eastAsia="仿宋_GB2312" w:hAnsi="仿宋_GB2312" w:cs="仿宋_GB2312"/>
                                <w:szCs w:val="21"/>
                              </w:rPr>
                            </w:pPr>
                            <w:r>
                              <w:rPr>
                                <w:rFonts w:ascii="仿宋_GB2312" w:eastAsia="仿宋_GB2312" w:hAnsi="仿宋_GB2312" w:cs="仿宋_GB2312" w:hint="eastAsia"/>
                                <w:szCs w:val="21"/>
                              </w:rPr>
                              <w:t>区卫生健康委</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4EA202BE" id="自选图形 1191" o:spid="_x0000_s1078" type="#_x0000_t109" style="position:absolute;left:0;text-align:left;margin-left:161.15pt;margin-top:127.05pt;width:43.3pt;height:173.8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">
                <v:textbox style="layout-flow:vertical;mso-layout-flow-alt:top-to-bottom;mso-fit-shape-to-text:t" inset="1.99997mm,1.99997mm,1.99997mm,1.99997mm">
                  <w:txbxContent>
                    <w:p w14:paraId="3128CD6D"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医疗救治组</w:t>
                      </w:r>
                    </w:p>
                    <w:p w14:paraId="055DA7C4" w14:textId="6A6D9FD1" w:rsidR="008A2B90" w:rsidRDefault="008D0134" w:rsidP="008A2B90">
                      <w:pPr>
                        <w:rPr>
                          <w:rFonts w:ascii="仿宋_GB2312" w:eastAsia="仿宋_GB2312" w:hAnsi="仿宋_GB2312" w:cs="仿宋_GB2312"/>
                          <w:szCs w:val="21"/>
                        </w:rPr>
                      </w:pPr>
                      <w:r>
                        <w:rPr>
                          <w:rFonts w:ascii="仿宋_GB2312" w:eastAsia="仿宋_GB2312" w:hAnsi="仿宋_GB2312" w:cs="仿宋_GB2312" w:hint="eastAsia"/>
                          <w:szCs w:val="21"/>
                        </w:rPr>
                        <w:t>区卫生健康委</w:t>
                      </w:r>
                      <w:r w:rsidR="008A2B90">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06528" behindDoc="0" locked="0" layoutInCell="1" allowOverlap="1" wp14:anchorId="149E1CEE" wp14:editId="2A7E8575">
                <wp:simplePos x="0" y="0"/>
                <wp:positionH relativeFrom="column">
                  <wp:posOffset>1390015</wp:posOffset>
                </wp:positionH>
                <wp:positionV relativeFrom="paragraph">
                  <wp:posOffset>1606550</wp:posOffset>
                </wp:positionV>
                <wp:extent cx="549910" cy="2207260"/>
                <wp:effectExtent l="0" t="0" r="21590" b="21590"/>
                <wp:wrapNone/>
                <wp:docPr id="6" name="自选图形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6D2C13"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秩序维护组</w:t>
                            </w:r>
                          </w:p>
                          <w:p w14:paraId="3F40B9E8" w14:textId="24C9351D"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公安南开分局</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149E1CEE" id="自选图形 1190" o:spid="_x0000_s1079" type="#_x0000_t109" style="position:absolute;left:0;text-align:left;margin-left:109.45pt;margin-top:126.5pt;width:43.3pt;height:173.8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">
                <v:textbox style="layout-flow:vertical;mso-layout-flow-alt:top-to-bottom;mso-fit-shape-to-text:t" inset="1.99997mm,1.99997mm,1.99997mm,1.99997mm">
                  <w:txbxContent>
                    <w:p w14:paraId="686D2C13" w14:textId="77777777" w:rsidR="008A2B90" w:rsidRDefault="008A2B90"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秩序维护组</w:t>
                      </w:r>
                    </w:p>
                    <w:p w14:paraId="3F40B9E8" w14:textId="24C9351D"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公安南开分局</w:t>
                      </w:r>
                      <w:r w:rsidR="008A2B90">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05504" behindDoc="0" locked="0" layoutInCell="1" allowOverlap="1" wp14:anchorId="65F6C3E9" wp14:editId="77CF4A84">
                <wp:simplePos x="0" y="0"/>
                <wp:positionH relativeFrom="column">
                  <wp:posOffset>725805</wp:posOffset>
                </wp:positionH>
                <wp:positionV relativeFrom="paragraph">
                  <wp:posOffset>1595120</wp:posOffset>
                </wp:positionV>
                <wp:extent cx="549910" cy="2207260"/>
                <wp:effectExtent l="0" t="0" r="21590" b="21590"/>
                <wp:wrapNone/>
                <wp:docPr id="5" name="自选图形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C3F83" w14:textId="55B694DC" w:rsidR="008A2B90" w:rsidRDefault="00A42E53"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险情施救</w:t>
                            </w:r>
                            <w:r w:rsidR="008A2B90">
                              <w:rPr>
                                <w:rFonts w:ascii="仿宋_GB2312" w:eastAsia="仿宋_GB2312" w:hAnsi="仿宋_GB2312" w:cs="仿宋_GB2312" w:hint="eastAsia"/>
                                <w:b/>
                                <w:bCs/>
                                <w:szCs w:val="21"/>
                              </w:rPr>
                              <w:t>组</w:t>
                            </w:r>
                          </w:p>
                          <w:p w14:paraId="5F2D5044" w14:textId="4590502A"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南开消防救援支队</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65F6C3E9" id="自选图形 1189" o:spid="_x0000_s1080" type="#_x0000_t109" style="position:absolute;left:0;text-align:left;margin-left:57.15pt;margin-top:125.6pt;width:43.3pt;height:173.8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">
                <v:textbox style="layout-flow:vertical;mso-layout-flow-alt:top-to-bottom;mso-fit-shape-to-text:t" inset="1.99997mm,1.99997mm,1.99997mm,1.99997mm">
                  <w:txbxContent>
                    <w:p w14:paraId="434C3F83" w14:textId="55B694DC" w:rsidR="008A2B90" w:rsidRDefault="00A42E53" w:rsidP="008A2B90">
                      <w:pPr>
                        <w:rPr>
                          <w:rFonts w:ascii="仿宋_GB2312" w:eastAsia="仿宋_GB2312" w:hAnsi="仿宋_GB2312" w:cs="仿宋_GB2312"/>
                          <w:b/>
                          <w:bCs/>
                          <w:szCs w:val="21"/>
                        </w:rPr>
                      </w:pPr>
                      <w:r>
                        <w:rPr>
                          <w:rFonts w:ascii="仿宋_GB2312" w:eastAsia="仿宋_GB2312" w:hAnsi="仿宋_GB2312" w:cs="仿宋_GB2312" w:hint="eastAsia"/>
                          <w:b/>
                          <w:bCs/>
                          <w:szCs w:val="21"/>
                        </w:rPr>
                        <w:t>险情施救</w:t>
                      </w:r>
                      <w:r w:rsidR="008A2B90">
                        <w:rPr>
                          <w:rFonts w:ascii="仿宋_GB2312" w:eastAsia="仿宋_GB2312" w:hAnsi="仿宋_GB2312" w:cs="仿宋_GB2312" w:hint="eastAsia"/>
                          <w:b/>
                          <w:bCs/>
                          <w:szCs w:val="21"/>
                        </w:rPr>
                        <w:t>组</w:t>
                      </w:r>
                    </w:p>
                    <w:p w14:paraId="5F2D5044" w14:textId="4590502A" w:rsidR="008A2B90" w:rsidRDefault="00A42E53" w:rsidP="008A2B90">
                      <w:pPr>
                        <w:rPr>
                          <w:rFonts w:ascii="仿宋_GB2312" w:eastAsia="仿宋_GB2312" w:hAnsi="仿宋_GB2312" w:cs="仿宋_GB2312"/>
                          <w:szCs w:val="21"/>
                        </w:rPr>
                      </w:pPr>
                      <w:r w:rsidRPr="00A42E53">
                        <w:rPr>
                          <w:rFonts w:ascii="仿宋_GB2312" w:eastAsia="仿宋_GB2312" w:hAnsi="仿宋_GB2312" w:cs="仿宋_GB2312" w:hint="eastAsia"/>
                          <w:szCs w:val="21"/>
                        </w:rPr>
                        <w:t>南开消防救援支队</w:t>
                      </w:r>
                      <w:r w:rsidR="008A2B90">
                        <w:rPr>
                          <w:rFonts w:ascii="仿宋_GB2312" w:eastAsia="仿宋_GB2312" w:hAnsi="仿宋_GB2312" w:cs="仿宋_GB2312" w:hint="eastAsia"/>
                          <w:szCs w:val="21"/>
                        </w:rPr>
                        <w:t>牵头</w:t>
                      </w:r>
                    </w:p>
                  </w:txbxContent>
                </v:textbox>
              </v:shape>
            </w:pict>
          </mc:Fallback>
        </mc:AlternateContent>
      </w:r>
      <w:r w:rsidR="006263AA" w:rsidRPr="00D5767E">
        <w:rPr>
          <w:rFonts w:ascii="Times New Roman" w:hAnsi="Times New Roman"/>
          <w:noProof/>
          <w:szCs w:val="24"/>
        </w:rPr>
        <mc:AlternateContent>
          <mc:Choice Requires="wps">
            <w:drawing>
              <wp:anchor distT="0" distB="0" distL="114300" distR="114300" simplePos="0" relativeHeight="251604480" behindDoc="0" locked="0" layoutInCell="1" allowOverlap="1" wp14:anchorId="15A83DC7" wp14:editId="05C50000">
                <wp:simplePos x="0" y="0"/>
                <wp:positionH relativeFrom="column">
                  <wp:posOffset>90170</wp:posOffset>
                </wp:positionH>
                <wp:positionV relativeFrom="paragraph">
                  <wp:posOffset>1585595</wp:posOffset>
                </wp:positionV>
                <wp:extent cx="549910" cy="2207260"/>
                <wp:effectExtent l="0" t="0" r="21590" b="21590"/>
                <wp:wrapNone/>
                <wp:docPr id="4" name="自选图形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20726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6E957" w14:textId="77777777" w:rsidR="008A2B90" w:rsidRDefault="008A2B90" w:rsidP="008A2B90">
                            <w:pPr>
                              <w:jc w:val="left"/>
                              <w:rPr>
                                <w:rFonts w:ascii="仿宋_GB2312" w:eastAsia="仿宋_GB2312" w:hAnsi="仿宋_GB2312" w:cs="仿宋_GB2312"/>
                                <w:b/>
                                <w:bCs/>
                                <w:szCs w:val="21"/>
                              </w:rPr>
                            </w:pPr>
                            <w:r>
                              <w:rPr>
                                <w:rFonts w:ascii="仿宋_GB2312" w:eastAsia="仿宋_GB2312" w:hAnsi="仿宋_GB2312" w:cs="仿宋_GB2312" w:hint="eastAsia"/>
                                <w:b/>
                                <w:bCs/>
                                <w:szCs w:val="21"/>
                              </w:rPr>
                              <w:t>综合协调组</w:t>
                            </w:r>
                          </w:p>
                          <w:p w14:paraId="62827EED" w14:textId="66546177" w:rsidR="008A2B90" w:rsidRDefault="00A42E53" w:rsidP="008A2B90">
                            <w:pPr>
                              <w:jc w:val="left"/>
                              <w:rPr>
                                <w:rFonts w:ascii="仿宋_GB2312" w:eastAsia="仿宋_GB2312" w:hAnsi="仿宋_GB2312" w:cs="仿宋_GB2312"/>
                                <w:szCs w:val="21"/>
                              </w:rPr>
                            </w:pPr>
                            <w:r>
                              <w:rPr>
                                <w:rFonts w:ascii="仿宋_GB2312" w:eastAsia="仿宋_GB2312" w:hAnsi="仿宋_GB2312" w:cs="仿宋_GB2312" w:hint="eastAsia"/>
                                <w:szCs w:val="21"/>
                              </w:rPr>
                              <w:t>区</w:t>
                            </w:r>
                            <w:r w:rsidR="009041BB">
                              <w:rPr>
                                <w:rFonts w:ascii="仿宋_GB2312" w:eastAsia="仿宋_GB2312" w:hAnsi="仿宋_GB2312" w:cs="仿宋_GB2312" w:hint="eastAsia"/>
                                <w:szCs w:val="21"/>
                              </w:rPr>
                              <w:t>应急局</w:t>
                            </w:r>
                            <w:r w:rsidR="008A2B90">
                              <w:rPr>
                                <w:rFonts w:ascii="仿宋_GB2312" w:eastAsia="仿宋_GB2312" w:hAnsi="仿宋_GB2312" w:cs="仿宋_GB2312" w:hint="eastAsia"/>
                                <w:szCs w:val="21"/>
                              </w:rPr>
                              <w:t>牵头</w:t>
                            </w:r>
                          </w:p>
                        </w:txbxContent>
                      </wps:txbx>
                      <wps:bodyPr rot="0" vert="mongolianVert" wrap="square" lIns="71999" tIns="71999" rIns="71999" bIns="71999" anchor="t" anchorCtr="0" upright="1">
                        <a:spAutoFit/>
                      </wps:bodyPr>
                    </wps:wsp>
                  </a:graphicData>
                </a:graphic>
              </wp:anchor>
            </w:drawing>
          </mc:Choice>
          <mc:Fallback>
            <w:pict>
              <v:shape w14:anchorId="15A83DC7" id="自选图形 1188" o:spid="_x0000_s1081" type="#_x0000_t109" style="position:absolute;left:0;text-align:left;margin-left:7.1pt;margin-top:124.85pt;width:43.3pt;height:173.8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">
                <v:textbox style="layout-flow:vertical;mso-layout-flow-alt:top-to-bottom;mso-fit-shape-to-text:t" inset="1.99997mm,1.99997mm,1.99997mm,1.99997mm">
                  <w:txbxContent>
                    <w:p w14:paraId="3296E957" w14:textId="77777777" w:rsidR="008A2B90" w:rsidRDefault="008A2B90" w:rsidP="008A2B90">
                      <w:pPr>
                        <w:jc w:val="left"/>
                        <w:rPr>
                          <w:rFonts w:ascii="仿宋_GB2312" w:eastAsia="仿宋_GB2312" w:hAnsi="仿宋_GB2312" w:cs="仿宋_GB2312"/>
                          <w:b/>
                          <w:bCs/>
                          <w:szCs w:val="21"/>
                        </w:rPr>
                      </w:pPr>
                      <w:r>
                        <w:rPr>
                          <w:rFonts w:ascii="仿宋_GB2312" w:eastAsia="仿宋_GB2312" w:hAnsi="仿宋_GB2312" w:cs="仿宋_GB2312" w:hint="eastAsia"/>
                          <w:b/>
                          <w:bCs/>
                          <w:szCs w:val="21"/>
                        </w:rPr>
                        <w:t>综合协调组</w:t>
                      </w:r>
                    </w:p>
                    <w:p w14:paraId="62827EED" w14:textId="66546177" w:rsidR="008A2B90" w:rsidRDefault="00A42E53" w:rsidP="008A2B90">
                      <w:pPr>
                        <w:jc w:val="left"/>
                        <w:rPr>
                          <w:rFonts w:ascii="仿宋_GB2312" w:eastAsia="仿宋_GB2312" w:hAnsi="仿宋_GB2312" w:cs="仿宋_GB2312"/>
                          <w:szCs w:val="21"/>
                        </w:rPr>
                      </w:pPr>
                      <w:r>
                        <w:rPr>
                          <w:rFonts w:ascii="仿宋_GB2312" w:eastAsia="仿宋_GB2312" w:hAnsi="仿宋_GB2312" w:cs="仿宋_GB2312" w:hint="eastAsia"/>
                          <w:szCs w:val="21"/>
                        </w:rPr>
                        <w:t>区</w:t>
                      </w:r>
                      <w:r w:rsidR="009041BB">
                        <w:rPr>
                          <w:rFonts w:ascii="仿宋_GB2312" w:eastAsia="仿宋_GB2312" w:hAnsi="仿宋_GB2312" w:cs="仿宋_GB2312" w:hint="eastAsia"/>
                          <w:szCs w:val="21"/>
                        </w:rPr>
                        <w:t>应急局</w:t>
                      </w:r>
                      <w:r w:rsidR="008A2B90">
                        <w:rPr>
                          <w:rFonts w:ascii="仿宋_GB2312" w:eastAsia="仿宋_GB2312" w:hAnsi="仿宋_GB2312" w:cs="仿宋_GB2312" w:hint="eastAsia"/>
                          <w:szCs w:val="21"/>
                        </w:rPr>
                        <w:t>牵头</w:t>
                      </w:r>
                    </w:p>
                  </w:txbxContent>
                </v:textbox>
              </v:shape>
            </w:pict>
          </mc:Fallback>
        </mc:AlternateContent>
      </w:r>
      <w:r w:rsidR="008A2B90" w:rsidRPr="00D5767E">
        <w:rPr>
          <w:rFonts w:ascii="Times New Roman" w:hAnsi="Times New Roman"/>
          <w:noProof/>
          <w:szCs w:val="24"/>
        </w:rPr>
        <mc:AlternateContent>
          <mc:Choice Requires="wps">
            <w:drawing>
              <wp:anchor distT="0" distB="0" distL="114300" distR="114300" simplePos="0" relativeHeight="251616768" behindDoc="0" locked="0" layoutInCell="1" allowOverlap="1" wp14:anchorId="5A04D591" wp14:editId="77B03E5A">
                <wp:simplePos x="0" y="0"/>
                <wp:positionH relativeFrom="column">
                  <wp:posOffset>6129655</wp:posOffset>
                </wp:positionH>
                <wp:positionV relativeFrom="paragraph">
                  <wp:posOffset>419735</wp:posOffset>
                </wp:positionV>
                <wp:extent cx="1534795" cy="553720"/>
                <wp:effectExtent l="0" t="0" r="27305" b="17780"/>
                <wp:wrapNone/>
                <wp:docPr id="16" name="流程图: 终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53720"/>
                        </a:xfrm>
                        <a:prstGeom prst="flowChartTerminator">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E02FC" w14:textId="77777777" w:rsidR="008A2B90" w:rsidRDefault="008A2B90" w:rsidP="008A2B90">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为现场指挥部的决策提供依据和方案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D591" id="流程图: 终止 16" o:spid="_x0000_s1082" type="#_x0000_t116" style="position:absolute;left:0;text-align:left;margin-left:482.65pt;margin-top:33.05pt;width:120.85pt;height:4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">
                <v:textbox>
                  <w:txbxContent>
                    <w:p w14:paraId="310E02FC" w14:textId="77777777" w:rsidR="008A2B90" w:rsidRDefault="008A2B90" w:rsidP="008A2B90">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为现场指挥部的决策提供依据和方案</w:t>
                      </w:r>
                    </w:p>
                  </w:txbxContent>
                </v:textbox>
              </v:shape>
            </w:pict>
          </mc:Fallback>
        </mc:AlternateContent>
      </w:r>
    </w:p>
    <w:sectPr w:rsidR="008A2B90" w:rsidRPr="00D5767E" w:rsidSect="00B91808">
      <w:pgSz w:w="16838" w:h="11906" w:orient="landscape"/>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36A0" w14:textId="77777777" w:rsidR="002F2334" w:rsidRDefault="002F2334" w:rsidP="00122C91">
      <w:r>
        <w:separator/>
      </w:r>
    </w:p>
  </w:endnote>
  <w:endnote w:type="continuationSeparator" w:id="0">
    <w:p w14:paraId="03593AC8" w14:textId="77777777" w:rsidR="002F2334" w:rsidRDefault="002F2334" w:rsidP="0012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D1C5" w14:textId="77777777" w:rsidR="00A42E53" w:rsidRPr="00B91808" w:rsidRDefault="00A42E53" w:rsidP="00A42E53">
    <w:pPr>
      <w:pStyle w:val="a5"/>
      <w:rPr>
        <w:rFonts w:ascii="Times New Roman" w:hAnsi="Times New Roman" w:cs="Times New Roman"/>
        <w:sz w:val="28"/>
        <w:szCs w:val="28"/>
      </w:rPr>
    </w:pPr>
    <w:r w:rsidRPr="00B91808">
      <w:rPr>
        <w:rFonts w:ascii="Times New Roman" w:hAnsi="Times New Roman" w:cs="Times New Roman"/>
        <w:sz w:val="28"/>
        <w:szCs w:val="28"/>
      </w:rPr>
      <w:t>-</w:t>
    </w:r>
    <w:sdt>
      <w:sdtPr>
        <w:rPr>
          <w:rFonts w:ascii="Times New Roman" w:hAnsi="Times New Roman" w:cs="Times New Roman"/>
          <w:sz w:val="28"/>
          <w:szCs w:val="28"/>
        </w:rPr>
        <w:id w:val="-543212525"/>
        <w:docPartObj>
          <w:docPartGallery w:val="Page Numbers (Bottom of Page)"/>
          <w:docPartUnique/>
        </w:docPartObj>
      </w:sdtPr>
      <w:sdtEndPr/>
      <w:sdtContent>
        <w:r w:rsidRPr="00B91808">
          <w:rPr>
            <w:rFonts w:ascii="Times New Roman" w:hAnsi="Times New Roman" w:cs="Times New Roman"/>
            <w:sz w:val="28"/>
            <w:szCs w:val="28"/>
          </w:rPr>
          <w:fldChar w:fldCharType="begin"/>
        </w:r>
        <w:r w:rsidRPr="00B91808">
          <w:rPr>
            <w:rFonts w:ascii="Times New Roman" w:hAnsi="Times New Roman" w:cs="Times New Roman"/>
            <w:sz w:val="28"/>
            <w:szCs w:val="28"/>
          </w:rPr>
          <w:instrText>PAGE   \* MERGEFORMAT</w:instrText>
        </w:r>
        <w:r w:rsidRPr="00B91808">
          <w:rPr>
            <w:rFonts w:ascii="Times New Roman" w:hAnsi="Times New Roman" w:cs="Times New Roman"/>
            <w:sz w:val="28"/>
            <w:szCs w:val="28"/>
          </w:rPr>
          <w:fldChar w:fldCharType="separate"/>
        </w:r>
        <w:r w:rsidRPr="00B91808">
          <w:rPr>
            <w:rFonts w:ascii="Times New Roman" w:hAnsi="Times New Roman" w:cs="Times New Roman"/>
            <w:sz w:val="28"/>
            <w:szCs w:val="20"/>
          </w:rPr>
          <w:t>1</w:t>
        </w:r>
        <w:r w:rsidRPr="00B91808">
          <w:rPr>
            <w:rFonts w:ascii="Times New Roman" w:hAnsi="Times New Roman" w:cs="Times New Roman"/>
            <w:sz w:val="28"/>
            <w:szCs w:val="28"/>
          </w:rPr>
          <w:fldChar w:fldCharType="end"/>
        </w:r>
        <w:r w:rsidRPr="00B91808">
          <w:rPr>
            <w:rFonts w:ascii="Times New Roman" w:hAnsi="Times New Roman" w:cs="Times New Roman"/>
            <w:sz w:val="28"/>
            <w:szCs w:val="28"/>
          </w:rPr>
          <w:t>-</w:t>
        </w:r>
      </w:sdtContent>
    </w:sdt>
  </w:p>
  <w:p w14:paraId="6CBC3854" w14:textId="77777777" w:rsidR="00A42E53" w:rsidRDefault="00A42E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610F" w14:textId="1C9BFE48" w:rsidR="00A42E53" w:rsidRPr="00E4329A" w:rsidRDefault="00A42E53">
    <w:pPr>
      <w:pStyle w:val="a5"/>
      <w:jc w:val="right"/>
      <w:rPr>
        <w:rFonts w:ascii="Times New Roman" w:hAnsi="Times New Roman" w:cs="Times New Roman"/>
        <w:sz w:val="28"/>
        <w:szCs w:val="28"/>
      </w:rPr>
    </w:pPr>
    <w:r w:rsidRPr="00E4329A">
      <w:rPr>
        <w:rFonts w:ascii="Times New Roman" w:hAnsi="Times New Roman" w:cs="Times New Roman"/>
        <w:sz w:val="28"/>
        <w:szCs w:val="28"/>
      </w:rPr>
      <w:t>-</w:t>
    </w:r>
    <w:sdt>
      <w:sdtPr>
        <w:rPr>
          <w:rFonts w:ascii="Times New Roman" w:hAnsi="Times New Roman" w:cs="Times New Roman"/>
          <w:sz w:val="28"/>
          <w:szCs w:val="28"/>
        </w:rPr>
        <w:id w:val="-1623220150"/>
        <w:docPartObj>
          <w:docPartGallery w:val="Page Numbers (Bottom of Page)"/>
          <w:docPartUnique/>
        </w:docPartObj>
      </w:sdtPr>
      <w:sdtEndPr/>
      <w:sdtContent>
        <w:r w:rsidRPr="00E4329A">
          <w:rPr>
            <w:rFonts w:ascii="Times New Roman" w:hAnsi="Times New Roman" w:cs="Times New Roman"/>
            <w:sz w:val="28"/>
            <w:szCs w:val="28"/>
          </w:rPr>
          <w:fldChar w:fldCharType="begin"/>
        </w:r>
        <w:r w:rsidRPr="00E4329A">
          <w:rPr>
            <w:rFonts w:ascii="Times New Roman" w:hAnsi="Times New Roman" w:cs="Times New Roman"/>
            <w:sz w:val="28"/>
            <w:szCs w:val="28"/>
          </w:rPr>
          <w:instrText>PAGE   \* MERGEFORMAT</w:instrText>
        </w:r>
        <w:r w:rsidRPr="00E4329A">
          <w:rPr>
            <w:rFonts w:ascii="Times New Roman" w:hAnsi="Times New Roman" w:cs="Times New Roman"/>
            <w:sz w:val="28"/>
            <w:szCs w:val="28"/>
          </w:rPr>
          <w:fldChar w:fldCharType="separate"/>
        </w:r>
        <w:r w:rsidRPr="00E4329A">
          <w:rPr>
            <w:rFonts w:ascii="Times New Roman" w:hAnsi="Times New Roman" w:cs="Times New Roman"/>
            <w:sz w:val="28"/>
            <w:szCs w:val="28"/>
            <w:lang w:val="zh-CN"/>
          </w:rPr>
          <w:t>2</w:t>
        </w:r>
        <w:r w:rsidRPr="00E4329A">
          <w:rPr>
            <w:rFonts w:ascii="Times New Roman" w:hAnsi="Times New Roman" w:cs="Times New Roman"/>
            <w:sz w:val="28"/>
            <w:szCs w:val="28"/>
          </w:rPr>
          <w:fldChar w:fldCharType="end"/>
        </w:r>
        <w:r w:rsidRPr="00E4329A">
          <w:rPr>
            <w:rFonts w:ascii="Times New Roman" w:hAnsi="Times New Roman" w:cs="Times New Roman"/>
            <w:sz w:val="28"/>
            <w:szCs w:val="28"/>
          </w:rPr>
          <w:t>-</w:t>
        </w:r>
      </w:sdtContent>
    </w:sdt>
  </w:p>
  <w:p w14:paraId="001F6808" w14:textId="43396470" w:rsidR="008A2B90" w:rsidRDefault="008A2B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71150"/>
      <w:docPartObj>
        <w:docPartGallery w:val="Page Numbers (Bottom of Page)"/>
        <w:docPartUnique/>
      </w:docPartObj>
    </w:sdtPr>
    <w:sdtEndPr>
      <w:rPr>
        <w:rFonts w:ascii="Times New Roman" w:hAnsi="Times New Roman" w:cs="Times New Roman"/>
        <w:sz w:val="28"/>
        <w:szCs w:val="28"/>
      </w:rPr>
    </w:sdtEndPr>
    <w:sdtContent>
      <w:p w14:paraId="485DCEFE" w14:textId="77777777" w:rsidR="008A2B90" w:rsidRPr="00D61E72" w:rsidRDefault="008A2B90" w:rsidP="008A2B90">
        <w:pPr>
          <w:pStyle w:val="a5"/>
          <w:rPr>
            <w:rFonts w:ascii="Times New Roman" w:hAnsi="Times New Roman" w:cs="Times New Roman"/>
            <w:sz w:val="28"/>
            <w:szCs w:val="28"/>
          </w:rPr>
        </w:pPr>
        <w:r w:rsidRPr="00D61E72">
          <w:rPr>
            <w:rFonts w:ascii="Times New Roman" w:hAnsi="Times New Roman" w:cs="Times New Roman"/>
            <w:sz w:val="28"/>
            <w:szCs w:val="28"/>
          </w:rPr>
          <w:t>-</w:t>
        </w:r>
        <w:r w:rsidRPr="00D61E72">
          <w:rPr>
            <w:rFonts w:ascii="Times New Roman" w:hAnsi="Times New Roman" w:cs="Times New Roman"/>
            <w:sz w:val="28"/>
            <w:szCs w:val="28"/>
          </w:rPr>
          <w:fldChar w:fldCharType="begin"/>
        </w:r>
        <w:r w:rsidRPr="00D61E72">
          <w:rPr>
            <w:rFonts w:ascii="Times New Roman" w:hAnsi="Times New Roman" w:cs="Times New Roman"/>
            <w:sz w:val="28"/>
            <w:szCs w:val="28"/>
          </w:rPr>
          <w:instrText>PAGE   \* MERGEFORMAT</w:instrText>
        </w:r>
        <w:r w:rsidRPr="00D61E72">
          <w:rPr>
            <w:rFonts w:ascii="Times New Roman" w:hAnsi="Times New Roman" w:cs="Times New Roman"/>
            <w:sz w:val="28"/>
            <w:szCs w:val="28"/>
          </w:rPr>
          <w:fldChar w:fldCharType="separate"/>
        </w:r>
        <w:r w:rsidRPr="00D61E72">
          <w:rPr>
            <w:rFonts w:ascii="Times New Roman" w:hAnsi="Times New Roman" w:cs="Times New Roman"/>
            <w:sz w:val="28"/>
            <w:szCs w:val="28"/>
          </w:rPr>
          <w:t>1</w:t>
        </w:r>
        <w:r w:rsidRPr="00D61E72">
          <w:rPr>
            <w:rFonts w:ascii="Times New Roman" w:hAnsi="Times New Roman" w:cs="Times New Roman"/>
            <w:sz w:val="28"/>
            <w:szCs w:val="28"/>
          </w:rPr>
          <w:fldChar w:fldCharType="end"/>
        </w:r>
        <w:r w:rsidRPr="00D61E72">
          <w:rPr>
            <w:rFonts w:ascii="Times New Roman" w:hAnsi="Times New Roman" w:cs="Times New Roman"/>
            <w:sz w:val="28"/>
            <w:szCs w:val="28"/>
          </w:rPr>
          <w:t>-</w:t>
        </w:r>
      </w:p>
    </w:sdtContent>
  </w:sdt>
  <w:p w14:paraId="3F1729E3" w14:textId="77777777" w:rsidR="008A2B90" w:rsidRDefault="008A2B9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70111"/>
      <w:docPartObj>
        <w:docPartGallery w:val="Page Numbers (Bottom of Page)"/>
        <w:docPartUnique/>
      </w:docPartObj>
    </w:sdtPr>
    <w:sdtEndPr>
      <w:rPr>
        <w:rFonts w:ascii="Times New Roman" w:hAnsi="Times New Roman" w:cs="Times New Roman"/>
        <w:sz w:val="28"/>
        <w:szCs w:val="28"/>
      </w:rPr>
    </w:sdtEndPr>
    <w:sdtContent>
      <w:p w14:paraId="2D31A8ED" w14:textId="7A661F22" w:rsidR="006A1E4A" w:rsidRPr="00D61E72" w:rsidRDefault="008A2B90" w:rsidP="008A2B90">
        <w:pPr>
          <w:pStyle w:val="a5"/>
          <w:jc w:val="right"/>
          <w:rPr>
            <w:rFonts w:ascii="Times New Roman" w:hAnsi="Times New Roman" w:cs="Times New Roman"/>
            <w:sz w:val="28"/>
            <w:szCs w:val="28"/>
          </w:rPr>
        </w:pPr>
        <w:r w:rsidRPr="00D61E72">
          <w:rPr>
            <w:rFonts w:ascii="Times New Roman" w:hAnsi="Times New Roman" w:cs="Times New Roman"/>
            <w:sz w:val="28"/>
            <w:szCs w:val="28"/>
          </w:rPr>
          <w:t>-</w:t>
        </w:r>
        <w:r w:rsidR="006A1E4A" w:rsidRPr="00D61E72">
          <w:rPr>
            <w:rFonts w:ascii="Times New Roman" w:hAnsi="Times New Roman" w:cs="Times New Roman"/>
            <w:sz w:val="28"/>
            <w:szCs w:val="28"/>
          </w:rPr>
          <w:fldChar w:fldCharType="begin"/>
        </w:r>
        <w:r w:rsidR="006A1E4A" w:rsidRPr="00D61E72">
          <w:rPr>
            <w:rFonts w:ascii="Times New Roman" w:hAnsi="Times New Roman" w:cs="Times New Roman"/>
            <w:sz w:val="28"/>
            <w:szCs w:val="28"/>
          </w:rPr>
          <w:instrText>PAGE   \* MERGEFORMAT</w:instrText>
        </w:r>
        <w:r w:rsidR="006A1E4A" w:rsidRPr="00D61E72">
          <w:rPr>
            <w:rFonts w:ascii="Times New Roman" w:hAnsi="Times New Roman" w:cs="Times New Roman"/>
            <w:sz w:val="28"/>
            <w:szCs w:val="28"/>
          </w:rPr>
          <w:fldChar w:fldCharType="separate"/>
        </w:r>
        <w:r w:rsidR="006A1E4A" w:rsidRPr="00D61E72">
          <w:rPr>
            <w:rFonts w:ascii="Times New Roman" w:hAnsi="Times New Roman" w:cs="Times New Roman"/>
            <w:sz w:val="28"/>
            <w:szCs w:val="28"/>
            <w:lang w:val="zh-CN"/>
          </w:rPr>
          <w:t>2</w:t>
        </w:r>
        <w:r w:rsidR="006A1E4A" w:rsidRPr="00D61E72">
          <w:rPr>
            <w:rFonts w:ascii="Times New Roman" w:hAnsi="Times New Roman" w:cs="Times New Roman"/>
            <w:sz w:val="28"/>
            <w:szCs w:val="28"/>
          </w:rPr>
          <w:fldChar w:fldCharType="end"/>
        </w:r>
        <w:r w:rsidRPr="00D61E72">
          <w:rPr>
            <w:rFonts w:ascii="Times New Roman" w:hAnsi="Times New Roman" w:cs="Times New Roman"/>
            <w:sz w:val="28"/>
            <w:szCs w:val="28"/>
          </w:rPr>
          <w:t>-</w:t>
        </w:r>
      </w:p>
    </w:sdtContent>
  </w:sdt>
  <w:p w14:paraId="1086E35D" w14:textId="77777777" w:rsidR="006A1E4A" w:rsidRDefault="006A1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2CB5" w14:textId="77777777" w:rsidR="002F2334" w:rsidRDefault="002F2334" w:rsidP="00122C91">
      <w:r>
        <w:separator/>
      </w:r>
    </w:p>
  </w:footnote>
  <w:footnote w:type="continuationSeparator" w:id="0">
    <w:p w14:paraId="371B91AC" w14:textId="77777777" w:rsidR="002F2334" w:rsidRDefault="002F2334" w:rsidP="0012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617" w14:textId="77777777" w:rsidR="00A42E53" w:rsidRDefault="00A42E53" w:rsidP="00A42E5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46F"/>
    <w:multiLevelType w:val="hybridMultilevel"/>
    <w:tmpl w:val="EB8631A4"/>
    <w:lvl w:ilvl="0" w:tplc="F9A4A29C">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7F901AC"/>
    <w:multiLevelType w:val="hybridMultilevel"/>
    <w:tmpl w:val="FA2CF0CA"/>
    <w:lvl w:ilvl="0" w:tplc="C32AD0BA">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803626E"/>
    <w:multiLevelType w:val="hybridMultilevel"/>
    <w:tmpl w:val="D3D4ECB0"/>
    <w:lvl w:ilvl="0" w:tplc="48B243FE">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A87527C"/>
    <w:multiLevelType w:val="hybridMultilevel"/>
    <w:tmpl w:val="493019D0"/>
    <w:lvl w:ilvl="0" w:tplc="E1028C3C">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D98020A"/>
    <w:multiLevelType w:val="hybridMultilevel"/>
    <w:tmpl w:val="69C8AF8C"/>
    <w:lvl w:ilvl="0" w:tplc="CCC8AC38">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CBE2C05"/>
    <w:multiLevelType w:val="hybridMultilevel"/>
    <w:tmpl w:val="F102A194"/>
    <w:lvl w:ilvl="0" w:tplc="D8549202">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E287B3A"/>
    <w:multiLevelType w:val="hybridMultilevel"/>
    <w:tmpl w:val="B4907D3A"/>
    <w:lvl w:ilvl="0" w:tplc="E8547F72">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F533152"/>
    <w:multiLevelType w:val="hybridMultilevel"/>
    <w:tmpl w:val="905462E0"/>
    <w:lvl w:ilvl="0" w:tplc="18829C4C">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48D134A6"/>
    <w:multiLevelType w:val="hybridMultilevel"/>
    <w:tmpl w:val="93D8388C"/>
    <w:lvl w:ilvl="0" w:tplc="1364373E">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2CE6D6B"/>
    <w:multiLevelType w:val="multilevel"/>
    <w:tmpl w:val="CDBAFD6A"/>
    <w:lvl w:ilvl="0">
      <w:start w:val="1"/>
      <w:numFmt w:val="decimal"/>
      <w:lvlText w:val="%1"/>
      <w:lvlJc w:val="left"/>
      <w:pPr>
        <w:ind w:left="560" w:hanging="560"/>
      </w:pPr>
      <w:rPr>
        <w:rFonts w:hint="default"/>
      </w:rPr>
    </w:lvl>
    <w:lvl w:ilvl="1">
      <w:start w:val="1"/>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10" w15:restartNumberingAfterBreak="0">
    <w:nsid w:val="7C4E03C4"/>
    <w:multiLevelType w:val="hybridMultilevel"/>
    <w:tmpl w:val="CC28CA26"/>
    <w:lvl w:ilvl="0" w:tplc="9ABA7AD6">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 w:numId="5">
    <w:abstractNumId w:val="8"/>
  </w:num>
  <w:num w:numId="6">
    <w:abstractNumId w:val="10"/>
  </w:num>
  <w:num w:numId="7">
    <w:abstractNumId w:val="7"/>
  </w:num>
  <w:num w:numId="8">
    <w:abstractNumId w:val="4"/>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71"/>
    <w:rsid w:val="0000242A"/>
    <w:rsid w:val="00003078"/>
    <w:rsid w:val="00007622"/>
    <w:rsid w:val="000076BF"/>
    <w:rsid w:val="00013D28"/>
    <w:rsid w:val="00023D63"/>
    <w:rsid w:val="000248DA"/>
    <w:rsid w:val="00024F7C"/>
    <w:rsid w:val="0003360D"/>
    <w:rsid w:val="00033C2E"/>
    <w:rsid w:val="00037509"/>
    <w:rsid w:val="00041C35"/>
    <w:rsid w:val="00045946"/>
    <w:rsid w:val="00053FB3"/>
    <w:rsid w:val="00056662"/>
    <w:rsid w:val="00071509"/>
    <w:rsid w:val="00072110"/>
    <w:rsid w:val="00072B0D"/>
    <w:rsid w:val="00076647"/>
    <w:rsid w:val="0008047A"/>
    <w:rsid w:val="000810A4"/>
    <w:rsid w:val="000840F5"/>
    <w:rsid w:val="00095DDB"/>
    <w:rsid w:val="000A2290"/>
    <w:rsid w:val="000A266D"/>
    <w:rsid w:val="000C49F6"/>
    <w:rsid w:val="000C4E35"/>
    <w:rsid w:val="000C622C"/>
    <w:rsid w:val="000D0668"/>
    <w:rsid w:val="000D1087"/>
    <w:rsid w:val="000D213A"/>
    <w:rsid w:val="000D4CCF"/>
    <w:rsid w:val="000D5FE8"/>
    <w:rsid w:val="000F0C96"/>
    <w:rsid w:val="000F1760"/>
    <w:rsid w:val="00100D22"/>
    <w:rsid w:val="00102FD7"/>
    <w:rsid w:val="00114B7E"/>
    <w:rsid w:val="001164A2"/>
    <w:rsid w:val="00120008"/>
    <w:rsid w:val="00122C91"/>
    <w:rsid w:val="00125108"/>
    <w:rsid w:val="00125415"/>
    <w:rsid w:val="00141973"/>
    <w:rsid w:val="001561F3"/>
    <w:rsid w:val="00163BF2"/>
    <w:rsid w:val="00165BA4"/>
    <w:rsid w:val="00167277"/>
    <w:rsid w:val="001814D9"/>
    <w:rsid w:val="00181D50"/>
    <w:rsid w:val="00182F1C"/>
    <w:rsid w:val="00192985"/>
    <w:rsid w:val="001A1371"/>
    <w:rsid w:val="001B247E"/>
    <w:rsid w:val="001C1B84"/>
    <w:rsid w:val="001C28DB"/>
    <w:rsid w:val="001C533C"/>
    <w:rsid w:val="001C74CF"/>
    <w:rsid w:val="001C7EB7"/>
    <w:rsid w:val="001E1CB2"/>
    <w:rsid w:val="001E27C9"/>
    <w:rsid w:val="001E2BCF"/>
    <w:rsid w:val="001E7446"/>
    <w:rsid w:val="001F1823"/>
    <w:rsid w:val="001F425B"/>
    <w:rsid w:val="00215C93"/>
    <w:rsid w:val="00225428"/>
    <w:rsid w:val="002275AC"/>
    <w:rsid w:val="002277A8"/>
    <w:rsid w:val="00227E84"/>
    <w:rsid w:val="00230193"/>
    <w:rsid w:val="0023341E"/>
    <w:rsid w:val="00234F1A"/>
    <w:rsid w:val="0024616C"/>
    <w:rsid w:val="00247A12"/>
    <w:rsid w:val="00250D68"/>
    <w:rsid w:val="00257A84"/>
    <w:rsid w:val="00272F60"/>
    <w:rsid w:val="002807B8"/>
    <w:rsid w:val="00287A2F"/>
    <w:rsid w:val="00287F62"/>
    <w:rsid w:val="00294B7F"/>
    <w:rsid w:val="002A6076"/>
    <w:rsid w:val="002B21AD"/>
    <w:rsid w:val="002B266C"/>
    <w:rsid w:val="002B4949"/>
    <w:rsid w:val="002B55CC"/>
    <w:rsid w:val="002B58E1"/>
    <w:rsid w:val="002B6D7B"/>
    <w:rsid w:val="002C1582"/>
    <w:rsid w:val="002C3DB5"/>
    <w:rsid w:val="002C3F67"/>
    <w:rsid w:val="002C5428"/>
    <w:rsid w:val="002C677A"/>
    <w:rsid w:val="002C6D50"/>
    <w:rsid w:val="002D4364"/>
    <w:rsid w:val="002D6876"/>
    <w:rsid w:val="002E1191"/>
    <w:rsid w:val="002E42F1"/>
    <w:rsid w:val="002F01BE"/>
    <w:rsid w:val="002F2334"/>
    <w:rsid w:val="002F2BEF"/>
    <w:rsid w:val="003112D4"/>
    <w:rsid w:val="003124EE"/>
    <w:rsid w:val="003158CA"/>
    <w:rsid w:val="00316C48"/>
    <w:rsid w:val="00322B8E"/>
    <w:rsid w:val="00323AA5"/>
    <w:rsid w:val="0032489E"/>
    <w:rsid w:val="0033156A"/>
    <w:rsid w:val="00332EFB"/>
    <w:rsid w:val="003423F0"/>
    <w:rsid w:val="0035479B"/>
    <w:rsid w:val="00366DED"/>
    <w:rsid w:val="00377D1E"/>
    <w:rsid w:val="00386A53"/>
    <w:rsid w:val="00390B93"/>
    <w:rsid w:val="00394A40"/>
    <w:rsid w:val="0039581B"/>
    <w:rsid w:val="00395906"/>
    <w:rsid w:val="003A3B15"/>
    <w:rsid w:val="003A5CD1"/>
    <w:rsid w:val="003B51B0"/>
    <w:rsid w:val="003C05A8"/>
    <w:rsid w:val="003C611C"/>
    <w:rsid w:val="003C68B8"/>
    <w:rsid w:val="003D5145"/>
    <w:rsid w:val="003D5E38"/>
    <w:rsid w:val="003E4996"/>
    <w:rsid w:val="003E7CC1"/>
    <w:rsid w:val="003F1163"/>
    <w:rsid w:val="003F4D89"/>
    <w:rsid w:val="004013D6"/>
    <w:rsid w:val="00404810"/>
    <w:rsid w:val="00420B96"/>
    <w:rsid w:val="00424DAB"/>
    <w:rsid w:val="004317C9"/>
    <w:rsid w:val="00443C9A"/>
    <w:rsid w:val="00446AA7"/>
    <w:rsid w:val="00446D2A"/>
    <w:rsid w:val="00461C71"/>
    <w:rsid w:val="004635FE"/>
    <w:rsid w:val="00466667"/>
    <w:rsid w:val="00470A72"/>
    <w:rsid w:val="00475C44"/>
    <w:rsid w:val="00476028"/>
    <w:rsid w:val="00480AD5"/>
    <w:rsid w:val="0048108F"/>
    <w:rsid w:val="00491995"/>
    <w:rsid w:val="00493B72"/>
    <w:rsid w:val="004A1AFF"/>
    <w:rsid w:val="004A2453"/>
    <w:rsid w:val="004A667A"/>
    <w:rsid w:val="004A6B74"/>
    <w:rsid w:val="004A781F"/>
    <w:rsid w:val="004B012F"/>
    <w:rsid w:val="004B17A8"/>
    <w:rsid w:val="004B5ED5"/>
    <w:rsid w:val="004C7C9D"/>
    <w:rsid w:val="004E35E7"/>
    <w:rsid w:val="00500CC6"/>
    <w:rsid w:val="00502313"/>
    <w:rsid w:val="005110F2"/>
    <w:rsid w:val="005136FE"/>
    <w:rsid w:val="00514F93"/>
    <w:rsid w:val="00523F27"/>
    <w:rsid w:val="005252AD"/>
    <w:rsid w:val="00525358"/>
    <w:rsid w:val="00535FC7"/>
    <w:rsid w:val="0054251E"/>
    <w:rsid w:val="00546999"/>
    <w:rsid w:val="00550198"/>
    <w:rsid w:val="00550972"/>
    <w:rsid w:val="00550A04"/>
    <w:rsid w:val="00553F57"/>
    <w:rsid w:val="0055744D"/>
    <w:rsid w:val="00562B92"/>
    <w:rsid w:val="00566B86"/>
    <w:rsid w:val="00570D2A"/>
    <w:rsid w:val="00574950"/>
    <w:rsid w:val="00594499"/>
    <w:rsid w:val="005A1791"/>
    <w:rsid w:val="005A50F8"/>
    <w:rsid w:val="005A53FE"/>
    <w:rsid w:val="005A5790"/>
    <w:rsid w:val="005A606C"/>
    <w:rsid w:val="005A72E6"/>
    <w:rsid w:val="005A7901"/>
    <w:rsid w:val="005C2C8D"/>
    <w:rsid w:val="005C5DB3"/>
    <w:rsid w:val="005D5033"/>
    <w:rsid w:val="005D57EE"/>
    <w:rsid w:val="005E4190"/>
    <w:rsid w:val="005F46EB"/>
    <w:rsid w:val="00604BB8"/>
    <w:rsid w:val="00607FA6"/>
    <w:rsid w:val="006125F8"/>
    <w:rsid w:val="006128D0"/>
    <w:rsid w:val="006160C2"/>
    <w:rsid w:val="00616F6B"/>
    <w:rsid w:val="00617802"/>
    <w:rsid w:val="006263AA"/>
    <w:rsid w:val="006265C7"/>
    <w:rsid w:val="00633D4F"/>
    <w:rsid w:val="00637FF0"/>
    <w:rsid w:val="00642A59"/>
    <w:rsid w:val="00644F5A"/>
    <w:rsid w:val="00664209"/>
    <w:rsid w:val="006760B4"/>
    <w:rsid w:val="00680E77"/>
    <w:rsid w:val="00682374"/>
    <w:rsid w:val="006908BA"/>
    <w:rsid w:val="0069308A"/>
    <w:rsid w:val="00695E66"/>
    <w:rsid w:val="006A1E4A"/>
    <w:rsid w:val="006A35AE"/>
    <w:rsid w:val="006A4F69"/>
    <w:rsid w:val="006B39DB"/>
    <w:rsid w:val="006D15B1"/>
    <w:rsid w:val="006D4847"/>
    <w:rsid w:val="006D6642"/>
    <w:rsid w:val="0070666C"/>
    <w:rsid w:val="00711DC2"/>
    <w:rsid w:val="007122A0"/>
    <w:rsid w:val="00715ECD"/>
    <w:rsid w:val="00724D48"/>
    <w:rsid w:val="00724E9E"/>
    <w:rsid w:val="007372C1"/>
    <w:rsid w:val="007418D6"/>
    <w:rsid w:val="00746DE4"/>
    <w:rsid w:val="007531A5"/>
    <w:rsid w:val="007533C9"/>
    <w:rsid w:val="0076687F"/>
    <w:rsid w:val="007757B5"/>
    <w:rsid w:val="00781601"/>
    <w:rsid w:val="00784C66"/>
    <w:rsid w:val="007A3968"/>
    <w:rsid w:val="007B236D"/>
    <w:rsid w:val="007B32F1"/>
    <w:rsid w:val="007B3CA0"/>
    <w:rsid w:val="007B6861"/>
    <w:rsid w:val="007B6EF5"/>
    <w:rsid w:val="007C283C"/>
    <w:rsid w:val="007D2EA8"/>
    <w:rsid w:val="007D47B5"/>
    <w:rsid w:val="007D4AC4"/>
    <w:rsid w:val="007F03A4"/>
    <w:rsid w:val="007F142C"/>
    <w:rsid w:val="007F6691"/>
    <w:rsid w:val="00801AC2"/>
    <w:rsid w:val="008059F8"/>
    <w:rsid w:val="008161DF"/>
    <w:rsid w:val="00821AF7"/>
    <w:rsid w:val="008223DD"/>
    <w:rsid w:val="00831314"/>
    <w:rsid w:val="008313FA"/>
    <w:rsid w:val="00834426"/>
    <w:rsid w:val="008428E1"/>
    <w:rsid w:val="00844BDA"/>
    <w:rsid w:val="00847E05"/>
    <w:rsid w:val="00851D63"/>
    <w:rsid w:val="00852783"/>
    <w:rsid w:val="00861F13"/>
    <w:rsid w:val="00875885"/>
    <w:rsid w:val="00877999"/>
    <w:rsid w:val="008826EE"/>
    <w:rsid w:val="0089119A"/>
    <w:rsid w:val="00891BE7"/>
    <w:rsid w:val="0089362A"/>
    <w:rsid w:val="00893835"/>
    <w:rsid w:val="00893FF4"/>
    <w:rsid w:val="008A2B90"/>
    <w:rsid w:val="008A2C6B"/>
    <w:rsid w:val="008A433F"/>
    <w:rsid w:val="008A65C1"/>
    <w:rsid w:val="008B3347"/>
    <w:rsid w:val="008B4742"/>
    <w:rsid w:val="008C09D8"/>
    <w:rsid w:val="008C30D2"/>
    <w:rsid w:val="008D0134"/>
    <w:rsid w:val="008E6DF5"/>
    <w:rsid w:val="008F66C4"/>
    <w:rsid w:val="0090277B"/>
    <w:rsid w:val="009041BB"/>
    <w:rsid w:val="00904A32"/>
    <w:rsid w:val="0090554C"/>
    <w:rsid w:val="0091667D"/>
    <w:rsid w:val="00916811"/>
    <w:rsid w:val="00917C5A"/>
    <w:rsid w:val="009223AB"/>
    <w:rsid w:val="0092652E"/>
    <w:rsid w:val="009341C4"/>
    <w:rsid w:val="00941A8E"/>
    <w:rsid w:val="00943150"/>
    <w:rsid w:val="00946711"/>
    <w:rsid w:val="00946B2C"/>
    <w:rsid w:val="009546BA"/>
    <w:rsid w:val="00966AA5"/>
    <w:rsid w:val="009671AA"/>
    <w:rsid w:val="009A065B"/>
    <w:rsid w:val="009A491F"/>
    <w:rsid w:val="009B22B7"/>
    <w:rsid w:val="009B3DFE"/>
    <w:rsid w:val="009C091C"/>
    <w:rsid w:val="009C13FB"/>
    <w:rsid w:val="009C466C"/>
    <w:rsid w:val="009C51E2"/>
    <w:rsid w:val="009D046E"/>
    <w:rsid w:val="009D3D60"/>
    <w:rsid w:val="009D6E01"/>
    <w:rsid w:val="009E2B7F"/>
    <w:rsid w:val="009F00D4"/>
    <w:rsid w:val="00A040D7"/>
    <w:rsid w:val="00A0531C"/>
    <w:rsid w:val="00A10690"/>
    <w:rsid w:val="00A21350"/>
    <w:rsid w:val="00A25697"/>
    <w:rsid w:val="00A31491"/>
    <w:rsid w:val="00A375AA"/>
    <w:rsid w:val="00A401B9"/>
    <w:rsid w:val="00A42E53"/>
    <w:rsid w:val="00A43818"/>
    <w:rsid w:val="00A475E7"/>
    <w:rsid w:val="00A5308B"/>
    <w:rsid w:val="00A56B5A"/>
    <w:rsid w:val="00A64B39"/>
    <w:rsid w:val="00A651F6"/>
    <w:rsid w:val="00A65917"/>
    <w:rsid w:val="00A75AC9"/>
    <w:rsid w:val="00A83C87"/>
    <w:rsid w:val="00A87E99"/>
    <w:rsid w:val="00A9020E"/>
    <w:rsid w:val="00A90D78"/>
    <w:rsid w:val="00AA0C00"/>
    <w:rsid w:val="00AA35D6"/>
    <w:rsid w:val="00AA3923"/>
    <w:rsid w:val="00AB1F26"/>
    <w:rsid w:val="00AB34FB"/>
    <w:rsid w:val="00AB3DA7"/>
    <w:rsid w:val="00AB5B09"/>
    <w:rsid w:val="00AB5DDB"/>
    <w:rsid w:val="00AB7982"/>
    <w:rsid w:val="00AC3CE1"/>
    <w:rsid w:val="00AE1A99"/>
    <w:rsid w:val="00AF32E8"/>
    <w:rsid w:val="00AF37D2"/>
    <w:rsid w:val="00AF671B"/>
    <w:rsid w:val="00B02E8D"/>
    <w:rsid w:val="00B07A5F"/>
    <w:rsid w:val="00B14374"/>
    <w:rsid w:val="00B22C35"/>
    <w:rsid w:val="00B27025"/>
    <w:rsid w:val="00B40984"/>
    <w:rsid w:val="00B41E31"/>
    <w:rsid w:val="00B436B3"/>
    <w:rsid w:val="00B43993"/>
    <w:rsid w:val="00B45208"/>
    <w:rsid w:val="00B54938"/>
    <w:rsid w:val="00B5703E"/>
    <w:rsid w:val="00B626DA"/>
    <w:rsid w:val="00B62BF2"/>
    <w:rsid w:val="00B75967"/>
    <w:rsid w:val="00B77EED"/>
    <w:rsid w:val="00B815D3"/>
    <w:rsid w:val="00B87F38"/>
    <w:rsid w:val="00B91808"/>
    <w:rsid w:val="00BB2C70"/>
    <w:rsid w:val="00BD1540"/>
    <w:rsid w:val="00BD2E8B"/>
    <w:rsid w:val="00BE5CF1"/>
    <w:rsid w:val="00BE6057"/>
    <w:rsid w:val="00BF441E"/>
    <w:rsid w:val="00BF68CF"/>
    <w:rsid w:val="00C04711"/>
    <w:rsid w:val="00C166E5"/>
    <w:rsid w:val="00C20E48"/>
    <w:rsid w:val="00C30833"/>
    <w:rsid w:val="00C32471"/>
    <w:rsid w:val="00C371AD"/>
    <w:rsid w:val="00C37BA8"/>
    <w:rsid w:val="00C53A53"/>
    <w:rsid w:val="00C60253"/>
    <w:rsid w:val="00C605D4"/>
    <w:rsid w:val="00C64672"/>
    <w:rsid w:val="00C71A42"/>
    <w:rsid w:val="00C71E80"/>
    <w:rsid w:val="00C735AF"/>
    <w:rsid w:val="00C742AB"/>
    <w:rsid w:val="00C76533"/>
    <w:rsid w:val="00C80363"/>
    <w:rsid w:val="00C93291"/>
    <w:rsid w:val="00CA4DB3"/>
    <w:rsid w:val="00CA7A3A"/>
    <w:rsid w:val="00CB1EEE"/>
    <w:rsid w:val="00CB3574"/>
    <w:rsid w:val="00CB73F1"/>
    <w:rsid w:val="00CC0FB6"/>
    <w:rsid w:val="00CD26BF"/>
    <w:rsid w:val="00CD3679"/>
    <w:rsid w:val="00CE7172"/>
    <w:rsid w:val="00CE79D2"/>
    <w:rsid w:val="00CF54DD"/>
    <w:rsid w:val="00CF699D"/>
    <w:rsid w:val="00D00E0A"/>
    <w:rsid w:val="00D136A7"/>
    <w:rsid w:val="00D175E6"/>
    <w:rsid w:val="00D235E3"/>
    <w:rsid w:val="00D24896"/>
    <w:rsid w:val="00D2792E"/>
    <w:rsid w:val="00D31E29"/>
    <w:rsid w:val="00D469D9"/>
    <w:rsid w:val="00D516D7"/>
    <w:rsid w:val="00D57245"/>
    <w:rsid w:val="00D5767E"/>
    <w:rsid w:val="00D60647"/>
    <w:rsid w:val="00D60C9C"/>
    <w:rsid w:val="00D61E72"/>
    <w:rsid w:val="00D66B52"/>
    <w:rsid w:val="00D744E5"/>
    <w:rsid w:val="00D75946"/>
    <w:rsid w:val="00D8337E"/>
    <w:rsid w:val="00D872D2"/>
    <w:rsid w:val="00D87B1A"/>
    <w:rsid w:val="00D93105"/>
    <w:rsid w:val="00DB088F"/>
    <w:rsid w:val="00DB3B09"/>
    <w:rsid w:val="00DB4C66"/>
    <w:rsid w:val="00DB4D4C"/>
    <w:rsid w:val="00DB64E3"/>
    <w:rsid w:val="00DB7CD3"/>
    <w:rsid w:val="00DC7A42"/>
    <w:rsid w:val="00DC7DF3"/>
    <w:rsid w:val="00DD36B3"/>
    <w:rsid w:val="00DE295C"/>
    <w:rsid w:val="00DF1F1F"/>
    <w:rsid w:val="00DF2DA6"/>
    <w:rsid w:val="00E03648"/>
    <w:rsid w:val="00E07E13"/>
    <w:rsid w:val="00E1219D"/>
    <w:rsid w:val="00E17547"/>
    <w:rsid w:val="00E21D70"/>
    <w:rsid w:val="00E248D7"/>
    <w:rsid w:val="00E24EC7"/>
    <w:rsid w:val="00E324EA"/>
    <w:rsid w:val="00E331CE"/>
    <w:rsid w:val="00E35F1C"/>
    <w:rsid w:val="00E42E6D"/>
    <w:rsid w:val="00E4329A"/>
    <w:rsid w:val="00E512D5"/>
    <w:rsid w:val="00E52B86"/>
    <w:rsid w:val="00E57D62"/>
    <w:rsid w:val="00E8249F"/>
    <w:rsid w:val="00E866DB"/>
    <w:rsid w:val="00E93D81"/>
    <w:rsid w:val="00E94769"/>
    <w:rsid w:val="00E96C2A"/>
    <w:rsid w:val="00EA4B64"/>
    <w:rsid w:val="00EB0C3D"/>
    <w:rsid w:val="00EB2D6C"/>
    <w:rsid w:val="00EB2FA1"/>
    <w:rsid w:val="00EB35B2"/>
    <w:rsid w:val="00EB657C"/>
    <w:rsid w:val="00ED4ED2"/>
    <w:rsid w:val="00ED730C"/>
    <w:rsid w:val="00EE527D"/>
    <w:rsid w:val="00EE63ED"/>
    <w:rsid w:val="00EF09AD"/>
    <w:rsid w:val="00EF0E95"/>
    <w:rsid w:val="00EF1414"/>
    <w:rsid w:val="00EF28A9"/>
    <w:rsid w:val="00EF3192"/>
    <w:rsid w:val="00EF7072"/>
    <w:rsid w:val="00F16898"/>
    <w:rsid w:val="00F2485D"/>
    <w:rsid w:val="00F3136F"/>
    <w:rsid w:val="00F45221"/>
    <w:rsid w:val="00F476E2"/>
    <w:rsid w:val="00F502F0"/>
    <w:rsid w:val="00F53719"/>
    <w:rsid w:val="00F56D59"/>
    <w:rsid w:val="00F56F62"/>
    <w:rsid w:val="00F61439"/>
    <w:rsid w:val="00F640AB"/>
    <w:rsid w:val="00F648A4"/>
    <w:rsid w:val="00F757E4"/>
    <w:rsid w:val="00F80576"/>
    <w:rsid w:val="00F842F7"/>
    <w:rsid w:val="00F92CB8"/>
    <w:rsid w:val="00F92FE6"/>
    <w:rsid w:val="00FA59CD"/>
    <w:rsid w:val="00FA7D19"/>
    <w:rsid w:val="00FB0C09"/>
    <w:rsid w:val="00FB0EB3"/>
    <w:rsid w:val="00FB6E03"/>
    <w:rsid w:val="00FD1407"/>
    <w:rsid w:val="00FD1E01"/>
    <w:rsid w:val="00FE1080"/>
    <w:rsid w:val="00FE6A76"/>
    <w:rsid w:val="00FE7C9B"/>
    <w:rsid w:val="00FF1722"/>
    <w:rsid w:val="00FF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8D8AD"/>
  <w15:chartTrackingRefBased/>
  <w15:docId w15:val="{76AE9599-2C87-4165-B083-760944CF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C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C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22C91"/>
    <w:rPr>
      <w:sz w:val="18"/>
      <w:szCs w:val="18"/>
    </w:rPr>
  </w:style>
  <w:style w:type="paragraph" w:styleId="a5">
    <w:name w:val="footer"/>
    <w:basedOn w:val="a"/>
    <w:link w:val="a6"/>
    <w:uiPriority w:val="99"/>
    <w:unhideWhenUsed/>
    <w:rsid w:val="00122C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22C91"/>
    <w:rPr>
      <w:sz w:val="18"/>
      <w:szCs w:val="18"/>
    </w:rPr>
  </w:style>
  <w:style w:type="paragraph" w:styleId="a7">
    <w:name w:val="List Paragraph"/>
    <w:basedOn w:val="a"/>
    <w:uiPriority w:val="34"/>
    <w:qFormat/>
    <w:rsid w:val="007F6691"/>
    <w:pPr>
      <w:ind w:firstLineChars="200" w:firstLine="420"/>
    </w:pPr>
  </w:style>
  <w:style w:type="paragraph" w:styleId="a8">
    <w:name w:val="Date"/>
    <w:basedOn w:val="a"/>
    <w:next w:val="a"/>
    <w:link w:val="a9"/>
    <w:uiPriority w:val="99"/>
    <w:semiHidden/>
    <w:unhideWhenUsed/>
    <w:rsid w:val="00637FF0"/>
    <w:pPr>
      <w:ind w:leftChars="2500" w:left="100"/>
    </w:pPr>
  </w:style>
  <w:style w:type="character" w:customStyle="1" w:styleId="a9">
    <w:name w:val="日期 字符"/>
    <w:basedOn w:val="a0"/>
    <w:link w:val="a8"/>
    <w:uiPriority w:val="99"/>
    <w:semiHidden/>
    <w:rsid w:val="00637FF0"/>
    <w:rPr>
      <w:rFonts w:ascii="Calibri" w:eastAsia="宋体" w:hAnsi="Calibri" w:cs="Times New Roman"/>
    </w:rPr>
  </w:style>
  <w:style w:type="paragraph" w:styleId="aa">
    <w:name w:val="Normal (Web)"/>
    <w:basedOn w:val="a"/>
    <w:uiPriority w:val="99"/>
    <w:semiHidden/>
    <w:unhideWhenUsed/>
    <w:rsid w:val="008A2B90"/>
    <w:rPr>
      <w:rFonts w:ascii="Times New Roman" w:hAnsi="Times New Roman"/>
      <w:sz w:val="24"/>
      <w:szCs w:val="24"/>
    </w:rPr>
  </w:style>
  <w:style w:type="character" w:styleId="ab">
    <w:name w:val="page number"/>
    <w:basedOn w:val="a0"/>
    <w:qFormat/>
    <w:rsid w:val="008A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9F90-08AD-4D91-8B10-CFFA9467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4165</Words>
  <Characters>23741</Characters>
  <Application>Microsoft Office Word</Application>
  <DocSecurity>0</DocSecurity>
  <Lines>197</Lines>
  <Paragraphs>55</Paragraphs>
  <ScaleCrop>false</ScaleCrop>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cedric</dc:creator>
  <cp:keywords/>
  <dc:description/>
  <cp:lastModifiedBy>wang cedric</cp:lastModifiedBy>
  <cp:revision>2</cp:revision>
  <dcterms:created xsi:type="dcterms:W3CDTF">2022-03-24T03:48:00Z</dcterms:created>
  <dcterms:modified xsi:type="dcterms:W3CDTF">2022-03-24T03:48:00Z</dcterms:modified>
</cp:coreProperties>
</file>