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auto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color w:val="auto"/>
          <w:sz w:val="30"/>
        </w:rPr>
        <w:t>（二十一）食品</w:t>
      </w: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color w:val="auto"/>
          <w:sz w:val="30"/>
        </w:rPr>
        <w:t>药品监管领域基层政务公开标准目录</w:t>
      </w:r>
    </w:p>
    <w:tbl>
      <w:tblPr>
        <w:tblStyle w:val="5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ascii="宋体" w:hAnsi="宋体"/>
                <w:color w:val="auto"/>
                <w:sz w:val="15"/>
                <w:szCs w:val="15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药品零售许可服务指南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 xml:space="preserve">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■两微一端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■社区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企事业单位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《政府信息公开条例》、《关于全面推进政务公开工作的意见》《市场监督管理投诉举报处理暂行办法》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区市场监管局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pPr>
        <w:jc w:val="left"/>
        <w:rPr>
          <w:rFonts w:ascii="Times New Roman" w:hAnsi="Times New Roman" w:eastAsia="方正小标宋_GBK"/>
          <w:color w:val="auto"/>
          <w:sz w:val="28"/>
          <w:szCs w:val="28"/>
        </w:rPr>
      </w:pPr>
    </w:p>
    <w:p>
      <w:pPr>
        <w:rPr>
          <w:color w:val="auto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jI3YmYwZGYxZTljODFlZWNjMjljZGQxM2Y2YmQ5NzcifQ=="/>
  </w:docVars>
  <w:rsids>
    <w:rsidRoot w:val="001E5AAF"/>
    <w:rsid w:val="000A2EE5"/>
    <w:rsid w:val="001E5AAF"/>
    <w:rsid w:val="002923F4"/>
    <w:rsid w:val="00323B43"/>
    <w:rsid w:val="0037521A"/>
    <w:rsid w:val="003D37D8"/>
    <w:rsid w:val="00423EF9"/>
    <w:rsid w:val="004358AB"/>
    <w:rsid w:val="00456FA5"/>
    <w:rsid w:val="0052100C"/>
    <w:rsid w:val="006F41EC"/>
    <w:rsid w:val="008B7726"/>
    <w:rsid w:val="00B8508F"/>
    <w:rsid w:val="00C91EF6"/>
    <w:rsid w:val="00C97870"/>
    <w:rsid w:val="00D670E6"/>
    <w:rsid w:val="00DD66E3"/>
    <w:rsid w:val="00E523E3"/>
    <w:rsid w:val="00FC0C04"/>
    <w:rsid w:val="00FD5D6E"/>
    <w:rsid w:val="7376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rFonts w:ascii="Tahoma" w:hAnsi="Tahoma" w:eastAsia="微软雅黑"/>
      <w:kern w:val="0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 w:eastAsia="微软雅黑"/>
      <w:kern w:val="0"/>
      <w:sz w:val="18"/>
      <w:szCs w:val="18"/>
    </w:rPr>
  </w:style>
  <w:style w:type="character" w:customStyle="1" w:styleId="7">
    <w:name w:val="页眉 Char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0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2539</Words>
  <Characters>2564</Characters>
  <Lines>21</Lines>
  <Paragraphs>5</Paragraphs>
  <TotalTime>1</TotalTime>
  <ScaleCrop>false</ScaleCrop>
  <LinksUpToDate>false</LinksUpToDate>
  <CharactersWithSpaces>2680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2020-11-23T04:06:00Z</dcterms:created>
  <dc:creator>Administrator</dc:creator>
  <cp:lastModifiedBy>soliel</cp:lastModifiedBy>
  <dcterms:modified xsi:type="dcterms:W3CDTF">2023-03-16T03:12:58Z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8238A4E646DE4850A8380A3E22FCDACB</vt:lpwstr>
  </property>
</Properties>
</file>