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8F563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（四）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 w14:paraId="6B53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34C1C04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3058C9F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F6CBFEF">
            <w:pPr>
              <w:widowControl/>
              <w:spacing w:line="240" w:lineRule="atLeas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3112EE7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CEBB6A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E6E97F4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964301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6A8C8887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CD924E5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B24DD0A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 w14:paraId="607D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 w14:paraId="4F91029F"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926405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221DDE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 w14:paraId="473259C6">
            <w:pPr>
              <w:widowControl/>
              <w:spacing w:line="240" w:lineRule="atLeas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 w14:paraId="44CBCE8A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7C22DE1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706B164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BC17F75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D42798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0DB39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0C8BF2E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FD921E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17EFAF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E4676D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 w14:paraId="2109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21D82B51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AEC77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F1F21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 w14:paraId="66CE43E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15935AF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45D9742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B46559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10D2A9B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 w14:paraId="4E66DA9B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4F58D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FDB57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CD925C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C0C92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AEE51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0D17E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4F44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62DB4B98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7CCBE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9C662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 w14:paraId="7874B23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490EFF6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《户口登记条例》、《收养法》、《中国公民收养子女登记办法》、《国籍法》、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68E00ED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1E5207FF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4D8C558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</w:t>
            </w:r>
          </w:p>
          <w:p w14:paraId="3DDA6DC1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32640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BC94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56E9B3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B9001C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91F5B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236E6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12CE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354C3361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BA2705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F36C9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 w14:paraId="42F9041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31662E9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58F5FC3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06E01B19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0DB5748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 w14:paraId="7FABF67A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AC44B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7618F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04DC1D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BCF68B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5A4FB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206FD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1C72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4F9738C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F855CD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A5822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 w14:paraId="05F870D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44FE2F7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《户口登记条例》、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5140009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518C115F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23A45748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 w14:paraId="0D83722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FB782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FF543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8779A6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5B122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5D86A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E0D60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0D8E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21E68F8A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D6EE6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57472F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 w14:paraId="1E45311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7777F9D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 w14:paraId="105316E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9014E4E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558E72AF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5267F93A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DB4CF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EF511E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0493CB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4E3EC4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59971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D307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1721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 w14:paraId="27ABD10E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9EC0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424AA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 w14:paraId="3CCC24C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1AFD021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63D36EE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6BB283E4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5CCBFD9A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7272B7AF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95DE2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93A8E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2BD83F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F2E4F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9DA93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1BBB5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0378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78F21CAA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661A5B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B8301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 w14:paraId="461DF72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1084E1C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《公安部关于公民手术变性后变更户口登记性别项目有关问题的批复》、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764C20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63749C9B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357162D8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0E724720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56BBD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2CF6D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4317F2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A88FFE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14004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7F84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69B8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47D14A13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6EE523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FE5BA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 w14:paraId="67B7E43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7170151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《中国公民民族成份登记管理办法》、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15F4FFC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2E13C20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24A8015A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4F8ACBA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BCC36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5799D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A350AF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91B51B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23A34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1AAD4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4863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65BD9315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0DF002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185FB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 w14:paraId="3377532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7D0CBCA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18A8D82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00B22C51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5F1351E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44C9E245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D006C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4631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4CA15C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614E0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33898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6584C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51F5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6478D5F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EEFDAC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D06C6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 w14:paraId="72E5C07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2D7BB31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370E888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2636F3F7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4D2DE8CF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7D55D817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428E1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3C684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47243F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69A629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B5A7C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D9284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712C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77CF54AD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82A0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EE7E0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 w14:paraId="4D76107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0936B4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4F26A1A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0271BBFE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082FE3C1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25BEACC7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216B4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36E77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153B22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E58F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A31C1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42FE2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408A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4083C1A4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EDBB3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948F4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 w14:paraId="15C1DB9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5431CE0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58BC0E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E9BE024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35520B4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0C585667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F3300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D4668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371468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1B0806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62828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C5936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2EA4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ED1603C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0B56F2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A5EE4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 w14:paraId="5BC9DA6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7F82090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72BA1A9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472F1BFB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333B2965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18069DB1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27F48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B6376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B8352A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246A4F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97478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05C88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029D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41282FFE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955331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E23EE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 w14:paraId="74E5829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130894B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4CA35A6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535171D1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5F4A791A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0AF8F9F2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1FD3C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F633C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7E49E7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718DD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A03FE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466E9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3827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A78E626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D999F5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C0013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 w14:paraId="07DFDDD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7D01E2C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《居民身份证法》、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5902B20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466FD7AA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36D65424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7C182DC3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BD684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38B7A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C39EDA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A95259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E79FF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7283B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2803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39CB36E6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0E028C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7C905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 w14:paraId="72B10A2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BA0B22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《居民身份证法》、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3F727E2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407F9C48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65A6D78A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4201819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D87DA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CED33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C98496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C8990B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078CB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2DC1D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1E22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7BBCE58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BDE519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F7741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 w14:paraId="6513B34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699D3C3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《临时居民身份证管理办法》、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044F9F4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3D222693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08D60461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0935F0A3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D6255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D74F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B2C66F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5FF524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11455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230DC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06BB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4A13E806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A279D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42ABB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 w14:paraId="5635D05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6D4FEBF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《居民身份证法》、《公安部关于印发&lt;关于建立居民身份证异地受理挂失申报和丢失招领制度的意见&gt;的通知》、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0774574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5FD3CEAC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公安南开分局</w:t>
            </w:r>
          </w:p>
        </w:tc>
        <w:tc>
          <w:tcPr>
            <w:tcW w:w="1800" w:type="dxa"/>
            <w:vAlign w:val="center"/>
          </w:tcPr>
          <w:p w14:paraId="1BC948EA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4DBCEEA4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E5B02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D953A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ADD3BC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D361E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1BDA7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77502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</w:tbl>
    <w:p w14:paraId="1F2F4DC4"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 w14:paraId="7725CFA3"/>
    <w:sectPr>
      <w:pgSz w:w="16838" w:h="11906" w:orient="landscape"/>
      <w:pgMar w:top="1440" w:right="1797" w:bottom="1440" w:left="179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353E36"/>
    <w:rsid w:val="000A2EE5"/>
    <w:rsid w:val="000C743A"/>
    <w:rsid w:val="001945E6"/>
    <w:rsid w:val="00323B43"/>
    <w:rsid w:val="00353E36"/>
    <w:rsid w:val="003D37D8"/>
    <w:rsid w:val="004358AB"/>
    <w:rsid w:val="00456FA5"/>
    <w:rsid w:val="004B78B9"/>
    <w:rsid w:val="006A15DB"/>
    <w:rsid w:val="0072175E"/>
    <w:rsid w:val="008B7726"/>
    <w:rsid w:val="00E81858"/>
    <w:rsid w:val="00EC2298"/>
    <w:rsid w:val="23855B8C"/>
    <w:rsid w:val="48E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2107</Words>
  <Characters>2134</Characters>
  <Lines>18</Lines>
  <Paragraphs>5</Paragraphs>
  <TotalTime>0</TotalTime>
  <ScaleCrop>false</ScaleCrop>
  <LinksUpToDate>false</LinksUpToDate>
  <CharactersWithSpaces>2309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2020-11-23T03:16:00Z</dcterms:created>
  <dc:creator>Administrator</dc:creator>
  <cp:lastModifiedBy>Donna</cp:lastModifiedBy>
  <dcterms:modified xsi:type="dcterms:W3CDTF">2025-03-11T03:13:38Z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D18743C9A19B46B9AA8C1B5769860B59</vt:lpwstr>
  </property>
  <property fmtid="{D5CDD505-2E9C-101B-9397-08002B2CF9AE}" pid="4" name="KSOTemplateDocerSaveRecord">
    <vt:lpwstr>eyJoZGlkIjoiMjI3YmYwZGYxZTljODFlZWNjMjljZGQxM2Y2YmQ5NzciLCJ1c2VySWQiOiIyNjE3MDE0MjMifQ==</vt:lpwstr>
  </property>
</Properties>
</file>