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000"/>
      </w:tblPr>
      <w:tblGrid>
        <w:gridCol w:w="579"/>
        <w:gridCol w:w="1523"/>
        <w:gridCol w:w="1038"/>
        <w:gridCol w:w="6384"/>
        <w:gridCol w:w="1158"/>
      </w:tblGrid>
      <w:tr w:rsidR="00A47B86" w:rsidRPr="005D69B3" w:rsidTr="00682DA4">
        <w:trPr>
          <w:trHeight w:val="98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7B86" w:rsidRPr="005D69B3" w:rsidRDefault="00A47B86" w:rsidP="003457D3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A47B86" w:rsidRPr="00EE18BD" w:rsidTr="00682DA4">
        <w:trPr>
          <w:trHeight w:val="61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7B86" w:rsidRPr="00564A3C" w:rsidRDefault="00A47B86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28"/>
                <w:szCs w:val="28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950ACD" w:rsidRPr="00564A3C">
              <w:rPr>
                <w:rFonts w:ascii="黑体" w:eastAsia="黑体" w:hAnsi="宋体" w:cs="宋体" w:hint="eastAsia"/>
                <w:kern w:val="0"/>
                <w:sz w:val="28"/>
                <w:szCs w:val="28"/>
                <w:u w:val="single"/>
              </w:rPr>
              <w:t>社会事务服务中心</w:t>
            </w:r>
            <w:r w:rsidRPr="00564A3C">
              <w:rPr>
                <w:rFonts w:ascii="黑体" w:eastAsia="黑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564A3C">
              <w:rPr>
                <w:rFonts w:ascii="黑体" w:eastAsia="黑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A47B86" w:rsidRPr="00564A3C" w:rsidTr="00682DA4">
        <w:trPr>
          <w:trHeight w:val="46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7B86" w:rsidRPr="00564A3C" w:rsidRDefault="00A47B86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7B86" w:rsidRPr="00564A3C" w:rsidRDefault="00A47B86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主要</w:t>
            </w:r>
          </w:p>
          <w:p w:rsidR="00A47B86" w:rsidRPr="00564A3C" w:rsidRDefault="00A47B86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</w:t>
            </w:r>
          </w:p>
        </w:tc>
        <w:tc>
          <w:tcPr>
            <w:tcW w:w="4016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B86" w:rsidRPr="00564A3C" w:rsidRDefault="00A47B86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职责事项</w:t>
            </w:r>
          </w:p>
        </w:tc>
      </w:tr>
      <w:tr w:rsidR="00A47B86" w:rsidRPr="00564A3C" w:rsidTr="00682DA4">
        <w:trPr>
          <w:trHeight w:val="795"/>
        </w:trPr>
        <w:tc>
          <w:tcPr>
            <w:tcW w:w="271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B86" w:rsidRPr="00564A3C" w:rsidRDefault="00A47B86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7B86" w:rsidRPr="00564A3C" w:rsidRDefault="00A47B86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7B86" w:rsidRPr="00564A3C" w:rsidRDefault="00A47B86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47B86" w:rsidRPr="00564A3C" w:rsidRDefault="00A47B86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7B86" w:rsidRPr="00564A3C" w:rsidRDefault="00A47B86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564A3C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页码</w:t>
            </w:r>
          </w:p>
        </w:tc>
        <w:bookmarkStart w:id="0" w:name="_GoBack"/>
        <w:bookmarkEnd w:id="0"/>
      </w:tr>
      <w:tr w:rsidR="003B6805" w:rsidRPr="00EC2D60" w:rsidTr="00682DA4">
        <w:trPr>
          <w:trHeight w:val="690"/>
        </w:trPr>
        <w:tc>
          <w:tcPr>
            <w:tcW w:w="271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社会保障　</w:t>
            </w:r>
          </w:p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1.1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880503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优抚对象享受定期定量补助的审核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3E1E03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1.2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116829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优抚对象享受定期抚恤金的审核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3E1E03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2-3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1.3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116829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优抚对象暖气费补贴，减免采暖费有关手续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3E1E03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1.4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民政代管人员待遇发放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552794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5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1.5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无丧葬补助居民丧葬补贴申领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552794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6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1.6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副食品补贴发放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552794" w:rsidP="00552794">
            <w:pPr>
              <w:widowControl/>
              <w:ind w:firstLineChars="100" w:firstLine="320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7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1.7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残疾人机动轮骑车燃油补助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552794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8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1.8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残疾学生及残疾人家庭子女助学补助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552794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9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1.9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B56CA7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困难重度残疾人托养和护理服务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2D7EFC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10-11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950ACD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1．10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564A3C">
            <w:pPr>
              <w:ind w:firstLineChars="150" w:firstLine="480"/>
              <w:rPr>
                <w:rFonts w:ascii="黑体" w:eastAsia="黑体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残疾人城乡居民养老保险缴费补助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A52A64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12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950ACD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.11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困难精神残疾人免费服药及住院补贴救助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2D7EFC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950ACD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1.12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残疾人证申请、发放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E93178" w:rsidP="00A52A64">
            <w:pPr>
              <w:widowControl/>
              <w:ind w:firstLineChars="100" w:firstLine="320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-1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5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950ACD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1.13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天津市假肢、矫形器装配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E93178" w:rsidP="00A52A64">
            <w:pPr>
              <w:widowControl/>
              <w:ind w:firstLineChars="100" w:firstLine="320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6</w:t>
            </w:r>
          </w:p>
        </w:tc>
      </w:tr>
      <w:tr w:rsidR="003B6805" w:rsidRPr="00EC2D60" w:rsidTr="00682DA4">
        <w:trPr>
          <w:trHeight w:val="690"/>
        </w:trPr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B56CA7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950ACD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3B6805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.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3B6805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</w:p>
        </w:tc>
        <w:tc>
          <w:tcPr>
            <w:tcW w:w="298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B56CA7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残疾人辅助器具发放</w:t>
            </w:r>
          </w:p>
        </w:tc>
        <w:tc>
          <w:tcPr>
            <w:tcW w:w="5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E93178" w:rsidP="00A52A64">
            <w:pPr>
              <w:widowControl/>
              <w:ind w:firstLineChars="100" w:firstLine="320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7</w:t>
            </w:r>
          </w:p>
        </w:tc>
      </w:tr>
    </w:tbl>
    <w:p w:rsidR="00217A07" w:rsidRPr="00EC2D60" w:rsidRDefault="00217A07">
      <w:pPr>
        <w:rPr>
          <w:rFonts w:ascii="黑体" w:eastAsia="黑体"/>
          <w:sz w:val="32"/>
          <w:szCs w:val="32"/>
        </w:rPr>
      </w:pPr>
    </w:p>
    <w:p w:rsidR="00564A3C" w:rsidRPr="00EC2D60" w:rsidRDefault="00564A3C">
      <w:pPr>
        <w:rPr>
          <w:rFonts w:ascii="黑体" w:eastAsia="黑体"/>
          <w:sz w:val="32"/>
          <w:szCs w:val="32"/>
        </w:rPr>
      </w:pPr>
    </w:p>
    <w:tbl>
      <w:tblPr>
        <w:tblW w:w="5000" w:type="pct"/>
        <w:tblLook w:val="0000"/>
      </w:tblPr>
      <w:tblGrid>
        <w:gridCol w:w="572"/>
        <w:gridCol w:w="1528"/>
        <w:gridCol w:w="1011"/>
        <w:gridCol w:w="6287"/>
        <w:gridCol w:w="1284"/>
      </w:tblGrid>
      <w:tr w:rsidR="003B6805" w:rsidRPr="00EC2D60" w:rsidTr="007A0992">
        <w:trPr>
          <w:trHeight w:val="98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EC2D60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职责目录</w:t>
            </w:r>
          </w:p>
        </w:tc>
      </w:tr>
      <w:tr w:rsidR="003B6805" w:rsidRPr="00EC2D60" w:rsidTr="007A0992">
        <w:trPr>
          <w:trHeight w:val="61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  <w:u w:val="single"/>
              </w:rPr>
              <w:t>（</w:t>
            </w:r>
            <w:r w:rsidR="0007755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  <w:u w:val="single"/>
              </w:rPr>
              <w:t>社会事务服务中心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  <w:u w:val="single"/>
              </w:rPr>
              <w:t>）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3B6805" w:rsidRPr="00EC2D60" w:rsidTr="007A0992">
        <w:trPr>
          <w:trHeight w:val="465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主要</w:t>
            </w:r>
          </w:p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</w:t>
            </w:r>
          </w:p>
        </w:tc>
        <w:tc>
          <w:tcPr>
            <w:tcW w:w="4017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职责事项</w:t>
            </w:r>
          </w:p>
        </w:tc>
      </w:tr>
      <w:tr w:rsidR="003B6805" w:rsidRPr="00EC2D60" w:rsidTr="007A0992">
        <w:trPr>
          <w:trHeight w:val="795"/>
        </w:trPr>
        <w:tc>
          <w:tcPr>
            <w:tcW w:w="268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页码</w:t>
            </w:r>
          </w:p>
        </w:tc>
      </w:tr>
      <w:tr w:rsidR="003B6805" w:rsidRPr="00EC2D60" w:rsidTr="007A0992">
        <w:trPr>
          <w:trHeight w:val="690"/>
        </w:trPr>
        <w:tc>
          <w:tcPr>
            <w:tcW w:w="268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社会保障　</w:t>
            </w:r>
          </w:p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1.1</w:t>
            </w:r>
            <w:r w:rsidR="0007755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5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购置残疾人专用代步车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E93178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8</w:t>
            </w:r>
          </w:p>
        </w:tc>
      </w:tr>
      <w:tr w:rsidR="003B6805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</w:t>
            </w:r>
            <w:r w:rsidR="0007755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16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残疾人免费乘车卡发放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F6276E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9</w:t>
            </w:r>
          </w:p>
        </w:tc>
      </w:tr>
      <w:tr w:rsidR="003B6805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</w:t>
            </w:r>
            <w:r w:rsidR="0007755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17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077550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残疾人采暖补贴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20</w:t>
            </w:r>
          </w:p>
        </w:tc>
      </w:tr>
      <w:tr w:rsidR="003B6805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</w:t>
            </w:r>
            <w:r w:rsidR="0007755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18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F6276E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视力、听力、言语残疾人通讯信息消费补贴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F6276E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-2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</w:p>
        </w:tc>
      </w:tr>
      <w:tr w:rsidR="003B6805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</w:t>
            </w:r>
            <w:r w:rsidR="0007755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19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E57453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公共租赁房申请人收入审核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E57453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</w:p>
        </w:tc>
      </w:tr>
      <w:tr w:rsidR="003B6805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</w:t>
            </w:r>
            <w:r w:rsidR="0007755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20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E57453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限价商品房申请人收入审核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E57453" w:rsidP="00A52A64">
            <w:pPr>
              <w:widowControl/>
              <w:ind w:firstLineChars="100" w:firstLine="320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</w:p>
        </w:tc>
      </w:tr>
      <w:tr w:rsidR="003B6805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</w:t>
            </w:r>
            <w:r w:rsidR="0007755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21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E57453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经济租赁房租房补贴申请受理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E57453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5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-2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6</w:t>
            </w:r>
          </w:p>
        </w:tc>
      </w:tr>
      <w:tr w:rsidR="003B6805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B6805" w:rsidRPr="00EC2D60" w:rsidRDefault="003B6805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3B6805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</w:t>
            </w:r>
            <w:r w:rsidR="0007755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22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B6805" w:rsidRPr="00EC2D60" w:rsidRDefault="00E57453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廉租住房租房补贴申请受理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805" w:rsidRPr="00EC2D60" w:rsidRDefault="00E57453" w:rsidP="00A52A64">
            <w:pPr>
              <w:widowControl/>
              <w:ind w:firstLineChars="100" w:firstLine="320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7</w:t>
            </w:r>
          </w:p>
        </w:tc>
      </w:tr>
      <w:tr w:rsidR="004003D8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4003D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4003D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4003D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1.23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E57453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廉租住房实物配租补贴申请受理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D8" w:rsidRPr="00EC2D60" w:rsidRDefault="00E57453" w:rsidP="00A52A64">
            <w:pPr>
              <w:widowControl/>
              <w:ind w:firstLineChars="100" w:firstLine="320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8</w:t>
            </w:r>
          </w:p>
        </w:tc>
      </w:tr>
      <w:tr w:rsidR="004003D8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003D8" w:rsidRPr="00EC2D60" w:rsidRDefault="004003D8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03D8" w:rsidRPr="00EC2D60" w:rsidRDefault="004003D8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4003D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1.24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E57453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住房保障财产核查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D8" w:rsidRPr="00EC2D60" w:rsidRDefault="00E57453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9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-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30</w:t>
            </w:r>
          </w:p>
        </w:tc>
      </w:tr>
      <w:tr w:rsidR="004003D8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003D8" w:rsidRPr="00EC2D60" w:rsidRDefault="004003D8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03D8" w:rsidRPr="00EC2D60" w:rsidRDefault="004003D8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4003D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1.25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E57453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住房保障收入核对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D8" w:rsidRPr="00EC2D60" w:rsidRDefault="00E57453" w:rsidP="00A52A64">
            <w:pPr>
              <w:widowControl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-3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</w:p>
        </w:tc>
      </w:tr>
      <w:tr w:rsidR="004003D8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003D8" w:rsidRPr="00EC2D60" w:rsidRDefault="004003D8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003D8" w:rsidRPr="00EC2D60" w:rsidRDefault="004003D8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4003D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1.26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03D8" w:rsidRPr="00EC2D60" w:rsidRDefault="00E57453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特困供养人员供养待遇核定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03D8" w:rsidRPr="00EC2D60" w:rsidRDefault="00E57453" w:rsidP="00A52A64">
            <w:pPr>
              <w:widowControl/>
              <w:ind w:firstLineChars="100" w:firstLine="320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</w:p>
        </w:tc>
      </w:tr>
      <w:tr w:rsidR="005F417C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1.27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E57453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57453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城乡居民最低生活保障待遇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E57453" w:rsidP="00A52A64">
            <w:pPr>
              <w:widowControl/>
              <w:ind w:firstLineChars="100" w:firstLine="320"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</w:p>
        </w:tc>
      </w:tr>
      <w:tr w:rsidR="005F417C" w:rsidRPr="00EC2D60" w:rsidTr="007A0992">
        <w:trPr>
          <w:trHeight w:val="690"/>
        </w:trPr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1.28</w:t>
            </w:r>
          </w:p>
        </w:tc>
        <w:tc>
          <w:tcPr>
            <w:tcW w:w="29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F23D7A" w:rsidP="00902C28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城乡居民低收入救助待遇</w:t>
            </w:r>
          </w:p>
        </w:tc>
        <w:tc>
          <w:tcPr>
            <w:tcW w:w="6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F23D7A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5</w:t>
            </w:r>
            <w:r w:rsidR="00C84875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-3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6</w:t>
            </w:r>
          </w:p>
        </w:tc>
      </w:tr>
    </w:tbl>
    <w:p w:rsidR="003B6805" w:rsidRPr="00EC2D60" w:rsidRDefault="003B6805" w:rsidP="003B6805">
      <w:pPr>
        <w:rPr>
          <w:rFonts w:ascii="黑体" w:eastAsia="黑体"/>
          <w:sz w:val="32"/>
          <w:szCs w:val="32"/>
        </w:rPr>
      </w:pPr>
    </w:p>
    <w:p w:rsidR="00564A3C" w:rsidRPr="00EC2D60" w:rsidRDefault="00564A3C" w:rsidP="003B6805">
      <w:pPr>
        <w:rPr>
          <w:rFonts w:ascii="黑体" w:eastAsia="黑体"/>
          <w:sz w:val="32"/>
          <w:szCs w:val="32"/>
        </w:rPr>
      </w:pPr>
    </w:p>
    <w:tbl>
      <w:tblPr>
        <w:tblW w:w="10598" w:type="dxa"/>
        <w:tblLook w:val="0000"/>
      </w:tblPr>
      <w:tblGrid>
        <w:gridCol w:w="568"/>
        <w:gridCol w:w="1515"/>
        <w:gridCol w:w="1036"/>
        <w:gridCol w:w="6487"/>
        <w:gridCol w:w="992"/>
      </w:tblGrid>
      <w:tr w:rsidR="00B104B7" w:rsidRPr="00EC2D60" w:rsidTr="00220AB8">
        <w:trPr>
          <w:trHeight w:val="987"/>
        </w:trPr>
        <w:tc>
          <w:tcPr>
            <w:tcW w:w="10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04B7" w:rsidRPr="00EC2D60" w:rsidRDefault="00B104B7" w:rsidP="00E6009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EC2D60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职责目录</w:t>
            </w:r>
          </w:p>
        </w:tc>
      </w:tr>
      <w:tr w:rsidR="00B104B7" w:rsidRPr="00EC2D60" w:rsidTr="00220AB8">
        <w:trPr>
          <w:trHeight w:val="615"/>
        </w:trPr>
        <w:tc>
          <w:tcPr>
            <w:tcW w:w="105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104B7" w:rsidRPr="00EC2D60" w:rsidRDefault="00B104B7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  <w:u w:val="single"/>
              </w:rPr>
              <w:t>（社会事务服务中心）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B104B7" w:rsidRPr="00EC2D60" w:rsidTr="00220AB8">
        <w:trPr>
          <w:trHeight w:val="4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B7" w:rsidRPr="00EC2D60" w:rsidRDefault="00B104B7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B7" w:rsidRPr="00EC2D60" w:rsidRDefault="00B104B7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主要</w:t>
            </w:r>
          </w:p>
          <w:p w:rsidR="00B104B7" w:rsidRPr="00EC2D60" w:rsidRDefault="00B104B7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</w:t>
            </w:r>
          </w:p>
        </w:tc>
        <w:tc>
          <w:tcPr>
            <w:tcW w:w="851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B7" w:rsidRPr="00EC2D60" w:rsidRDefault="00B104B7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职责事项</w:t>
            </w:r>
          </w:p>
        </w:tc>
      </w:tr>
      <w:tr w:rsidR="00B104B7" w:rsidRPr="00EC2D60" w:rsidTr="00220AB8">
        <w:trPr>
          <w:trHeight w:val="795"/>
        </w:trPr>
        <w:tc>
          <w:tcPr>
            <w:tcW w:w="56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4B7" w:rsidRPr="00EC2D60" w:rsidRDefault="00B104B7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4B7" w:rsidRPr="00EC2D60" w:rsidRDefault="00B104B7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B7" w:rsidRPr="00EC2D60" w:rsidRDefault="00B104B7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104B7" w:rsidRPr="00EC2D60" w:rsidRDefault="00B104B7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4B7" w:rsidRPr="00EC2D60" w:rsidRDefault="00B104B7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页码</w:t>
            </w:r>
          </w:p>
        </w:tc>
      </w:tr>
      <w:tr w:rsidR="005F417C" w:rsidRPr="00EC2D60" w:rsidTr="00220AB8">
        <w:trPr>
          <w:trHeight w:val="690"/>
        </w:trPr>
        <w:tc>
          <w:tcPr>
            <w:tcW w:w="56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社会保障　</w:t>
            </w:r>
          </w:p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5F417C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1.29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C44B83" w:rsidP="00902C28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低收入家庭价格补助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A52A64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37</w:t>
            </w:r>
          </w:p>
        </w:tc>
      </w:tr>
      <w:tr w:rsidR="005F417C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5F417C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1.30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643E57" w:rsidP="00902C28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临时救助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643E57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8</w:t>
            </w:r>
            <w:r w:rsidR="005F417C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5F417C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5F417C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1.31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E3479E" w:rsidP="00902C28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低保、低收入人员暖气费补贴，减免采暖费有关手续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E3479E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9</w:t>
            </w:r>
            <w:r w:rsidR="005F417C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5F417C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5F417C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1.32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E3479E" w:rsidP="00902C28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困难残疾人生活补贴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5F417C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40</w:t>
            </w:r>
          </w:p>
        </w:tc>
      </w:tr>
      <w:tr w:rsidR="005F417C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5F417C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1.33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E3479E" w:rsidP="00902C28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重度残疾人护理补贴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E3479E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  <w:r w:rsidR="005F417C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5F417C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5F417C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1.34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E3479E" w:rsidP="00902C28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老年优待证核发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5F417C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683643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</w:p>
        </w:tc>
      </w:tr>
      <w:tr w:rsidR="005F417C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5F417C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1.35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683643" w:rsidP="00902C28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百岁老人营养补助费取款证的审核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5F417C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683643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3</w:t>
            </w:r>
          </w:p>
        </w:tc>
      </w:tr>
      <w:tr w:rsidR="005F417C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F417C" w:rsidRPr="00EC2D60" w:rsidRDefault="005F417C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5F417C" w:rsidP="005F417C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1.36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417C" w:rsidRPr="00EC2D60" w:rsidRDefault="00683643" w:rsidP="00902C28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65岁以上老年人免费乘车卡的发放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17C" w:rsidRPr="00EC2D60" w:rsidRDefault="005F417C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683643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</w:p>
        </w:tc>
      </w:tr>
      <w:tr w:rsidR="00E05F9D" w:rsidRPr="00EC2D60" w:rsidTr="00220AB8">
        <w:trPr>
          <w:trHeight w:val="6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05F9D" w:rsidRPr="00EC2D60" w:rsidRDefault="00F318A2" w:rsidP="00E60094">
            <w:pPr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05F9D" w:rsidRPr="00EC2D60" w:rsidRDefault="00F318A2" w:rsidP="00E60094">
            <w:pPr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医疗卫生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F9D" w:rsidRPr="00EC2D60" w:rsidRDefault="00F318A2" w:rsidP="00F318A2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  <w:r w:rsidR="00E05F9D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.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F9D" w:rsidRPr="00EC2D60" w:rsidRDefault="00241FAF" w:rsidP="00902C2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方正黑体简体" w:hint="eastAsia"/>
                <w:kern w:val="0"/>
                <w:sz w:val="32"/>
                <w:szCs w:val="32"/>
              </w:rPr>
              <w:t>社会抚养费征收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F9D" w:rsidRPr="00EC2D60" w:rsidRDefault="00E05F9D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C13510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5</w:t>
            </w:r>
          </w:p>
        </w:tc>
      </w:tr>
      <w:tr w:rsidR="00241FAF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41FAF" w:rsidRPr="00EC2D60" w:rsidRDefault="00241FAF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1FAF" w:rsidRPr="00EC2D60" w:rsidRDefault="00241FAF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1FAF" w:rsidRPr="00EC2D60" w:rsidRDefault="00241FAF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2.2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1FAF" w:rsidRPr="00EC2D60" w:rsidRDefault="00241FAF" w:rsidP="00B153C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方正黑体简体" w:hint="eastAsia"/>
                <w:kern w:val="0"/>
                <w:sz w:val="32"/>
                <w:szCs w:val="32"/>
              </w:rPr>
              <w:t>计划生育家庭特别扶助对象确认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AF" w:rsidRPr="00EC2D60" w:rsidRDefault="00241FAF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A4404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6</w:t>
            </w:r>
          </w:p>
        </w:tc>
      </w:tr>
      <w:tr w:rsidR="00241FAF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41FAF" w:rsidRPr="00EC2D60" w:rsidRDefault="00241FAF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41FAF" w:rsidRPr="00EC2D60" w:rsidRDefault="00241FAF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1FAF" w:rsidRPr="00EC2D60" w:rsidRDefault="00241FAF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2.3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1FAF" w:rsidRPr="00EC2D60" w:rsidRDefault="00241FAF" w:rsidP="00B153C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方正黑体简体" w:hint="eastAsia"/>
                <w:kern w:val="0"/>
                <w:sz w:val="32"/>
                <w:szCs w:val="32"/>
              </w:rPr>
              <w:t>申领《独生子女父母光荣证》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AF" w:rsidRPr="00EC2D60" w:rsidRDefault="00A44044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7</w:t>
            </w:r>
          </w:p>
        </w:tc>
      </w:tr>
      <w:tr w:rsidR="00E05F9D" w:rsidRPr="00EC2D60" w:rsidTr="00220AB8">
        <w:trPr>
          <w:trHeight w:val="69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05F9D" w:rsidRPr="00EC2D60" w:rsidRDefault="00E05F9D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51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05F9D" w:rsidRPr="00EC2D60" w:rsidRDefault="00E05F9D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1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F9D" w:rsidRPr="00EC2D60" w:rsidRDefault="00F318A2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2.4</w:t>
            </w:r>
          </w:p>
        </w:tc>
        <w:tc>
          <w:tcPr>
            <w:tcW w:w="6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F9D" w:rsidRPr="00EC2D60" w:rsidRDefault="00241FAF" w:rsidP="00902C2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方正黑体简体" w:hint="eastAsia"/>
                <w:kern w:val="0"/>
                <w:sz w:val="32"/>
                <w:szCs w:val="32"/>
              </w:rPr>
              <w:t>办理《一孩、二孩生育登记》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F9D" w:rsidRPr="00EC2D60" w:rsidRDefault="001021E7" w:rsidP="00A52A6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8</w:t>
            </w:r>
          </w:p>
        </w:tc>
      </w:tr>
    </w:tbl>
    <w:p w:rsidR="00B104B7" w:rsidRPr="00EC2D60" w:rsidRDefault="00B104B7" w:rsidP="00B104B7">
      <w:pPr>
        <w:rPr>
          <w:rFonts w:ascii="黑体" w:eastAsia="黑体"/>
          <w:sz w:val="32"/>
          <w:szCs w:val="32"/>
        </w:rPr>
      </w:pPr>
    </w:p>
    <w:p w:rsidR="00220AB8" w:rsidRPr="00EC2D60" w:rsidRDefault="00220AB8" w:rsidP="00B104B7">
      <w:pPr>
        <w:rPr>
          <w:rFonts w:ascii="黑体" w:eastAsia="黑体"/>
          <w:sz w:val="32"/>
          <w:szCs w:val="32"/>
        </w:rPr>
      </w:pPr>
    </w:p>
    <w:p w:rsidR="00220AB8" w:rsidRPr="00EC2D60" w:rsidRDefault="00220AB8" w:rsidP="00B104B7">
      <w:pPr>
        <w:rPr>
          <w:rFonts w:ascii="黑体" w:eastAsia="黑体"/>
          <w:sz w:val="32"/>
          <w:szCs w:val="32"/>
        </w:rPr>
      </w:pPr>
    </w:p>
    <w:tbl>
      <w:tblPr>
        <w:tblW w:w="5000" w:type="pct"/>
        <w:tblLook w:val="0000"/>
      </w:tblPr>
      <w:tblGrid>
        <w:gridCol w:w="562"/>
        <w:gridCol w:w="1536"/>
        <w:gridCol w:w="925"/>
        <w:gridCol w:w="6642"/>
        <w:gridCol w:w="1017"/>
      </w:tblGrid>
      <w:tr w:rsidR="00144EC8" w:rsidRPr="00EC2D60" w:rsidTr="00E6654F">
        <w:trPr>
          <w:trHeight w:val="987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C2D60" w:rsidRDefault="00EC2D60" w:rsidP="00E60094">
            <w:pPr>
              <w:widowControl/>
              <w:jc w:val="center"/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</w:pPr>
          </w:p>
          <w:p w:rsidR="00144EC8" w:rsidRPr="00EC2D60" w:rsidRDefault="00144EC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职责目录</w:t>
            </w:r>
          </w:p>
        </w:tc>
      </w:tr>
      <w:tr w:rsidR="00144EC8" w:rsidRPr="00EC2D60" w:rsidTr="00E6654F">
        <w:trPr>
          <w:trHeight w:val="615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44EC8" w:rsidRPr="00EC2D60" w:rsidRDefault="00144EC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  <w:u w:val="single"/>
              </w:rPr>
              <w:lastRenderedPageBreak/>
              <w:t>（社会事务服务中心）</w:t>
            </w: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144EC8" w:rsidRPr="00EC2D60" w:rsidTr="00A52A64">
        <w:trPr>
          <w:trHeight w:val="465"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4EC8" w:rsidRPr="00EC2D60" w:rsidRDefault="00144EC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719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4EC8" w:rsidRPr="00EC2D60" w:rsidRDefault="00144EC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主要</w:t>
            </w:r>
          </w:p>
          <w:p w:rsidR="00144EC8" w:rsidRPr="00EC2D60" w:rsidRDefault="00144EC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</w:t>
            </w:r>
          </w:p>
        </w:tc>
        <w:tc>
          <w:tcPr>
            <w:tcW w:w="4018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EC8" w:rsidRPr="00EC2D60" w:rsidRDefault="00144EC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职责事项</w:t>
            </w:r>
          </w:p>
        </w:tc>
      </w:tr>
      <w:tr w:rsidR="00144EC8" w:rsidRPr="00EC2D60" w:rsidTr="00A52A64">
        <w:trPr>
          <w:trHeight w:val="795"/>
        </w:trPr>
        <w:tc>
          <w:tcPr>
            <w:tcW w:w="263" w:type="pct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EC8" w:rsidRPr="00EC2D60" w:rsidRDefault="00144EC8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4EC8" w:rsidRPr="00EC2D60" w:rsidRDefault="00144EC8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4EC8" w:rsidRPr="00EC2D60" w:rsidRDefault="00144EC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44EC8" w:rsidRPr="00EC2D60" w:rsidRDefault="00144EC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4EC8" w:rsidRPr="00EC2D60" w:rsidRDefault="00144EC8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页码</w:t>
            </w:r>
          </w:p>
        </w:tc>
      </w:tr>
      <w:tr w:rsidR="00241FAF" w:rsidRPr="00EC2D60" w:rsidTr="00A52A64">
        <w:trPr>
          <w:trHeight w:val="690"/>
        </w:trPr>
        <w:tc>
          <w:tcPr>
            <w:tcW w:w="26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1FAF" w:rsidRPr="00EC2D60" w:rsidRDefault="00241FAF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</w:t>
            </w:r>
          </w:p>
          <w:p w:rsidR="00241FAF" w:rsidRPr="00EC2D60" w:rsidRDefault="00241FAF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1FAF" w:rsidRPr="00EC2D60" w:rsidRDefault="00241FAF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医疗卫生　</w:t>
            </w:r>
          </w:p>
          <w:p w:rsidR="00241FAF" w:rsidRPr="00EC2D60" w:rsidRDefault="00241FAF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  <w:p w:rsidR="00241FAF" w:rsidRPr="00EC2D60" w:rsidRDefault="00241FAF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1FAF" w:rsidRPr="00EC2D60" w:rsidRDefault="00241FAF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2.5</w:t>
            </w: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41FAF" w:rsidRPr="00EC2D60" w:rsidRDefault="00241FAF" w:rsidP="00B153C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方正黑体简体" w:hint="eastAsia"/>
                <w:kern w:val="0"/>
                <w:sz w:val="32"/>
                <w:szCs w:val="32"/>
              </w:rPr>
              <w:t>对实施计划生育的育龄夫妇免费发放避孕药具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AF" w:rsidRPr="00EC2D60" w:rsidRDefault="00F83D93" w:rsidP="00A52A6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4</w:t>
            </w:r>
            <w:r w:rsidR="00A52A64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9</w:t>
            </w:r>
            <w:r w:rsidR="00241FAF"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2.6</w:t>
            </w: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B153C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方正黑体简体" w:hint="eastAsia"/>
                <w:kern w:val="0"/>
                <w:sz w:val="32"/>
                <w:szCs w:val="32"/>
              </w:rPr>
              <w:t>计生证明的审核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FA4FE2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50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2.7</w:t>
            </w: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B153C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方正黑体简体" w:hint="eastAsia"/>
                <w:kern w:val="0"/>
                <w:sz w:val="32"/>
                <w:szCs w:val="32"/>
              </w:rPr>
              <w:t>计生政策咨询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FA4FE2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51-52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2.8</w:t>
            </w: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902C28">
            <w:pPr>
              <w:widowControl/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方正黑体简体" w:hint="eastAsia"/>
                <w:kern w:val="0"/>
                <w:sz w:val="32"/>
                <w:szCs w:val="32"/>
              </w:rPr>
              <w:t>受理再生育子女申请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FA4FE2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53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2.9</w:t>
            </w: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902C28">
            <w:pPr>
              <w:widowControl/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方正黑体简体" w:hint="eastAsia"/>
                <w:kern w:val="0"/>
                <w:sz w:val="32"/>
                <w:szCs w:val="32"/>
              </w:rPr>
              <w:t>申领独生子女父母奖励费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>54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902C28">
            <w:pPr>
              <w:widowControl/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B153C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B153C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B153C8">
            <w:pPr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B153C8">
            <w:pPr>
              <w:widowControl/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B153C8">
            <w:pPr>
              <w:widowControl/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  <w:r w:rsidRPr="00EC2D60">
              <w:rPr>
                <w:rFonts w:ascii="黑体" w:eastAsia="黑体" w:hAnsi="宋体" w:cs="宋体" w:hint="eastAsia"/>
                <w:kern w:val="0"/>
                <w:sz w:val="32"/>
                <w:szCs w:val="32"/>
              </w:rPr>
              <w:t xml:space="preserve">　</w:t>
            </w: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B153C8">
            <w:pPr>
              <w:widowControl/>
              <w:jc w:val="center"/>
              <w:rPr>
                <w:rFonts w:ascii="黑体" w:eastAsia="黑体" w:hAnsi="宋体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</w:tr>
      <w:tr w:rsidR="00A52A64" w:rsidRPr="00EC2D60" w:rsidTr="00A52A64">
        <w:trPr>
          <w:trHeight w:val="690"/>
        </w:trPr>
        <w:tc>
          <w:tcPr>
            <w:tcW w:w="26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71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31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center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A64" w:rsidRPr="00EC2D60" w:rsidRDefault="00A52A64" w:rsidP="00E60094">
            <w:pPr>
              <w:widowControl/>
              <w:jc w:val="left"/>
              <w:rPr>
                <w:rFonts w:ascii="黑体" w:eastAsia="黑体" w:hAnsi="宋体" w:cs="宋体"/>
                <w:kern w:val="0"/>
                <w:sz w:val="32"/>
                <w:szCs w:val="32"/>
              </w:rPr>
            </w:pPr>
          </w:p>
        </w:tc>
      </w:tr>
    </w:tbl>
    <w:p w:rsidR="00144EC8" w:rsidRPr="00EC2D60" w:rsidRDefault="00144EC8" w:rsidP="00144EC8">
      <w:pPr>
        <w:rPr>
          <w:rFonts w:ascii="黑体" w:eastAsia="黑体"/>
          <w:sz w:val="32"/>
          <w:szCs w:val="32"/>
        </w:rPr>
      </w:pPr>
    </w:p>
    <w:p w:rsidR="00564A3C" w:rsidRPr="00564A3C" w:rsidRDefault="00564A3C">
      <w:pPr>
        <w:rPr>
          <w:rFonts w:ascii="黑体" w:eastAsia="黑体"/>
          <w:sz w:val="32"/>
          <w:szCs w:val="32"/>
        </w:rPr>
      </w:pPr>
    </w:p>
    <w:sectPr w:rsidR="00564A3C" w:rsidRPr="00564A3C" w:rsidSect="00564A3C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324" w:rsidRDefault="00640324" w:rsidP="00A47B86">
      <w:r>
        <w:separator/>
      </w:r>
    </w:p>
  </w:endnote>
  <w:endnote w:type="continuationSeparator" w:id="1">
    <w:p w:rsidR="00640324" w:rsidRDefault="00640324" w:rsidP="00A47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324" w:rsidRDefault="00640324" w:rsidP="00A47B86">
      <w:r>
        <w:separator/>
      </w:r>
    </w:p>
  </w:footnote>
  <w:footnote w:type="continuationSeparator" w:id="1">
    <w:p w:rsidR="00640324" w:rsidRDefault="00640324" w:rsidP="00A47B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B86" w:rsidRDefault="00A47B86" w:rsidP="003E1E03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3EE6"/>
    <w:rsid w:val="00003C03"/>
    <w:rsid w:val="0000461E"/>
    <w:rsid w:val="000079C1"/>
    <w:rsid w:val="00012F6A"/>
    <w:rsid w:val="0001364F"/>
    <w:rsid w:val="00014225"/>
    <w:rsid w:val="00014661"/>
    <w:rsid w:val="000211A7"/>
    <w:rsid w:val="0002141B"/>
    <w:rsid w:val="00022630"/>
    <w:rsid w:val="0002288C"/>
    <w:rsid w:val="000279E7"/>
    <w:rsid w:val="00031297"/>
    <w:rsid w:val="0003216C"/>
    <w:rsid w:val="00032811"/>
    <w:rsid w:val="00032A15"/>
    <w:rsid w:val="000423E1"/>
    <w:rsid w:val="000426A9"/>
    <w:rsid w:val="00042ACF"/>
    <w:rsid w:val="00051FF6"/>
    <w:rsid w:val="00063ADB"/>
    <w:rsid w:val="00064760"/>
    <w:rsid w:val="00071227"/>
    <w:rsid w:val="00072807"/>
    <w:rsid w:val="00072E25"/>
    <w:rsid w:val="000730D6"/>
    <w:rsid w:val="00073FB9"/>
    <w:rsid w:val="00076AAE"/>
    <w:rsid w:val="00076F62"/>
    <w:rsid w:val="00077550"/>
    <w:rsid w:val="00084271"/>
    <w:rsid w:val="000859C3"/>
    <w:rsid w:val="000900E6"/>
    <w:rsid w:val="00091704"/>
    <w:rsid w:val="00097A85"/>
    <w:rsid w:val="00097E84"/>
    <w:rsid w:val="000A3165"/>
    <w:rsid w:val="000A56FF"/>
    <w:rsid w:val="000A75C9"/>
    <w:rsid w:val="000B0704"/>
    <w:rsid w:val="000B0EEC"/>
    <w:rsid w:val="000B214B"/>
    <w:rsid w:val="000B4EC7"/>
    <w:rsid w:val="000B5906"/>
    <w:rsid w:val="000C0839"/>
    <w:rsid w:val="000C09B4"/>
    <w:rsid w:val="000C27C9"/>
    <w:rsid w:val="000C363D"/>
    <w:rsid w:val="000C56B8"/>
    <w:rsid w:val="000C7FB0"/>
    <w:rsid w:val="000D2B51"/>
    <w:rsid w:val="000D3BAC"/>
    <w:rsid w:val="000D40E9"/>
    <w:rsid w:val="000D70F9"/>
    <w:rsid w:val="000E4AB8"/>
    <w:rsid w:val="000E7CF2"/>
    <w:rsid w:val="000F68D2"/>
    <w:rsid w:val="001021E7"/>
    <w:rsid w:val="0010444A"/>
    <w:rsid w:val="00114E2C"/>
    <w:rsid w:val="00116341"/>
    <w:rsid w:val="00116829"/>
    <w:rsid w:val="0012032D"/>
    <w:rsid w:val="00120D82"/>
    <w:rsid w:val="0012124C"/>
    <w:rsid w:val="001241EE"/>
    <w:rsid w:val="00127EAA"/>
    <w:rsid w:val="0013002F"/>
    <w:rsid w:val="0013381B"/>
    <w:rsid w:val="001338F5"/>
    <w:rsid w:val="00135573"/>
    <w:rsid w:val="00144EC8"/>
    <w:rsid w:val="001512E4"/>
    <w:rsid w:val="00153E3D"/>
    <w:rsid w:val="001618D1"/>
    <w:rsid w:val="00162712"/>
    <w:rsid w:val="00162E36"/>
    <w:rsid w:val="00167037"/>
    <w:rsid w:val="00170A05"/>
    <w:rsid w:val="0017183E"/>
    <w:rsid w:val="001750BB"/>
    <w:rsid w:val="00175C84"/>
    <w:rsid w:val="00177AE5"/>
    <w:rsid w:val="00180CAC"/>
    <w:rsid w:val="00181F64"/>
    <w:rsid w:val="001832D8"/>
    <w:rsid w:val="00183A31"/>
    <w:rsid w:val="00183E3A"/>
    <w:rsid w:val="00185024"/>
    <w:rsid w:val="0018648E"/>
    <w:rsid w:val="00187C67"/>
    <w:rsid w:val="00192139"/>
    <w:rsid w:val="00194C20"/>
    <w:rsid w:val="00197883"/>
    <w:rsid w:val="001A2BC2"/>
    <w:rsid w:val="001A7539"/>
    <w:rsid w:val="001B2F03"/>
    <w:rsid w:val="001B5030"/>
    <w:rsid w:val="001C7903"/>
    <w:rsid w:val="001C7B7F"/>
    <w:rsid w:val="001D0E0F"/>
    <w:rsid w:val="001D17BF"/>
    <w:rsid w:val="001D4E4B"/>
    <w:rsid w:val="001E053A"/>
    <w:rsid w:val="001E40E5"/>
    <w:rsid w:val="001E4C00"/>
    <w:rsid w:val="001E4D8D"/>
    <w:rsid w:val="001E51FD"/>
    <w:rsid w:val="001E534D"/>
    <w:rsid w:val="001F2475"/>
    <w:rsid w:val="00201886"/>
    <w:rsid w:val="00203675"/>
    <w:rsid w:val="0020394D"/>
    <w:rsid w:val="00203CF5"/>
    <w:rsid w:val="00204984"/>
    <w:rsid w:val="00205B73"/>
    <w:rsid w:val="00206769"/>
    <w:rsid w:val="00206F6C"/>
    <w:rsid w:val="00210114"/>
    <w:rsid w:val="00213878"/>
    <w:rsid w:val="002159EF"/>
    <w:rsid w:val="0021789A"/>
    <w:rsid w:val="00217A07"/>
    <w:rsid w:val="00220AB8"/>
    <w:rsid w:val="00221943"/>
    <w:rsid w:val="00222D5B"/>
    <w:rsid w:val="00222E81"/>
    <w:rsid w:val="002273A4"/>
    <w:rsid w:val="00227C3A"/>
    <w:rsid w:val="00230F55"/>
    <w:rsid w:val="00231D2A"/>
    <w:rsid w:val="00232C31"/>
    <w:rsid w:val="002415B1"/>
    <w:rsid w:val="00241FAF"/>
    <w:rsid w:val="002450A6"/>
    <w:rsid w:val="00246CCE"/>
    <w:rsid w:val="00246EB9"/>
    <w:rsid w:val="00250326"/>
    <w:rsid w:val="00253133"/>
    <w:rsid w:val="002532E0"/>
    <w:rsid w:val="002640D2"/>
    <w:rsid w:val="002657F0"/>
    <w:rsid w:val="002659AE"/>
    <w:rsid w:val="00267466"/>
    <w:rsid w:val="00270C12"/>
    <w:rsid w:val="00271669"/>
    <w:rsid w:val="00271955"/>
    <w:rsid w:val="00272EF2"/>
    <w:rsid w:val="00273993"/>
    <w:rsid w:val="0027489B"/>
    <w:rsid w:val="00280CE7"/>
    <w:rsid w:val="00281E96"/>
    <w:rsid w:val="0028312A"/>
    <w:rsid w:val="00283BD8"/>
    <w:rsid w:val="00283FC3"/>
    <w:rsid w:val="00286D48"/>
    <w:rsid w:val="002902C8"/>
    <w:rsid w:val="00290DF6"/>
    <w:rsid w:val="00291D71"/>
    <w:rsid w:val="00294077"/>
    <w:rsid w:val="00294C92"/>
    <w:rsid w:val="002977DC"/>
    <w:rsid w:val="002A3A2E"/>
    <w:rsid w:val="002A48D3"/>
    <w:rsid w:val="002B3EA6"/>
    <w:rsid w:val="002B51C5"/>
    <w:rsid w:val="002B6A63"/>
    <w:rsid w:val="002C07E6"/>
    <w:rsid w:val="002C103F"/>
    <w:rsid w:val="002C34C5"/>
    <w:rsid w:val="002C6135"/>
    <w:rsid w:val="002D6816"/>
    <w:rsid w:val="002D6BC4"/>
    <w:rsid w:val="002D7EFC"/>
    <w:rsid w:val="002E0115"/>
    <w:rsid w:val="002E5859"/>
    <w:rsid w:val="002E7C0D"/>
    <w:rsid w:val="002F4977"/>
    <w:rsid w:val="002F4D38"/>
    <w:rsid w:val="002F6177"/>
    <w:rsid w:val="003006F1"/>
    <w:rsid w:val="00300A3E"/>
    <w:rsid w:val="00302DDB"/>
    <w:rsid w:val="00304992"/>
    <w:rsid w:val="003100D5"/>
    <w:rsid w:val="0031222D"/>
    <w:rsid w:val="003219A4"/>
    <w:rsid w:val="00323A02"/>
    <w:rsid w:val="00324015"/>
    <w:rsid w:val="00325EB9"/>
    <w:rsid w:val="00326C37"/>
    <w:rsid w:val="0032733A"/>
    <w:rsid w:val="00331D25"/>
    <w:rsid w:val="00332E32"/>
    <w:rsid w:val="00334177"/>
    <w:rsid w:val="00340CD4"/>
    <w:rsid w:val="00341CCE"/>
    <w:rsid w:val="003443BB"/>
    <w:rsid w:val="00344E96"/>
    <w:rsid w:val="0034533B"/>
    <w:rsid w:val="00345347"/>
    <w:rsid w:val="003457D3"/>
    <w:rsid w:val="00353CAE"/>
    <w:rsid w:val="00356836"/>
    <w:rsid w:val="0036620A"/>
    <w:rsid w:val="00367EC6"/>
    <w:rsid w:val="00370428"/>
    <w:rsid w:val="003723EC"/>
    <w:rsid w:val="00372BAB"/>
    <w:rsid w:val="003731B0"/>
    <w:rsid w:val="003738F2"/>
    <w:rsid w:val="003740AE"/>
    <w:rsid w:val="003753D6"/>
    <w:rsid w:val="003756E3"/>
    <w:rsid w:val="003806A9"/>
    <w:rsid w:val="003816D7"/>
    <w:rsid w:val="003857B1"/>
    <w:rsid w:val="00386BA2"/>
    <w:rsid w:val="00390385"/>
    <w:rsid w:val="00391B39"/>
    <w:rsid w:val="00396594"/>
    <w:rsid w:val="00396DFE"/>
    <w:rsid w:val="003A2211"/>
    <w:rsid w:val="003A2483"/>
    <w:rsid w:val="003A2796"/>
    <w:rsid w:val="003A4851"/>
    <w:rsid w:val="003A6A40"/>
    <w:rsid w:val="003A6AA6"/>
    <w:rsid w:val="003A6FC4"/>
    <w:rsid w:val="003A7E9D"/>
    <w:rsid w:val="003B0D13"/>
    <w:rsid w:val="003B6805"/>
    <w:rsid w:val="003C0293"/>
    <w:rsid w:val="003C1DD6"/>
    <w:rsid w:val="003C28E2"/>
    <w:rsid w:val="003C79C7"/>
    <w:rsid w:val="003D62C6"/>
    <w:rsid w:val="003D6336"/>
    <w:rsid w:val="003D6EC8"/>
    <w:rsid w:val="003E1E03"/>
    <w:rsid w:val="003E4022"/>
    <w:rsid w:val="003E5247"/>
    <w:rsid w:val="003E55FC"/>
    <w:rsid w:val="003E5BA7"/>
    <w:rsid w:val="004003D8"/>
    <w:rsid w:val="004058CD"/>
    <w:rsid w:val="00407787"/>
    <w:rsid w:val="00410D92"/>
    <w:rsid w:val="0041142D"/>
    <w:rsid w:val="00413F57"/>
    <w:rsid w:val="00417322"/>
    <w:rsid w:val="0041794E"/>
    <w:rsid w:val="00417FBF"/>
    <w:rsid w:val="004241C5"/>
    <w:rsid w:val="00424DD2"/>
    <w:rsid w:val="00424F74"/>
    <w:rsid w:val="0043219A"/>
    <w:rsid w:val="0043411D"/>
    <w:rsid w:val="0043574A"/>
    <w:rsid w:val="00436CA5"/>
    <w:rsid w:val="00444D2C"/>
    <w:rsid w:val="0047022C"/>
    <w:rsid w:val="00470A3C"/>
    <w:rsid w:val="00471CAE"/>
    <w:rsid w:val="00472A38"/>
    <w:rsid w:val="00474141"/>
    <w:rsid w:val="00474A63"/>
    <w:rsid w:val="00475D4D"/>
    <w:rsid w:val="004766DA"/>
    <w:rsid w:val="00480E06"/>
    <w:rsid w:val="00484644"/>
    <w:rsid w:val="00485DA3"/>
    <w:rsid w:val="004A03D7"/>
    <w:rsid w:val="004A1EE7"/>
    <w:rsid w:val="004A20BA"/>
    <w:rsid w:val="004A54EC"/>
    <w:rsid w:val="004A5AE9"/>
    <w:rsid w:val="004A6725"/>
    <w:rsid w:val="004B107A"/>
    <w:rsid w:val="004B20EE"/>
    <w:rsid w:val="004B2DEA"/>
    <w:rsid w:val="004B4A6B"/>
    <w:rsid w:val="004B4CDA"/>
    <w:rsid w:val="004C20F4"/>
    <w:rsid w:val="004C2A95"/>
    <w:rsid w:val="004C559D"/>
    <w:rsid w:val="004C6088"/>
    <w:rsid w:val="004D4190"/>
    <w:rsid w:val="004D4E3E"/>
    <w:rsid w:val="004D7AAE"/>
    <w:rsid w:val="004E0C8F"/>
    <w:rsid w:val="004E45A1"/>
    <w:rsid w:val="004E64E4"/>
    <w:rsid w:val="004F344C"/>
    <w:rsid w:val="004F704F"/>
    <w:rsid w:val="00500803"/>
    <w:rsid w:val="00502242"/>
    <w:rsid w:val="0051280B"/>
    <w:rsid w:val="00514D9E"/>
    <w:rsid w:val="0052205A"/>
    <w:rsid w:val="00523746"/>
    <w:rsid w:val="005237A7"/>
    <w:rsid w:val="00527E4D"/>
    <w:rsid w:val="00532474"/>
    <w:rsid w:val="005408FF"/>
    <w:rsid w:val="00544184"/>
    <w:rsid w:val="0054552E"/>
    <w:rsid w:val="005472D5"/>
    <w:rsid w:val="005523F9"/>
    <w:rsid w:val="00552794"/>
    <w:rsid w:val="00552D31"/>
    <w:rsid w:val="0055393B"/>
    <w:rsid w:val="00554161"/>
    <w:rsid w:val="00562276"/>
    <w:rsid w:val="00564A3C"/>
    <w:rsid w:val="00564B8B"/>
    <w:rsid w:val="005669A0"/>
    <w:rsid w:val="005733C0"/>
    <w:rsid w:val="00574A4A"/>
    <w:rsid w:val="00574ABA"/>
    <w:rsid w:val="00575EF4"/>
    <w:rsid w:val="005826E2"/>
    <w:rsid w:val="00583316"/>
    <w:rsid w:val="00585FA6"/>
    <w:rsid w:val="005861AE"/>
    <w:rsid w:val="0058661E"/>
    <w:rsid w:val="00587B09"/>
    <w:rsid w:val="00587D5D"/>
    <w:rsid w:val="00587FFE"/>
    <w:rsid w:val="00591541"/>
    <w:rsid w:val="0059759D"/>
    <w:rsid w:val="005A023C"/>
    <w:rsid w:val="005A10CB"/>
    <w:rsid w:val="005A57AA"/>
    <w:rsid w:val="005B2C21"/>
    <w:rsid w:val="005B3DE4"/>
    <w:rsid w:val="005B42B0"/>
    <w:rsid w:val="005B76B1"/>
    <w:rsid w:val="005C14E4"/>
    <w:rsid w:val="005C48E5"/>
    <w:rsid w:val="005C64CA"/>
    <w:rsid w:val="005C65F4"/>
    <w:rsid w:val="005D1BEF"/>
    <w:rsid w:val="005D44E9"/>
    <w:rsid w:val="005E2E85"/>
    <w:rsid w:val="005E345E"/>
    <w:rsid w:val="005E66DD"/>
    <w:rsid w:val="005E78B3"/>
    <w:rsid w:val="005F15C1"/>
    <w:rsid w:val="005F378A"/>
    <w:rsid w:val="005F417C"/>
    <w:rsid w:val="005F53FA"/>
    <w:rsid w:val="006022F2"/>
    <w:rsid w:val="00602666"/>
    <w:rsid w:val="00602D3D"/>
    <w:rsid w:val="00605297"/>
    <w:rsid w:val="00605EC4"/>
    <w:rsid w:val="00606DFD"/>
    <w:rsid w:val="006155BC"/>
    <w:rsid w:val="00616065"/>
    <w:rsid w:val="00616A74"/>
    <w:rsid w:val="00621A7B"/>
    <w:rsid w:val="00621FCC"/>
    <w:rsid w:val="00622B68"/>
    <w:rsid w:val="00623E48"/>
    <w:rsid w:val="0062483D"/>
    <w:rsid w:val="00624C31"/>
    <w:rsid w:val="006304BC"/>
    <w:rsid w:val="006307A6"/>
    <w:rsid w:val="00632383"/>
    <w:rsid w:val="006359C4"/>
    <w:rsid w:val="00640324"/>
    <w:rsid w:val="00640FA8"/>
    <w:rsid w:val="0064132F"/>
    <w:rsid w:val="00643E57"/>
    <w:rsid w:val="00646F5D"/>
    <w:rsid w:val="006471E4"/>
    <w:rsid w:val="00647A6C"/>
    <w:rsid w:val="00656322"/>
    <w:rsid w:val="00660B29"/>
    <w:rsid w:val="00661985"/>
    <w:rsid w:val="006619FE"/>
    <w:rsid w:val="00661C23"/>
    <w:rsid w:val="0066243E"/>
    <w:rsid w:val="006633E7"/>
    <w:rsid w:val="006669CB"/>
    <w:rsid w:val="00666D11"/>
    <w:rsid w:val="0067052A"/>
    <w:rsid w:val="006737DB"/>
    <w:rsid w:val="00674127"/>
    <w:rsid w:val="006757CB"/>
    <w:rsid w:val="006757DE"/>
    <w:rsid w:val="00682DA4"/>
    <w:rsid w:val="00683643"/>
    <w:rsid w:val="006848F3"/>
    <w:rsid w:val="00684C4E"/>
    <w:rsid w:val="00687C02"/>
    <w:rsid w:val="00687FF3"/>
    <w:rsid w:val="00691EE4"/>
    <w:rsid w:val="006A071E"/>
    <w:rsid w:val="006A1F4A"/>
    <w:rsid w:val="006A49AF"/>
    <w:rsid w:val="006C5107"/>
    <w:rsid w:val="006C71C8"/>
    <w:rsid w:val="006D1E72"/>
    <w:rsid w:val="006D2588"/>
    <w:rsid w:val="006D5013"/>
    <w:rsid w:val="006D72A3"/>
    <w:rsid w:val="006D74F7"/>
    <w:rsid w:val="006E3250"/>
    <w:rsid w:val="006E3E8C"/>
    <w:rsid w:val="006E6566"/>
    <w:rsid w:val="006F11A8"/>
    <w:rsid w:val="006F1AC9"/>
    <w:rsid w:val="006F3239"/>
    <w:rsid w:val="006F6875"/>
    <w:rsid w:val="006F733E"/>
    <w:rsid w:val="00700A8C"/>
    <w:rsid w:val="0070106B"/>
    <w:rsid w:val="007038B6"/>
    <w:rsid w:val="007070F8"/>
    <w:rsid w:val="0070711E"/>
    <w:rsid w:val="0070757D"/>
    <w:rsid w:val="00711231"/>
    <w:rsid w:val="00712C87"/>
    <w:rsid w:val="00715065"/>
    <w:rsid w:val="00717146"/>
    <w:rsid w:val="00724894"/>
    <w:rsid w:val="00725C06"/>
    <w:rsid w:val="00726DCF"/>
    <w:rsid w:val="007276AE"/>
    <w:rsid w:val="007319A4"/>
    <w:rsid w:val="007375C1"/>
    <w:rsid w:val="00737895"/>
    <w:rsid w:val="00741095"/>
    <w:rsid w:val="007436CD"/>
    <w:rsid w:val="00743852"/>
    <w:rsid w:val="00744D9C"/>
    <w:rsid w:val="00746E78"/>
    <w:rsid w:val="007471A1"/>
    <w:rsid w:val="00750050"/>
    <w:rsid w:val="00750354"/>
    <w:rsid w:val="00751422"/>
    <w:rsid w:val="00754996"/>
    <w:rsid w:val="00756079"/>
    <w:rsid w:val="0075728E"/>
    <w:rsid w:val="007601BB"/>
    <w:rsid w:val="00760475"/>
    <w:rsid w:val="00761685"/>
    <w:rsid w:val="007713EA"/>
    <w:rsid w:val="007773A9"/>
    <w:rsid w:val="00777888"/>
    <w:rsid w:val="00782E62"/>
    <w:rsid w:val="007861B5"/>
    <w:rsid w:val="00787651"/>
    <w:rsid w:val="0079259C"/>
    <w:rsid w:val="00793B33"/>
    <w:rsid w:val="00794B19"/>
    <w:rsid w:val="00796A67"/>
    <w:rsid w:val="007A0992"/>
    <w:rsid w:val="007A3D78"/>
    <w:rsid w:val="007A52CB"/>
    <w:rsid w:val="007B2569"/>
    <w:rsid w:val="007B37DB"/>
    <w:rsid w:val="007B56FD"/>
    <w:rsid w:val="007B58B4"/>
    <w:rsid w:val="007B7101"/>
    <w:rsid w:val="007B7781"/>
    <w:rsid w:val="007C088F"/>
    <w:rsid w:val="007C09AA"/>
    <w:rsid w:val="007C3CD7"/>
    <w:rsid w:val="007C4CFD"/>
    <w:rsid w:val="007C73A8"/>
    <w:rsid w:val="007D4A4F"/>
    <w:rsid w:val="007D5096"/>
    <w:rsid w:val="007D698E"/>
    <w:rsid w:val="007E1703"/>
    <w:rsid w:val="007F06F3"/>
    <w:rsid w:val="007F07CC"/>
    <w:rsid w:val="007F24F7"/>
    <w:rsid w:val="007F3312"/>
    <w:rsid w:val="007F5501"/>
    <w:rsid w:val="00801191"/>
    <w:rsid w:val="00805A5C"/>
    <w:rsid w:val="008113F8"/>
    <w:rsid w:val="00813C59"/>
    <w:rsid w:val="00820240"/>
    <w:rsid w:val="0082469B"/>
    <w:rsid w:val="00827A1D"/>
    <w:rsid w:val="0083101B"/>
    <w:rsid w:val="00831CAE"/>
    <w:rsid w:val="00833139"/>
    <w:rsid w:val="00847AB3"/>
    <w:rsid w:val="008543F3"/>
    <w:rsid w:val="00855C51"/>
    <w:rsid w:val="00856CAA"/>
    <w:rsid w:val="00856E05"/>
    <w:rsid w:val="00861F0D"/>
    <w:rsid w:val="00862352"/>
    <w:rsid w:val="0086701E"/>
    <w:rsid w:val="008670E1"/>
    <w:rsid w:val="00872578"/>
    <w:rsid w:val="0087456C"/>
    <w:rsid w:val="008769D3"/>
    <w:rsid w:val="00880503"/>
    <w:rsid w:val="00880553"/>
    <w:rsid w:val="00886A6E"/>
    <w:rsid w:val="00887E9F"/>
    <w:rsid w:val="00891648"/>
    <w:rsid w:val="00893EDF"/>
    <w:rsid w:val="0089508F"/>
    <w:rsid w:val="00896A5B"/>
    <w:rsid w:val="008A1781"/>
    <w:rsid w:val="008A1ED4"/>
    <w:rsid w:val="008A4605"/>
    <w:rsid w:val="008A6678"/>
    <w:rsid w:val="008B2686"/>
    <w:rsid w:val="008B5BA9"/>
    <w:rsid w:val="008B719F"/>
    <w:rsid w:val="008C15DA"/>
    <w:rsid w:val="008C223F"/>
    <w:rsid w:val="008C7A59"/>
    <w:rsid w:val="008D13F7"/>
    <w:rsid w:val="008D3741"/>
    <w:rsid w:val="008D7E95"/>
    <w:rsid w:val="008E5A74"/>
    <w:rsid w:val="008F3307"/>
    <w:rsid w:val="008F7AA3"/>
    <w:rsid w:val="00902C48"/>
    <w:rsid w:val="009063FE"/>
    <w:rsid w:val="00910B61"/>
    <w:rsid w:val="0091638A"/>
    <w:rsid w:val="00921B66"/>
    <w:rsid w:val="009252CD"/>
    <w:rsid w:val="009309AF"/>
    <w:rsid w:val="0093594D"/>
    <w:rsid w:val="0094251A"/>
    <w:rsid w:val="0094399F"/>
    <w:rsid w:val="009445AA"/>
    <w:rsid w:val="00950ACD"/>
    <w:rsid w:val="00950B36"/>
    <w:rsid w:val="00954571"/>
    <w:rsid w:val="00961880"/>
    <w:rsid w:val="00963132"/>
    <w:rsid w:val="009647BE"/>
    <w:rsid w:val="00972684"/>
    <w:rsid w:val="00976A95"/>
    <w:rsid w:val="009772CB"/>
    <w:rsid w:val="009810AD"/>
    <w:rsid w:val="00982BE8"/>
    <w:rsid w:val="00985FB1"/>
    <w:rsid w:val="00986635"/>
    <w:rsid w:val="0099013D"/>
    <w:rsid w:val="009906D7"/>
    <w:rsid w:val="00992BC0"/>
    <w:rsid w:val="00996847"/>
    <w:rsid w:val="009A13C5"/>
    <w:rsid w:val="009A3864"/>
    <w:rsid w:val="009A5F5D"/>
    <w:rsid w:val="009A73F7"/>
    <w:rsid w:val="009B7C06"/>
    <w:rsid w:val="009C1D12"/>
    <w:rsid w:val="009C23B7"/>
    <w:rsid w:val="009C2A1F"/>
    <w:rsid w:val="009C3AB5"/>
    <w:rsid w:val="009C5055"/>
    <w:rsid w:val="009D3A4E"/>
    <w:rsid w:val="009D3DF9"/>
    <w:rsid w:val="009D4678"/>
    <w:rsid w:val="009D5595"/>
    <w:rsid w:val="009D5DD2"/>
    <w:rsid w:val="009E0E6E"/>
    <w:rsid w:val="009E1D3D"/>
    <w:rsid w:val="009E44AC"/>
    <w:rsid w:val="009E58D9"/>
    <w:rsid w:val="009E65D7"/>
    <w:rsid w:val="009F0403"/>
    <w:rsid w:val="009F1DCB"/>
    <w:rsid w:val="009F387A"/>
    <w:rsid w:val="009F694E"/>
    <w:rsid w:val="009F6D70"/>
    <w:rsid w:val="00A0302D"/>
    <w:rsid w:val="00A0332C"/>
    <w:rsid w:val="00A04D06"/>
    <w:rsid w:val="00A04DCC"/>
    <w:rsid w:val="00A130B7"/>
    <w:rsid w:val="00A15300"/>
    <w:rsid w:val="00A169AC"/>
    <w:rsid w:val="00A22DDA"/>
    <w:rsid w:val="00A235CC"/>
    <w:rsid w:val="00A25764"/>
    <w:rsid w:val="00A30911"/>
    <w:rsid w:val="00A32666"/>
    <w:rsid w:val="00A36E2B"/>
    <w:rsid w:val="00A425B8"/>
    <w:rsid w:val="00A43799"/>
    <w:rsid w:val="00A44044"/>
    <w:rsid w:val="00A44A2A"/>
    <w:rsid w:val="00A46086"/>
    <w:rsid w:val="00A47B86"/>
    <w:rsid w:val="00A52A64"/>
    <w:rsid w:val="00A534FA"/>
    <w:rsid w:val="00A55968"/>
    <w:rsid w:val="00A56C4B"/>
    <w:rsid w:val="00A57818"/>
    <w:rsid w:val="00A6175E"/>
    <w:rsid w:val="00A63DC8"/>
    <w:rsid w:val="00A6496E"/>
    <w:rsid w:val="00A71D19"/>
    <w:rsid w:val="00A71D62"/>
    <w:rsid w:val="00A72BC5"/>
    <w:rsid w:val="00A742EE"/>
    <w:rsid w:val="00A752F5"/>
    <w:rsid w:val="00A77888"/>
    <w:rsid w:val="00A8094F"/>
    <w:rsid w:val="00A82F80"/>
    <w:rsid w:val="00A83E67"/>
    <w:rsid w:val="00A87CB6"/>
    <w:rsid w:val="00A90997"/>
    <w:rsid w:val="00A95E49"/>
    <w:rsid w:val="00A961FC"/>
    <w:rsid w:val="00A96B0F"/>
    <w:rsid w:val="00A97150"/>
    <w:rsid w:val="00AA1525"/>
    <w:rsid w:val="00AA5E09"/>
    <w:rsid w:val="00AA78C7"/>
    <w:rsid w:val="00AB0591"/>
    <w:rsid w:val="00AB085A"/>
    <w:rsid w:val="00AC023F"/>
    <w:rsid w:val="00AC111E"/>
    <w:rsid w:val="00AC22B4"/>
    <w:rsid w:val="00AC22CA"/>
    <w:rsid w:val="00AC3755"/>
    <w:rsid w:val="00AC7092"/>
    <w:rsid w:val="00AD2044"/>
    <w:rsid w:val="00AD3A42"/>
    <w:rsid w:val="00AE2E64"/>
    <w:rsid w:val="00AE3EBB"/>
    <w:rsid w:val="00AE40C7"/>
    <w:rsid w:val="00AE59C0"/>
    <w:rsid w:val="00AE6CAE"/>
    <w:rsid w:val="00AF0CAB"/>
    <w:rsid w:val="00AF5A28"/>
    <w:rsid w:val="00AF7807"/>
    <w:rsid w:val="00AF78A9"/>
    <w:rsid w:val="00AF7F07"/>
    <w:rsid w:val="00B07F2D"/>
    <w:rsid w:val="00B104B7"/>
    <w:rsid w:val="00B12CCB"/>
    <w:rsid w:val="00B144C5"/>
    <w:rsid w:val="00B159D8"/>
    <w:rsid w:val="00B17D5F"/>
    <w:rsid w:val="00B22470"/>
    <w:rsid w:val="00B319ED"/>
    <w:rsid w:val="00B31E94"/>
    <w:rsid w:val="00B32401"/>
    <w:rsid w:val="00B332A1"/>
    <w:rsid w:val="00B35915"/>
    <w:rsid w:val="00B35ABB"/>
    <w:rsid w:val="00B4237B"/>
    <w:rsid w:val="00B43839"/>
    <w:rsid w:val="00B4498B"/>
    <w:rsid w:val="00B468F5"/>
    <w:rsid w:val="00B6397E"/>
    <w:rsid w:val="00B63D17"/>
    <w:rsid w:val="00B63F95"/>
    <w:rsid w:val="00B66CC8"/>
    <w:rsid w:val="00B7049B"/>
    <w:rsid w:val="00B71D0A"/>
    <w:rsid w:val="00B727F5"/>
    <w:rsid w:val="00B751AB"/>
    <w:rsid w:val="00B75BC2"/>
    <w:rsid w:val="00B7620A"/>
    <w:rsid w:val="00B83DFF"/>
    <w:rsid w:val="00B86CE9"/>
    <w:rsid w:val="00B86D20"/>
    <w:rsid w:val="00B903FE"/>
    <w:rsid w:val="00B912CA"/>
    <w:rsid w:val="00B9347A"/>
    <w:rsid w:val="00B946F5"/>
    <w:rsid w:val="00B97F29"/>
    <w:rsid w:val="00BA22B5"/>
    <w:rsid w:val="00BA2331"/>
    <w:rsid w:val="00BB5129"/>
    <w:rsid w:val="00BB71FD"/>
    <w:rsid w:val="00BB76D8"/>
    <w:rsid w:val="00BC0D2A"/>
    <w:rsid w:val="00BC6FF1"/>
    <w:rsid w:val="00BD16B2"/>
    <w:rsid w:val="00BD4C5A"/>
    <w:rsid w:val="00BD595D"/>
    <w:rsid w:val="00BE00D0"/>
    <w:rsid w:val="00BE44A1"/>
    <w:rsid w:val="00BF065A"/>
    <w:rsid w:val="00BF07F3"/>
    <w:rsid w:val="00BF195D"/>
    <w:rsid w:val="00BF342F"/>
    <w:rsid w:val="00BF40DE"/>
    <w:rsid w:val="00BF5749"/>
    <w:rsid w:val="00C01438"/>
    <w:rsid w:val="00C04A0F"/>
    <w:rsid w:val="00C069D6"/>
    <w:rsid w:val="00C0793E"/>
    <w:rsid w:val="00C07E7E"/>
    <w:rsid w:val="00C13510"/>
    <w:rsid w:val="00C13EE6"/>
    <w:rsid w:val="00C202CD"/>
    <w:rsid w:val="00C245C3"/>
    <w:rsid w:val="00C258F7"/>
    <w:rsid w:val="00C270CB"/>
    <w:rsid w:val="00C30970"/>
    <w:rsid w:val="00C35643"/>
    <w:rsid w:val="00C37052"/>
    <w:rsid w:val="00C44B83"/>
    <w:rsid w:val="00C500B1"/>
    <w:rsid w:val="00C507D6"/>
    <w:rsid w:val="00C56FD5"/>
    <w:rsid w:val="00C57E0C"/>
    <w:rsid w:val="00C61ADF"/>
    <w:rsid w:val="00C624F1"/>
    <w:rsid w:val="00C63284"/>
    <w:rsid w:val="00C71790"/>
    <w:rsid w:val="00C727F3"/>
    <w:rsid w:val="00C745BE"/>
    <w:rsid w:val="00C75996"/>
    <w:rsid w:val="00C76858"/>
    <w:rsid w:val="00C76A08"/>
    <w:rsid w:val="00C84875"/>
    <w:rsid w:val="00C864AB"/>
    <w:rsid w:val="00C95F54"/>
    <w:rsid w:val="00C97606"/>
    <w:rsid w:val="00CA0748"/>
    <w:rsid w:val="00CA2A21"/>
    <w:rsid w:val="00CA4D8A"/>
    <w:rsid w:val="00CB224F"/>
    <w:rsid w:val="00CC37A7"/>
    <w:rsid w:val="00CC6C6F"/>
    <w:rsid w:val="00CD0377"/>
    <w:rsid w:val="00CD0CAE"/>
    <w:rsid w:val="00CD1794"/>
    <w:rsid w:val="00CD3934"/>
    <w:rsid w:val="00CD59BC"/>
    <w:rsid w:val="00CD7CEC"/>
    <w:rsid w:val="00CD7FEC"/>
    <w:rsid w:val="00CE256E"/>
    <w:rsid w:val="00CE3608"/>
    <w:rsid w:val="00CE5F2B"/>
    <w:rsid w:val="00CF1D84"/>
    <w:rsid w:val="00CF33C9"/>
    <w:rsid w:val="00CF5993"/>
    <w:rsid w:val="00D00027"/>
    <w:rsid w:val="00D0225F"/>
    <w:rsid w:val="00D049E5"/>
    <w:rsid w:val="00D0521B"/>
    <w:rsid w:val="00D0569C"/>
    <w:rsid w:val="00D069C3"/>
    <w:rsid w:val="00D11B97"/>
    <w:rsid w:val="00D13032"/>
    <w:rsid w:val="00D13C1A"/>
    <w:rsid w:val="00D13D2F"/>
    <w:rsid w:val="00D148A3"/>
    <w:rsid w:val="00D21D69"/>
    <w:rsid w:val="00D22F80"/>
    <w:rsid w:val="00D24E42"/>
    <w:rsid w:val="00D26FBA"/>
    <w:rsid w:val="00D27D5D"/>
    <w:rsid w:val="00D33023"/>
    <w:rsid w:val="00D346A3"/>
    <w:rsid w:val="00D349B2"/>
    <w:rsid w:val="00D37A8F"/>
    <w:rsid w:val="00D4043F"/>
    <w:rsid w:val="00D41E25"/>
    <w:rsid w:val="00D4228B"/>
    <w:rsid w:val="00D43162"/>
    <w:rsid w:val="00D45103"/>
    <w:rsid w:val="00D4651F"/>
    <w:rsid w:val="00D52324"/>
    <w:rsid w:val="00D53B19"/>
    <w:rsid w:val="00D53BFF"/>
    <w:rsid w:val="00D53D36"/>
    <w:rsid w:val="00D54EF9"/>
    <w:rsid w:val="00D5542D"/>
    <w:rsid w:val="00D5777D"/>
    <w:rsid w:val="00D60265"/>
    <w:rsid w:val="00D61BC1"/>
    <w:rsid w:val="00D6245B"/>
    <w:rsid w:val="00D62E03"/>
    <w:rsid w:val="00D76ECD"/>
    <w:rsid w:val="00D80626"/>
    <w:rsid w:val="00D84BF3"/>
    <w:rsid w:val="00D90C36"/>
    <w:rsid w:val="00D93A34"/>
    <w:rsid w:val="00D953E6"/>
    <w:rsid w:val="00D96A77"/>
    <w:rsid w:val="00DA2BF0"/>
    <w:rsid w:val="00DA2CDA"/>
    <w:rsid w:val="00DA377C"/>
    <w:rsid w:val="00DA3C15"/>
    <w:rsid w:val="00DB07A0"/>
    <w:rsid w:val="00DB14F5"/>
    <w:rsid w:val="00DB5857"/>
    <w:rsid w:val="00DB772C"/>
    <w:rsid w:val="00DB77D2"/>
    <w:rsid w:val="00DC1347"/>
    <w:rsid w:val="00DC16A1"/>
    <w:rsid w:val="00DC26B7"/>
    <w:rsid w:val="00DC2A61"/>
    <w:rsid w:val="00DC60E9"/>
    <w:rsid w:val="00DC66E5"/>
    <w:rsid w:val="00DC6DF8"/>
    <w:rsid w:val="00DC7234"/>
    <w:rsid w:val="00DD04C7"/>
    <w:rsid w:val="00DD0C67"/>
    <w:rsid w:val="00DD0F61"/>
    <w:rsid w:val="00DD2544"/>
    <w:rsid w:val="00DD3A52"/>
    <w:rsid w:val="00DD52EC"/>
    <w:rsid w:val="00DE12E6"/>
    <w:rsid w:val="00DE5009"/>
    <w:rsid w:val="00DE5222"/>
    <w:rsid w:val="00DE56CC"/>
    <w:rsid w:val="00DF1AD2"/>
    <w:rsid w:val="00DF3D71"/>
    <w:rsid w:val="00E004B2"/>
    <w:rsid w:val="00E01704"/>
    <w:rsid w:val="00E020E2"/>
    <w:rsid w:val="00E03A76"/>
    <w:rsid w:val="00E05F9D"/>
    <w:rsid w:val="00E07423"/>
    <w:rsid w:val="00E10326"/>
    <w:rsid w:val="00E17061"/>
    <w:rsid w:val="00E21AFE"/>
    <w:rsid w:val="00E259C7"/>
    <w:rsid w:val="00E30DC0"/>
    <w:rsid w:val="00E3479E"/>
    <w:rsid w:val="00E40B7A"/>
    <w:rsid w:val="00E428BE"/>
    <w:rsid w:val="00E53033"/>
    <w:rsid w:val="00E568CE"/>
    <w:rsid w:val="00E57453"/>
    <w:rsid w:val="00E61134"/>
    <w:rsid w:val="00E61D79"/>
    <w:rsid w:val="00E64EB6"/>
    <w:rsid w:val="00E65356"/>
    <w:rsid w:val="00E663C3"/>
    <w:rsid w:val="00E6654F"/>
    <w:rsid w:val="00E7019F"/>
    <w:rsid w:val="00E70B2A"/>
    <w:rsid w:val="00E720BC"/>
    <w:rsid w:val="00E86466"/>
    <w:rsid w:val="00E90701"/>
    <w:rsid w:val="00E91EF3"/>
    <w:rsid w:val="00E93178"/>
    <w:rsid w:val="00EA672A"/>
    <w:rsid w:val="00EB06B0"/>
    <w:rsid w:val="00EB7437"/>
    <w:rsid w:val="00EB7BEB"/>
    <w:rsid w:val="00EC2D60"/>
    <w:rsid w:val="00EC3CAB"/>
    <w:rsid w:val="00EC43DB"/>
    <w:rsid w:val="00EC5361"/>
    <w:rsid w:val="00EC71E2"/>
    <w:rsid w:val="00EC7C69"/>
    <w:rsid w:val="00EC7C86"/>
    <w:rsid w:val="00ED0C7E"/>
    <w:rsid w:val="00ED1530"/>
    <w:rsid w:val="00ED207C"/>
    <w:rsid w:val="00ED6623"/>
    <w:rsid w:val="00EE41B2"/>
    <w:rsid w:val="00EE4D40"/>
    <w:rsid w:val="00EE51E9"/>
    <w:rsid w:val="00EE53D0"/>
    <w:rsid w:val="00EF1858"/>
    <w:rsid w:val="00EF1C7C"/>
    <w:rsid w:val="00EF38CE"/>
    <w:rsid w:val="00EF539D"/>
    <w:rsid w:val="00F01773"/>
    <w:rsid w:val="00F01AEA"/>
    <w:rsid w:val="00F07188"/>
    <w:rsid w:val="00F105A5"/>
    <w:rsid w:val="00F11B59"/>
    <w:rsid w:val="00F11D0A"/>
    <w:rsid w:val="00F12D24"/>
    <w:rsid w:val="00F1326A"/>
    <w:rsid w:val="00F14E3B"/>
    <w:rsid w:val="00F17CB4"/>
    <w:rsid w:val="00F200A6"/>
    <w:rsid w:val="00F204A8"/>
    <w:rsid w:val="00F22373"/>
    <w:rsid w:val="00F22547"/>
    <w:rsid w:val="00F238FC"/>
    <w:rsid w:val="00F23D7A"/>
    <w:rsid w:val="00F27E70"/>
    <w:rsid w:val="00F31310"/>
    <w:rsid w:val="00F317D7"/>
    <w:rsid w:val="00F318A2"/>
    <w:rsid w:val="00F343BD"/>
    <w:rsid w:val="00F3748E"/>
    <w:rsid w:val="00F37C02"/>
    <w:rsid w:val="00F419BD"/>
    <w:rsid w:val="00F47756"/>
    <w:rsid w:val="00F51546"/>
    <w:rsid w:val="00F524A7"/>
    <w:rsid w:val="00F546CF"/>
    <w:rsid w:val="00F55F74"/>
    <w:rsid w:val="00F5655E"/>
    <w:rsid w:val="00F575CA"/>
    <w:rsid w:val="00F57D68"/>
    <w:rsid w:val="00F6276E"/>
    <w:rsid w:val="00F630C3"/>
    <w:rsid w:val="00F67A0D"/>
    <w:rsid w:val="00F7442F"/>
    <w:rsid w:val="00F75548"/>
    <w:rsid w:val="00F76B14"/>
    <w:rsid w:val="00F77530"/>
    <w:rsid w:val="00F8071A"/>
    <w:rsid w:val="00F80AB9"/>
    <w:rsid w:val="00F83D93"/>
    <w:rsid w:val="00F83EC1"/>
    <w:rsid w:val="00F845EF"/>
    <w:rsid w:val="00F857A6"/>
    <w:rsid w:val="00F878EF"/>
    <w:rsid w:val="00F90586"/>
    <w:rsid w:val="00F90F21"/>
    <w:rsid w:val="00FA1288"/>
    <w:rsid w:val="00FA1822"/>
    <w:rsid w:val="00FA1C1E"/>
    <w:rsid w:val="00FA401F"/>
    <w:rsid w:val="00FA4405"/>
    <w:rsid w:val="00FB2516"/>
    <w:rsid w:val="00FB2717"/>
    <w:rsid w:val="00FB3549"/>
    <w:rsid w:val="00FB7343"/>
    <w:rsid w:val="00FB7892"/>
    <w:rsid w:val="00FB7AC4"/>
    <w:rsid w:val="00FC0515"/>
    <w:rsid w:val="00FC08E7"/>
    <w:rsid w:val="00FC1F8D"/>
    <w:rsid w:val="00FC54C7"/>
    <w:rsid w:val="00FC7FF0"/>
    <w:rsid w:val="00FD7995"/>
    <w:rsid w:val="00FE05AD"/>
    <w:rsid w:val="00FE403D"/>
    <w:rsid w:val="00FE4106"/>
    <w:rsid w:val="00FE427C"/>
    <w:rsid w:val="00FF2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7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7B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47B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47B8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2E5A2-9E2C-4201-8B98-39261AC30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209</Words>
  <Characters>1194</Characters>
  <Application>Microsoft Office Word</Application>
  <DocSecurity>0</DocSecurity>
  <Lines>9</Lines>
  <Paragraphs>2</Paragraphs>
  <ScaleCrop>false</ScaleCrop>
  <Company>微软中国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dell</cp:lastModifiedBy>
  <cp:revision>49</cp:revision>
  <dcterms:created xsi:type="dcterms:W3CDTF">2017-12-11T06:52:00Z</dcterms:created>
  <dcterms:modified xsi:type="dcterms:W3CDTF">2017-12-25T08:29:00Z</dcterms:modified>
</cp:coreProperties>
</file>