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9153DF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华苑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43C" w:rsidRDefault="00D2643C" w:rsidP="00AC556F">
      <w:r>
        <w:separator/>
      </w:r>
    </w:p>
  </w:endnote>
  <w:endnote w:type="continuationSeparator" w:id="1">
    <w:p w:rsidR="00D2643C" w:rsidRDefault="00D2643C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43C" w:rsidRDefault="00D2643C" w:rsidP="00AC556F">
      <w:r>
        <w:separator/>
      </w:r>
    </w:p>
  </w:footnote>
  <w:footnote w:type="continuationSeparator" w:id="1">
    <w:p w:rsidR="00D2643C" w:rsidRDefault="00D2643C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1757F"/>
    <w:rsid w:val="006C296F"/>
    <w:rsid w:val="007C1C12"/>
    <w:rsid w:val="008D0C7C"/>
    <w:rsid w:val="009153DF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2643C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2017-12-29T09:23:00Z</dcterms:modified>
</cp:coreProperties>
</file>