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F4BC8">
      <w:pPr>
        <w:pStyle w:val="5"/>
        <w:shd w:val="clear" w:color="auto" w:fill="FFFFFF"/>
        <w:spacing w:before="0" w:beforeAutospacing="0" w:after="0" w:afterAutospacing="0" w:line="600" w:lineRule="exact"/>
        <w:jc w:val="center"/>
        <w:rPr>
          <w:rFonts w:hint="eastAsia" w:ascii="方正小标宋简体" w:hAnsi="Times New Roman" w:eastAsia="方正小标宋简体" w:cs="Times New Roman"/>
          <w:b w:val="0"/>
          <w:bCs/>
          <w:kern w:val="2"/>
          <w:sz w:val="44"/>
          <w:szCs w:val="44"/>
        </w:rPr>
      </w:pPr>
      <w:r>
        <w:rPr>
          <w:rFonts w:hint="eastAsia" w:ascii="方正小标宋简体" w:hAnsi="Times New Roman" w:eastAsia="方正小标宋简体" w:cs="Times New Roman"/>
          <w:b w:val="0"/>
          <w:bCs/>
          <w:kern w:val="2"/>
          <w:sz w:val="44"/>
          <w:szCs w:val="44"/>
        </w:rPr>
        <w:t>南开区政府投放运营互联网租赁电动</w:t>
      </w:r>
    </w:p>
    <w:p w14:paraId="1EF0B032">
      <w:pPr>
        <w:pStyle w:val="5"/>
        <w:shd w:val="clear" w:color="auto" w:fill="FFFFFF"/>
        <w:spacing w:before="0" w:beforeAutospacing="0" w:after="0" w:afterAutospacing="0" w:line="600" w:lineRule="exact"/>
        <w:jc w:val="center"/>
        <w:rPr>
          <w:rFonts w:ascii="方正小标宋简体" w:hAnsi="Times New Roman" w:eastAsia="方正小标宋简体" w:cs="Times New Roman"/>
          <w:b w:val="0"/>
          <w:bCs/>
          <w:kern w:val="2"/>
          <w:sz w:val="44"/>
          <w:szCs w:val="44"/>
        </w:rPr>
      </w:pPr>
      <w:r>
        <w:rPr>
          <w:rFonts w:hint="eastAsia" w:ascii="方正小标宋简体" w:hAnsi="Times New Roman" w:eastAsia="方正小标宋简体" w:cs="Times New Roman"/>
          <w:b w:val="0"/>
          <w:bCs/>
          <w:kern w:val="2"/>
          <w:sz w:val="44"/>
          <w:szCs w:val="44"/>
        </w:rPr>
        <w:t>自行车揭榜挂帅</w:t>
      </w:r>
      <w:r>
        <w:rPr>
          <w:rFonts w:hint="eastAsia" w:ascii="方正小标宋简体" w:hAnsi="Times New Roman" w:eastAsia="方正小标宋简体" w:cs="Times New Roman"/>
          <w:b w:val="0"/>
          <w:bCs/>
          <w:kern w:val="2"/>
          <w:sz w:val="44"/>
          <w:szCs w:val="44"/>
          <w:lang w:val="en-US" w:eastAsia="zh-CN"/>
        </w:rPr>
        <w:t>项目</w:t>
      </w:r>
      <w:r>
        <w:rPr>
          <w:rFonts w:hint="eastAsia" w:ascii="方正小标宋简体" w:hAnsi="Times New Roman" w:eastAsia="方正小标宋简体" w:cs="Times New Roman"/>
          <w:b w:val="0"/>
          <w:bCs/>
          <w:kern w:val="2"/>
          <w:sz w:val="44"/>
          <w:szCs w:val="44"/>
        </w:rPr>
        <w:t>申报材料</w:t>
      </w:r>
    </w:p>
    <w:p w14:paraId="0BF32F2A">
      <w:pPr>
        <w:pStyle w:val="5"/>
        <w:shd w:val="clear" w:color="auto" w:fill="FFFFFF"/>
        <w:spacing w:before="0" w:beforeAutospacing="0" w:after="0" w:afterAutospacing="0" w:line="600" w:lineRule="exact"/>
        <w:jc w:val="center"/>
        <w:rPr>
          <w:rFonts w:ascii="方正小标宋简体" w:hAnsi="Times New Roman" w:eastAsia="方正小标宋简体" w:cs="Times New Roman"/>
          <w:b/>
          <w:kern w:val="2"/>
          <w:sz w:val="44"/>
          <w:szCs w:val="44"/>
        </w:rPr>
      </w:pPr>
    </w:p>
    <w:p w14:paraId="34C9C4D6">
      <w:pPr>
        <w:spacing w:line="600" w:lineRule="exact"/>
        <w:jc w:val="center"/>
        <w:rPr>
          <w:rFonts w:hint="eastAsia" w:ascii="Times New Roman" w:hAnsi="Times New Roman" w:eastAsia="黑体"/>
          <w:sz w:val="36"/>
          <w:szCs w:val="36"/>
        </w:rPr>
      </w:pPr>
      <w:r>
        <w:rPr>
          <w:rFonts w:hint="eastAsia" w:ascii="Times New Roman" w:hAnsi="Times New Roman" w:eastAsia="黑体"/>
          <w:sz w:val="36"/>
          <w:szCs w:val="36"/>
        </w:rPr>
        <w:t>南开区投放运营互联网租赁电动自行车揭榜挂帅项目</w:t>
      </w:r>
    </w:p>
    <w:p w14:paraId="6900B73C">
      <w:pPr>
        <w:spacing w:line="600" w:lineRule="exact"/>
        <w:jc w:val="center"/>
        <w:rPr>
          <w:rFonts w:ascii="Times New Roman" w:hAnsi="Times New Roman" w:eastAsia="黑体"/>
          <w:sz w:val="36"/>
          <w:szCs w:val="36"/>
        </w:rPr>
      </w:pPr>
      <w:r>
        <w:rPr>
          <w:rFonts w:ascii="Times New Roman" w:hAnsi="Times New Roman" w:eastAsia="黑体"/>
          <w:sz w:val="36"/>
          <w:szCs w:val="36"/>
        </w:rPr>
        <w:t>申报表</w:t>
      </w:r>
    </w:p>
    <w:p w14:paraId="5EA867D3">
      <w:pPr>
        <w:rPr>
          <w:rFonts w:ascii="Times New Roman" w:hAnsi="Times New Roman" w:eastAsia="黑体"/>
        </w:rPr>
      </w:pPr>
    </w:p>
    <w:tbl>
      <w:tblPr>
        <w:tblStyle w:val="7"/>
        <w:tblW w:w="86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3"/>
        <w:gridCol w:w="10"/>
        <w:gridCol w:w="841"/>
        <w:gridCol w:w="331"/>
        <w:gridCol w:w="1370"/>
        <w:gridCol w:w="47"/>
        <w:gridCol w:w="709"/>
        <w:gridCol w:w="803"/>
        <w:gridCol w:w="48"/>
        <w:gridCol w:w="94"/>
        <w:gridCol w:w="331"/>
        <w:gridCol w:w="2229"/>
      </w:tblGrid>
      <w:tr w14:paraId="5A7F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656" w:type="dxa"/>
            <w:gridSpan w:val="12"/>
            <w:shd w:val="clear" w:color="auto" w:fill="BFBFBF"/>
            <w:vAlign w:val="center"/>
          </w:tcPr>
          <w:p w14:paraId="463FB2A4">
            <w:pPr>
              <w:ind w:firstLine="482"/>
              <w:jc w:val="center"/>
              <w:rPr>
                <w:rFonts w:eastAsia="仿宋"/>
                <w:b/>
                <w:bCs/>
                <w:sz w:val="24"/>
                <w:szCs w:val="24"/>
              </w:rPr>
            </w:pPr>
            <w:r>
              <w:rPr>
                <w:rFonts w:eastAsia="仿宋"/>
                <w:b/>
                <w:bCs/>
                <w:sz w:val="24"/>
                <w:szCs w:val="24"/>
              </w:rPr>
              <w:t>一、单位情况（提供证明材料）</w:t>
            </w:r>
          </w:p>
        </w:tc>
      </w:tr>
      <w:tr w14:paraId="72CE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gridSpan w:val="2"/>
            <w:vAlign w:val="center"/>
          </w:tcPr>
          <w:p w14:paraId="6B221D3C">
            <w:pPr>
              <w:rPr>
                <w:rFonts w:eastAsia="仿宋"/>
                <w:sz w:val="24"/>
                <w:szCs w:val="24"/>
              </w:rPr>
            </w:pPr>
            <w:bookmarkStart w:id="0" w:name="_Hlk151440694"/>
            <w:r>
              <w:rPr>
                <w:rFonts w:eastAsia="仿宋"/>
                <w:sz w:val="24"/>
                <w:szCs w:val="24"/>
              </w:rPr>
              <w:t>单位名称</w:t>
            </w:r>
          </w:p>
        </w:tc>
        <w:tc>
          <w:tcPr>
            <w:tcW w:w="6803" w:type="dxa"/>
            <w:gridSpan w:val="10"/>
            <w:vAlign w:val="center"/>
          </w:tcPr>
          <w:p w14:paraId="2E838A06">
            <w:pPr>
              <w:rPr>
                <w:rFonts w:eastAsia="仿宋"/>
                <w:sz w:val="24"/>
                <w:szCs w:val="24"/>
              </w:rPr>
            </w:pPr>
            <w:r>
              <w:rPr>
                <w:rFonts w:eastAsia="仿宋"/>
                <w:sz w:val="24"/>
                <w:szCs w:val="24"/>
              </w:rPr>
              <w:t>全称（如实填写）</w:t>
            </w:r>
          </w:p>
        </w:tc>
      </w:tr>
      <w:tr w14:paraId="133A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gridSpan w:val="2"/>
            <w:vMerge w:val="restart"/>
            <w:vAlign w:val="center"/>
          </w:tcPr>
          <w:p w14:paraId="5291E85F">
            <w:pPr>
              <w:rPr>
                <w:rFonts w:eastAsia="仿宋"/>
                <w:sz w:val="24"/>
                <w:szCs w:val="24"/>
              </w:rPr>
            </w:pPr>
            <w:r>
              <w:rPr>
                <w:rFonts w:hint="eastAsia" w:eastAsia="仿宋"/>
                <w:sz w:val="24"/>
                <w:szCs w:val="24"/>
              </w:rPr>
              <w:t>项目</w:t>
            </w:r>
            <w:r>
              <w:rPr>
                <w:rFonts w:eastAsia="仿宋"/>
                <w:sz w:val="24"/>
                <w:szCs w:val="24"/>
              </w:rPr>
              <w:t>负责人</w:t>
            </w:r>
          </w:p>
        </w:tc>
        <w:tc>
          <w:tcPr>
            <w:tcW w:w="1172" w:type="dxa"/>
            <w:gridSpan w:val="2"/>
            <w:vAlign w:val="center"/>
          </w:tcPr>
          <w:p w14:paraId="5565F163">
            <w:pPr>
              <w:rPr>
                <w:rFonts w:eastAsia="仿宋"/>
                <w:sz w:val="24"/>
                <w:szCs w:val="24"/>
              </w:rPr>
            </w:pPr>
            <w:r>
              <w:rPr>
                <w:rFonts w:eastAsia="仿宋"/>
                <w:sz w:val="24"/>
                <w:szCs w:val="24"/>
              </w:rPr>
              <w:t>姓名</w:t>
            </w:r>
          </w:p>
        </w:tc>
        <w:tc>
          <w:tcPr>
            <w:tcW w:w="2126" w:type="dxa"/>
            <w:gridSpan w:val="3"/>
            <w:vAlign w:val="center"/>
          </w:tcPr>
          <w:p w14:paraId="57E44835">
            <w:pPr>
              <w:rPr>
                <w:rFonts w:eastAsia="仿宋"/>
                <w:sz w:val="24"/>
                <w:szCs w:val="24"/>
              </w:rPr>
            </w:pPr>
          </w:p>
        </w:tc>
        <w:tc>
          <w:tcPr>
            <w:tcW w:w="1276" w:type="dxa"/>
            <w:gridSpan w:val="4"/>
            <w:vAlign w:val="center"/>
          </w:tcPr>
          <w:p w14:paraId="14EB4B47">
            <w:pPr>
              <w:rPr>
                <w:rFonts w:eastAsia="仿宋"/>
                <w:sz w:val="24"/>
                <w:szCs w:val="24"/>
              </w:rPr>
            </w:pPr>
            <w:r>
              <w:rPr>
                <w:rFonts w:eastAsia="仿宋"/>
                <w:sz w:val="24"/>
                <w:szCs w:val="24"/>
              </w:rPr>
              <w:t>职务职称</w:t>
            </w:r>
          </w:p>
        </w:tc>
        <w:tc>
          <w:tcPr>
            <w:tcW w:w="2229" w:type="dxa"/>
            <w:vAlign w:val="center"/>
          </w:tcPr>
          <w:p w14:paraId="208A2F62">
            <w:pPr>
              <w:rPr>
                <w:rFonts w:eastAsia="仿宋"/>
                <w:sz w:val="24"/>
                <w:szCs w:val="24"/>
              </w:rPr>
            </w:pPr>
          </w:p>
        </w:tc>
      </w:tr>
      <w:tr w14:paraId="6141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gridSpan w:val="2"/>
            <w:vMerge w:val="continue"/>
            <w:vAlign w:val="center"/>
          </w:tcPr>
          <w:p w14:paraId="33B59330">
            <w:pPr>
              <w:rPr>
                <w:rFonts w:eastAsia="仿宋"/>
                <w:sz w:val="24"/>
                <w:szCs w:val="24"/>
              </w:rPr>
            </w:pPr>
          </w:p>
        </w:tc>
        <w:tc>
          <w:tcPr>
            <w:tcW w:w="1172" w:type="dxa"/>
            <w:gridSpan w:val="2"/>
            <w:vAlign w:val="center"/>
          </w:tcPr>
          <w:p w14:paraId="2755D3D8">
            <w:pPr>
              <w:rPr>
                <w:rFonts w:eastAsia="仿宋"/>
                <w:sz w:val="24"/>
                <w:szCs w:val="24"/>
              </w:rPr>
            </w:pPr>
            <w:r>
              <w:rPr>
                <w:rFonts w:eastAsia="仿宋"/>
                <w:sz w:val="24"/>
                <w:szCs w:val="24"/>
              </w:rPr>
              <w:t>邮箱</w:t>
            </w:r>
          </w:p>
        </w:tc>
        <w:tc>
          <w:tcPr>
            <w:tcW w:w="2126" w:type="dxa"/>
            <w:gridSpan w:val="3"/>
            <w:vAlign w:val="center"/>
          </w:tcPr>
          <w:p w14:paraId="5F6ADB05">
            <w:pPr>
              <w:rPr>
                <w:rFonts w:eastAsia="仿宋"/>
                <w:sz w:val="24"/>
                <w:szCs w:val="24"/>
              </w:rPr>
            </w:pPr>
          </w:p>
        </w:tc>
        <w:tc>
          <w:tcPr>
            <w:tcW w:w="1276" w:type="dxa"/>
            <w:gridSpan w:val="4"/>
            <w:vAlign w:val="center"/>
          </w:tcPr>
          <w:p w14:paraId="48A72873">
            <w:pPr>
              <w:rPr>
                <w:rFonts w:eastAsia="仿宋"/>
                <w:sz w:val="24"/>
                <w:szCs w:val="24"/>
              </w:rPr>
            </w:pPr>
            <w:r>
              <w:rPr>
                <w:rFonts w:eastAsia="仿宋"/>
                <w:sz w:val="24"/>
                <w:szCs w:val="24"/>
              </w:rPr>
              <w:t>手机</w:t>
            </w:r>
          </w:p>
        </w:tc>
        <w:tc>
          <w:tcPr>
            <w:tcW w:w="2229" w:type="dxa"/>
            <w:vAlign w:val="center"/>
          </w:tcPr>
          <w:p w14:paraId="5D9AAAF2">
            <w:pPr>
              <w:rPr>
                <w:rFonts w:eastAsia="仿宋"/>
                <w:sz w:val="24"/>
                <w:szCs w:val="24"/>
              </w:rPr>
            </w:pPr>
          </w:p>
        </w:tc>
      </w:tr>
      <w:bookmarkEnd w:id="0"/>
      <w:tr w14:paraId="61E7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gridSpan w:val="2"/>
            <w:vAlign w:val="center"/>
          </w:tcPr>
          <w:p w14:paraId="08B82741">
            <w:pPr>
              <w:rPr>
                <w:rFonts w:eastAsia="仿宋"/>
                <w:sz w:val="24"/>
                <w:szCs w:val="24"/>
              </w:rPr>
            </w:pPr>
            <w:r>
              <w:rPr>
                <w:rFonts w:eastAsia="仿宋"/>
                <w:sz w:val="24"/>
                <w:szCs w:val="24"/>
              </w:rPr>
              <w:t>法定代表人</w:t>
            </w:r>
          </w:p>
        </w:tc>
        <w:tc>
          <w:tcPr>
            <w:tcW w:w="3298" w:type="dxa"/>
            <w:gridSpan w:val="5"/>
            <w:vAlign w:val="center"/>
          </w:tcPr>
          <w:p w14:paraId="0952033D">
            <w:pPr>
              <w:rPr>
                <w:rFonts w:eastAsia="仿宋"/>
                <w:sz w:val="24"/>
                <w:szCs w:val="24"/>
              </w:rPr>
            </w:pPr>
          </w:p>
        </w:tc>
        <w:tc>
          <w:tcPr>
            <w:tcW w:w="1276" w:type="dxa"/>
            <w:gridSpan w:val="4"/>
            <w:vAlign w:val="center"/>
          </w:tcPr>
          <w:p w14:paraId="1AAEF763">
            <w:pPr>
              <w:rPr>
                <w:rFonts w:eastAsia="仿宋"/>
                <w:sz w:val="24"/>
                <w:szCs w:val="24"/>
              </w:rPr>
            </w:pPr>
            <w:r>
              <w:rPr>
                <w:rFonts w:eastAsia="仿宋"/>
                <w:sz w:val="24"/>
                <w:szCs w:val="24"/>
              </w:rPr>
              <w:t>注册资本</w:t>
            </w:r>
          </w:p>
          <w:p w14:paraId="57AE0F9F">
            <w:pPr>
              <w:rPr>
                <w:rFonts w:eastAsia="仿宋"/>
                <w:sz w:val="24"/>
                <w:szCs w:val="24"/>
              </w:rPr>
            </w:pPr>
            <w:r>
              <w:rPr>
                <w:rFonts w:eastAsia="仿宋"/>
                <w:kern w:val="0"/>
                <w:sz w:val="24"/>
                <w:szCs w:val="24"/>
              </w:rPr>
              <w:t>（万元）</w:t>
            </w:r>
          </w:p>
        </w:tc>
        <w:tc>
          <w:tcPr>
            <w:tcW w:w="2229" w:type="dxa"/>
            <w:vAlign w:val="center"/>
          </w:tcPr>
          <w:p w14:paraId="7829EAF3">
            <w:pPr>
              <w:rPr>
                <w:rFonts w:eastAsia="仿宋"/>
                <w:sz w:val="24"/>
                <w:szCs w:val="24"/>
              </w:rPr>
            </w:pPr>
          </w:p>
        </w:tc>
      </w:tr>
      <w:tr w14:paraId="5CDB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rPr>
        <w:tc>
          <w:tcPr>
            <w:tcW w:w="1853" w:type="dxa"/>
            <w:gridSpan w:val="2"/>
            <w:vAlign w:val="center"/>
          </w:tcPr>
          <w:p w14:paraId="27772272">
            <w:pPr>
              <w:rPr>
                <w:rFonts w:eastAsia="仿宋"/>
                <w:sz w:val="24"/>
                <w:szCs w:val="24"/>
              </w:rPr>
            </w:pPr>
            <w:r>
              <w:rPr>
                <w:rFonts w:eastAsia="仿宋"/>
                <w:sz w:val="24"/>
                <w:szCs w:val="24"/>
              </w:rPr>
              <w:t>单位地址</w:t>
            </w:r>
          </w:p>
        </w:tc>
        <w:tc>
          <w:tcPr>
            <w:tcW w:w="6803" w:type="dxa"/>
            <w:gridSpan w:val="10"/>
            <w:vAlign w:val="center"/>
          </w:tcPr>
          <w:p w14:paraId="2C81F540">
            <w:pPr>
              <w:rPr>
                <w:rFonts w:eastAsia="仿宋"/>
                <w:sz w:val="24"/>
                <w:szCs w:val="24"/>
              </w:rPr>
            </w:pPr>
          </w:p>
        </w:tc>
      </w:tr>
      <w:tr w14:paraId="0512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gridSpan w:val="2"/>
            <w:vAlign w:val="center"/>
          </w:tcPr>
          <w:p w14:paraId="2ED8B854">
            <w:pPr>
              <w:rPr>
                <w:rFonts w:eastAsia="仿宋"/>
                <w:sz w:val="24"/>
                <w:szCs w:val="24"/>
              </w:rPr>
            </w:pPr>
            <w:r>
              <w:rPr>
                <w:rFonts w:eastAsia="仿宋"/>
                <w:sz w:val="24"/>
                <w:szCs w:val="24"/>
              </w:rPr>
              <w:t>组织机构代码/三证合一码</w:t>
            </w:r>
          </w:p>
        </w:tc>
        <w:tc>
          <w:tcPr>
            <w:tcW w:w="6803" w:type="dxa"/>
            <w:gridSpan w:val="10"/>
            <w:vAlign w:val="center"/>
          </w:tcPr>
          <w:p w14:paraId="62861635">
            <w:pPr>
              <w:rPr>
                <w:rFonts w:eastAsia="仿宋"/>
                <w:sz w:val="24"/>
                <w:szCs w:val="24"/>
              </w:rPr>
            </w:pPr>
          </w:p>
        </w:tc>
      </w:tr>
      <w:tr w14:paraId="0036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gridSpan w:val="2"/>
            <w:vAlign w:val="center"/>
          </w:tcPr>
          <w:p w14:paraId="55FDBE54">
            <w:pPr>
              <w:rPr>
                <w:rFonts w:eastAsia="仿宋"/>
                <w:sz w:val="24"/>
                <w:szCs w:val="24"/>
              </w:rPr>
            </w:pPr>
            <w:r>
              <w:rPr>
                <w:rFonts w:eastAsia="仿宋"/>
                <w:sz w:val="24"/>
                <w:szCs w:val="24"/>
              </w:rPr>
              <w:t>单位性质</w:t>
            </w:r>
          </w:p>
        </w:tc>
        <w:tc>
          <w:tcPr>
            <w:tcW w:w="6803" w:type="dxa"/>
            <w:gridSpan w:val="10"/>
            <w:vAlign w:val="center"/>
          </w:tcPr>
          <w:p w14:paraId="257A9A98">
            <w:pPr>
              <w:rPr>
                <w:rFonts w:eastAsia="仿宋"/>
                <w:sz w:val="24"/>
                <w:szCs w:val="24"/>
              </w:rPr>
            </w:pPr>
            <w:r>
              <w:rPr>
                <w:rFonts w:eastAsia="仿宋"/>
                <w:sz w:val="24"/>
                <w:szCs w:val="24"/>
              </w:rPr>
              <w:t>□国有企业  □民营企业  □外资企业  □事业单位</w:t>
            </w:r>
          </w:p>
          <w:p w14:paraId="446DEFE3">
            <w:pPr>
              <w:rPr>
                <w:rFonts w:eastAsia="仿宋"/>
                <w:sz w:val="24"/>
                <w:szCs w:val="24"/>
              </w:rPr>
            </w:pPr>
            <w:r>
              <w:rPr>
                <w:rFonts w:eastAsia="仿宋"/>
                <w:sz w:val="24"/>
                <w:szCs w:val="24"/>
              </w:rPr>
              <w:t>其他（请注明）：</w:t>
            </w:r>
          </w:p>
        </w:tc>
      </w:tr>
      <w:tr w14:paraId="53B5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1853" w:type="dxa"/>
            <w:gridSpan w:val="2"/>
            <w:vAlign w:val="center"/>
          </w:tcPr>
          <w:p w14:paraId="1ADDDD45">
            <w:pPr>
              <w:rPr>
                <w:rFonts w:eastAsia="仿宋"/>
                <w:sz w:val="24"/>
                <w:szCs w:val="24"/>
              </w:rPr>
            </w:pPr>
            <w:r>
              <w:rPr>
                <w:rFonts w:eastAsia="仿宋"/>
                <w:sz w:val="24"/>
                <w:szCs w:val="24"/>
              </w:rPr>
              <w:t>是否上市公司</w:t>
            </w:r>
          </w:p>
        </w:tc>
        <w:tc>
          <w:tcPr>
            <w:tcW w:w="6803" w:type="dxa"/>
            <w:gridSpan w:val="10"/>
            <w:vAlign w:val="center"/>
          </w:tcPr>
          <w:p w14:paraId="0B401E57">
            <w:pPr>
              <w:rPr>
                <w:rFonts w:eastAsia="仿宋"/>
                <w:sz w:val="24"/>
                <w:szCs w:val="24"/>
              </w:rPr>
            </w:pPr>
            <w:r>
              <w:rPr>
                <w:rFonts w:eastAsia="仿宋"/>
                <w:sz w:val="24"/>
                <w:szCs w:val="24"/>
              </w:rPr>
              <w:t>□</w:t>
            </w:r>
            <w:r>
              <w:rPr>
                <w:rFonts w:hint="eastAsia" w:eastAsia="仿宋"/>
                <w:sz w:val="24"/>
                <w:szCs w:val="24"/>
              </w:rPr>
              <w:t xml:space="preserve">是 </w:t>
            </w:r>
            <w:r>
              <w:rPr>
                <w:rFonts w:eastAsia="仿宋"/>
                <w:sz w:val="24"/>
                <w:szCs w:val="24"/>
              </w:rPr>
              <w:t xml:space="preserve">                 □</w:t>
            </w:r>
            <w:r>
              <w:rPr>
                <w:rFonts w:hint="eastAsia" w:eastAsia="仿宋"/>
                <w:sz w:val="24"/>
                <w:szCs w:val="24"/>
              </w:rPr>
              <w:t>否</w:t>
            </w:r>
          </w:p>
        </w:tc>
      </w:tr>
      <w:tr w14:paraId="398F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gridSpan w:val="2"/>
            <w:vAlign w:val="center"/>
          </w:tcPr>
          <w:p w14:paraId="5F183D08">
            <w:pPr>
              <w:snapToGrid w:val="0"/>
              <w:rPr>
                <w:rFonts w:eastAsia="仿宋"/>
                <w:kern w:val="0"/>
                <w:sz w:val="24"/>
                <w:szCs w:val="24"/>
              </w:rPr>
            </w:pPr>
            <w:bookmarkStart w:id="1" w:name="_Hlk151440893"/>
            <w:r>
              <w:rPr>
                <w:rFonts w:hint="eastAsia" w:eastAsia="仿宋"/>
                <w:kern w:val="0"/>
                <w:sz w:val="24"/>
                <w:szCs w:val="24"/>
              </w:rPr>
              <w:t>上年营业</w:t>
            </w:r>
            <w:r>
              <w:rPr>
                <w:rFonts w:eastAsia="仿宋"/>
                <w:kern w:val="0"/>
                <w:sz w:val="24"/>
                <w:szCs w:val="24"/>
              </w:rPr>
              <w:t>收入</w:t>
            </w:r>
          </w:p>
          <w:p w14:paraId="797159E6">
            <w:pPr>
              <w:snapToGrid w:val="0"/>
              <w:rPr>
                <w:rFonts w:eastAsia="仿宋"/>
                <w:kern w:val="0"/>
                <w:sz w:val="24"/>
                <w:szCs w:val="24"/>
              </w:rPr>
            </w:pPr>
            <w:r>
              <w:rPr>
                <w:rFonts w:eastAsia="仿宋"/>
                <w:kern w:val="0"/>
                <w:sz w:val="24"/>
                <w:szCs w:val="24"/>
              </w:rPr>
              <w:t>（万元）</w:t>
            </w:r>
          </w:p>
        </w:tc>
        <w:tc>
          <w:tcPr>
            <w:tcW w:w="2589" w:type="dxa"/>
            <w:gridSpan w:val="4"/>
            <w:vAlign w:val="center"/>
          </w:tcPr>
          <w:p w14:paraId="4CCC71B2">
            <w:pPr>
              <w:snapToGrid w:val="0"/>
              <w:rPr>
                <w:rFonts w:eastAsia="仿宋"/>
                <w:kern w:val="0"/>
                <w:sz w:val="24"/>
                <w:szCs w:val="24"/>
              </w:rPr>
            </w:pPr>
          </w:p>
        </w:tc>
        <w:tc>
          <w:tcPr>
            <w:tcW w:w="1560" w:type="dxa"/>
            <w:gridSpan w:val="3"/>
            <w:vAlign w:val="center"/>
          </w:tcPr>
          <w:p w14:paraId="7C96976F">
            <w:pPr>
              <w:snapToGrid w:val="0"/>
              <w:rPr>
                <w:rFonts w:eastAsia="仿宋"/>
                <w:kern w:val="0"/>
                <w:sz w:val="24"/>
                <w:szCs w:val="24"/>
              </w:rPr>
            </w:pPr>
            <w:r>
              <w:rPr>
                <w:rFonts w:hint="eastAsia" w:eastAsia="仿宋"/>
                <w:kern w:val="0"/>
                <w:sz w:val="24"/>
                <w:szCs w:val="24"/>
              </w:rPr>
              <w:t>上年利润</w:t>
            </w:r>
          </w:p>
          <w:p w14:paraId="70D9C612">
            <w:pPr>
              <w:snapToGrid w:val="0"/>
              <w:rPr>
                <w:rFonts w:eastAsia="仿宋"/>
                <w:kern w:val="0"/>
                <w:sz w:val="24"/>
                <w:szCs w:val="24"/>
              </w:rPr>
            </w:pPr>
            <w:r>
              <w:rPr>
                <w:rFonts w:eastAsia="仿宋"/>
                <w:kern w:val="0"/>
                <w:sz w:val="24"/>
                <w:szCs w:val="24"/>
              </w:rPr>
              <w:t>（万元）</w:t>
            </w:r>
          </w:p>
        </w:tc>
        <w:tc>
          <w:tcPr>
            <w:tcW w:w="2654" w:type="dxa"/>
            <w:gridSpan w:val="3"/>
            <w:vAlign w:val="center"/>
          </w:tcPr>
          <w:p w14:paraId="24823130">
            <w:pPr>
              <w:snapToGrid w:val="0"/>
              <w:rPr>
                <w:rFonts w:eastAsia="仿宋"/>
                <w:kern w:val="0"/>
                <w:sz w:val="24"/>
                <w:szCs w:val="24"/>
              </w:rPr>
            </w:pPr>
          </w:p>
        </w:tc>
      </w:tr>
      <w:tr w14:paraId="533A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1853" w:type="dxa"/>
            <w:gridSpan w:val="2"/>
            <w:vAlign w:val="center"/>
          </w:tcPr>
          <w:p w14:paraId="0E220B70">
            <w:pPr>
              <w:snapToGrid w:val="0"/>
              <w:rPr>
                <w:rFonts w:eastAsia="仿宋"/>
                <w:kern w:val="0"/>
                <w:sz w:val="24"/>
                <w:szCs w:val="24"/>
              </w:rPr>
            </w:pPr>
            <w:r>
              <w:rPr>
                <w:rFonts w:hint="eastAsia" w:eastAsia="仿宋"/>
                <w:kern w:val="0"/>
                <w:sz w:val="24"/>
                <w:szCs w:val="24"/>
              </w:rPr>
              <w:t>职工总数</w:t>
            </w:r>
          </w:p>
        </w:tc>
        <w:tc>
          <w:tcPr>
            <w:tcW w:w="2589" w:type="dxa"/>
            <w:gridSpan w:val="4"/>
            <w:vAlign w:val="center"/>
          </w:tcPr>
          <w:p w14:paraId="3785F010">
            <w:pPr>
              <w:snapToGrid w:val="0"/>
              <w:rPr>
                <w:rFonts w:eastAsia="仿宋"/>
                <w:kern w:val="0"/>
                <w:sz w:val="24"/>
                <w:szCs w:val="24"/>
              </w:rPr>
            </w:pPr>
          </w:p>
        </w:tc>
        <w:tc>
          <w:tcPr>
            <w:tcW w:w="1560" w:type="dxa"/>
            <w:gridSpan w:val="3"/>
            <w:vAlign w:val="center"/>
          </w:tcPr>
          <w:p w14:paraId="7B19B053">
            <w:pPr>
              <w:snapToGrid w:val="0"/>
              <w:rPr>
                <w:rFonts w:eastAsia="仿宋"/>
                <w:kern w:val="0"/>
                <w:sz w:val="24"/>
                <w:szCs w:val="24"/>
              </w:rPr>
            </w:pPr>
            <w:r>
              <w:rPr>
                <w:rFonts w:hint="eastAsia" w:eastAsia="仿宋"/>
                <w:kern w:val="0"/>
                <w:sz w:val="24"/>
                <w:szCs w:val="24"/>
              </w:rPr>
              <w:t>其中：技术开发人员数</w:t>
            </w:r>
          </w:p>
        </w:tc>
        <w:tc>
          <w:tcPr>
            <w:tcW w:w="2654" w:type="dxa"/>
            <w:gridSpan w:val="3"/>
            <w:vAlign w:val="center"/>
          </w:tcPr>
          <w:p w14:paraId="3A8A84CA">
            <w:pPr>
              <w:snapToGrid w:val="0"/>
              <w:rPr>
                <w:rFonts w:eastAsia="仿宋"/>
                <w:kern w:val="0"/>
                <w:sz w:val="24"/>
                <w:szCs w:val="24"/>
              </w:rPr>
            </w:pPr>
          </w:p>
        </w:tc>
      </w:tr>
      <w:bookmarkEnd w:id="1"/>
      <w:tr w14:paraId="3D99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gridSpan w:val="2"/>
            <w:vAlign w:val="center"/>
          </w:tcPr>
          <w:p w14:paraId="7A76F0FD">
            <w:pPr>
              <w:rPr>
                <w:rFonts w:eastAsia="仿宋"/>
                <w:sz w:val="24"/>
                <w:szCs w:val="24"/>
              </w:rPr>
            </w:pPr>
            <w:r>
              <w:rPr>
                <w:rFonts w:eastAsia="仿宋"/>
                <w:sz w:val="24"/>
                <w:szCs w:val="24"/>
              </w:rPr>
              <w:t>其中与</w:t>
            </w:r>
            <w:r>
              <w:rPr>
                <w:rFonts w:hint="eastAsia" w:eastAsia="仿宋"/>
                <w:sz w:val="24"/>
                <w:szCs w:val="24"/>
              </w:rPr>
              <w:t>互联网租赁电动自行车</w:t>
            </w:r>
            <w:r>
              <w:rPr>
                <w:rFonts w:eastAsia="仿宋"/>
                <w:sz w:val="24"/>
                <w:szCs w:val="24"/>
              </w:rPr>
              <w:t>相关的业务收入</w:t>
            </w:r>
            <w:r>
              <w:rPr>
                <w:rFonts w:eastAsia="仿宋"/>
                <w:kern w:val="0"/>
                <w:sz w:val="24"/>
                <w:szCs w:val="24"/>
              </w:rPr>
              <w:t>（万元）</w:t>
            </w:r>
          </w:p>
        </w:tc>
        <w:tc>
          <w:tcPr>
            <w:tcW w:w="6803" w:type="dxa"/>
            <w:gridSpan w:val="10"/>
            <w:vAlign w:val="center"/>
          </w:tcPr>
          <w:p w14:paraId="6C146A1F">
            <w:pPr>
              <w:rPr>
                <w:rFonts w:eastAsia="仿宋"/>
                <w:sz w:val="24"/>
                <w:szCs w:val="24"/>
              </w:rPr>
            </w:pPr>
          </w:p>
        </w:tc>
      </w:tr>
      <w:tr w14:paraId="383B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1853" w:type="dxa"/>
            <w:gridSpan w:val="2"/>
            <w:vAlign w:val="center"/>
          </w:tcPr>
          <w:p w14:paraId="61EEE8C1">
            <w:pPr>
              <w:rPr>
                <w:rFonts w:eastAsia="仿宋"/>
                <w:sz w:val="24"/>
                <w:szCs w:val="24"/>
              </w:rPr>
            </w:pPr>
            <w:r>
              <w:rPr>
                <w:rFonts w:eastAsia="仿宋"/>
                <w:sz w:val="24"/>
                <w:szCs w:val="24"/>
              </w:rPr>
              <w:t>单位人数</w:t>
            </w:r>
          </w:p>
        </w:tc>
        <w:tc>
          <w:tcPr>
            <w:tcW w:w="2589" w:type="dxa"/>
            <w:gridSpan w:val="4"/>
            <w:vAlign w:val="center"/>
          </w:tcPr>
          <w:p w14:paraId="72FC0A8F">
            <w:pPr>
              <w:rPr>
                <w:rFonts w:eastAsia="仿宋"/>
                <w:sz w:val="24"/>
                <w:szCs w:val="24"/>
              </w:rPr>
            </w:pPr>
          </w:p>
        </w:tc>
        <w:tc>
          <w:tcPr>
            <w:tcW w:w="1560" w:type="dxa"/>
            <w:gridSpan w:val="3"/>
            <w:vAlign w:val="center"/>
          </w:tcPr>
          <w:p w14:paraId="54AF193B">
            <w:pPr>
              <w:rPr>
                <w:rFonts w:eastAsia="仿宋"/>
                <w:sz w:val="24"/>
                <w:szCs w:val="24"/>
              </w:rPr>
            </w:pPr>
            <w:r>
              <w:rPr>
                <w:rFonts w:eastAsia="仿宋"/>
                <w:sz w:val="24"/>
                <w:szCs w:val="24"/>
              </w:rPr>
              <w:t>研发人员人数</w:t>
            </w:r>
          </w:p>
        </w:tc>
        <w:tc>
          <w:tcPr>
            <w:tcW w:w="2654" w:type="dxa"/>
            <w:gridSpan w:val="3"/>
            <w:vAlign w:val="center"/>
          </w:tcPr>
          <w:p w14:paraId="1C2E5B56">
            <w:pPr>
              <w:ind w:firstLine="480"/>
              <w:rPr>
                <w:rFonts w:eastAsia="仿宋"/>
                <w:sz w:val="24"/>
                <w:szCs w:val="24"/>
              </w:rPr>
            </w:pPr>
          </w:p>
        </w:tc>
      </w:tr>
      <w:tr w14:paraId="5165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5" w:hRule="atLeast"/>
        </w:trPr>
        <w:tc>
          <w:tcPr>
            <w:tcW w:w="1853" w:type="dxa"/>
            <w:gridSpan w:val="2"/>
            <w:vAlign w:val="center"/>
          </w:tcPr>
          <w:p w14:paraId="7BD2AE40">
            <w:pPr>
              <w:snapToGrid w:val="0"/>
              <w:rPr>
                <w:rFonts w:eastAsia="仿宋"/>
                <w:kern w:val="0"/>
                <w:sz w:val="24"/>
                <w:szCs w:val="24"/>
              </w:rPr>
            </w:pPr>
            <w:r>
              <w:rPr>
                <w:rFonts w:eastAsia="仿宋"/>
                <w:kern w:val="0"/>
                <w:sz w:val="24"/>
                <w:szCs w:val="24"/>
              </w:rPr>
              <w:t>揭榜单位简介</w:t>
            </w:r>
          </w:p>
        </w:tc>
        <w:tc>
          <w:tcPr>
            <w:tcW w:w="6803" w:type="dxa"/>
            <w:gridSpan w:val="10"/>
            <w:vAlign w:val="center"/>
          </w:tcPr>
          <w:p w14:paraId="7EB802F9">
            <w:pPr>
              <w:snapToGrid w:val="0"/>
              <w:rPr>
                <w:rFonts w:eastAsia="仿宋"/>
                <w:iCs/>
                <w:sz w:val="24"/>
                <w:szCs w:val="24"/>
              </w:rPr>
            </w:pPr>
            <w:r>
              <w:rPr>
                <w:rFonts w:eastAsia="仿宋"/>
                <w:iCs/>
                <w:sz w:val="24"/>
                <w:szCs w:val="24"/>
              </w:rPr>
              <w:t>包括成立时间、主营业务、主要产品、技术实力、发展历程等基本情况，以及所获专利、标准、知识产权、所获荣誉等情况（需提供证明材料附后）（本部分内容不超过500字）。</w:t>
            </w:r>
          </w:p>
          <w:p w14:paraId="652FF59C">
            <w:pPr>
              <w:snapToGrid w:val="0"/>
              <w:ind w:firstLine="480"/>
              <w:rPr>
                <w:rFonts w:eastAsia="仿宋"/>
                <w:sz w:val="24"/>
                <w:szCs w:val="24"/>
              </w:rPr>
            </w:pPr>
          </w:p>
        </w:tc>
      </w:tr>
      <w:tr w14:paraId="7AB6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8656" w:type="dxa"/>
            <w:gridSpan w:val="12"/>
            <w:vAlign w:val="center"/>
          </w:tcPr>
          <w:p w14:paraId="58C468BB">
            <w:pPr>
              <w:jc w:val="center"/>
              <w:rPr>
                <w:rFonts w:eastAsia="仿宋"/>
                <w:sz w:val="24"/>
                <w:szCs w:val="24"/>
              </w:rPr>
            </w:pPr>
            <w:r>
              <w:rPr>
                <w:rFonts w:eastAsia="仿宋"/>
                <w:sz w:val="24"/>
                <w:szCs w:val="24"/>
              </w:rPr>
              <w:t>参与单位</w:t>
            </w:r>
            <w:r>
              <w:rPr>
                <w:rFonts w:hint="eastAsia" w:eastAsia="仿宋"/>
                <w:sz w:val="24"/>
                <w:szCs w:val="24"/>
              </w:rPr>
              <w:t>基本情况</w:t>
            </w:r>
          </w:p>
        </w:tc>
      </w:tr>
      <w:tr w14:paraId="3B5D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gridSpan w:val="2"/>
            <w:vAlign w:val="center"/>
          </w:tcPr>
          <w:p w14:paraId="08B1F5CB">
            <w:pPr>
              <w:rPr>
                <w:rFonts w:eastAsia="仿宋"/>
                <w:sz w:val="24"/>
                <w:szCs w:val="24"/>
              </w:rPr>
            </w:pPr>
            <w:r>
              <w:rPr>
                <w:rFonts w:eastAsia="仿宋"/>
                <w:sz w:val="24"/>
                <w:szCs w:val="24"/>
              </w:rPr>
              <w:t>单位名称</w:t>
            </w:r>
          </w:p>
        </w:tc>
        <w:tc>
          <w:tcPr>
            <w:tcW w:w="6803" w:type="dxa"/>
            <w:gridSpan w:val="10"/>
            <w:vAlign w:val="center"/>
          </w:tcPr>
          <w:p w14:paraId="0601D9B8">
            <w:pPr>
              <w:rPr>
                <w:rFonts w:eastAsia="仿宋"/>
                <w:sz w:val="24"/>
                <w:szCs w:val="24"/>
              </w:rPr>
            </w:pPr>
            <w:r>
              <w:rPr>
                <w:rFonts w:eastAsia="仿宋"/>
                <w:sz w:val="24"/>
                <w:szCs w:val="24"/>
              </w:rPr>
              <w:t>全称（如实填写）</w:t>
            </w:r>
          </w:p>
        </w:tc>
      </w:tr>
      <w:tr w14:paraId="4B32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gridSpan w:val="2"/>
            <w:vMerge w:val="restart"/>
            <w:vAlign w:val="center"/>
          </w:tcPr>
          <w:p w14:paraId="19E7CFC0">
            <w:pPr>
              <w:rPr>
                <w:rFonts w:eastAsia="仿宋"/>
                <w:sz w:val="24"/>
                <w:szCs w:val="24"/>
              </w:rPr>
            </w:pPr>
            <w:r>
              <w:rPr>
                <w:rFonts w:hint="eastAsia" w:eastAsia="仿宋"/>
                <w:sz w:val="24"/>
                <w:szCs w:val="24"/>
              </w:rPr>
              <w:t>项目</w:t>
            </w:r>
            <w:r>
              <w:rPr>
                <w:rFonts w:eastAsia="仿宋"/>
                <w:sz w:val="24"/>
                <w:szCs w:val="24"/>
              </w:rPr>
              <w:t>负责人</w:t>
            </w:r>
          </w:p>
        </w:tc>
        <w:tc>
          <w:tcPr>
            <w:tcW w:w="1172" w:type="dxa"/>
            <w:gridSpan w:val="2"/>
            <w:vAlign w:val="center"/>
          </w:tcPr>
          <w:p w14:paraId="244FE07E">
            <w:pPr>
              <w:rPr>
                <w:rFonts w:eastAsia="仿宋"/>
                <w:sz w:val="24"/>
                <w:szCs w:val="24"/>
              </w:rPr>
            </w:pPr>
            <w:r>
              <w:rPr>
                <w:rFonts w:eastAsia="仿宋"/>
                <w:sz w:val="24"/>
                <w:szCs w:val="24"/>
              </w:rPr>
              <w:t>姓名</w:t>
            </w:r>
          </w:p>
        </w:tc>
        <w:tc>
          <w:tcPr>
            <w:tcW w:w="2126" w:type="dxa"/>
            <w:gridSpan w:val="3"/>
            <w:vAlign w:val="center"/>
          </w:tcPr>
          <w:p w14:paraId="3593717B">
            <w:pPr>
              <w:rPr>
                <w:rFonts w:eastAsia="仿宋"/>
                <w:sz w:val="24"/>
                <w:szCs w:val="24"/>
              </w:rPr>
            </w:pPr>
          </w:p>
        </w:tc>
        <w:tc>
          <w:tcPr>
            <w:tcW w:w="1276" w:type="dxa"/>
            <w:gridSpan w:val="4"/>
            <w:vAlign w:val="center"/>
          </w:tcPr>
          <w:p w14:paraId="19B9F4E2">
            <w:pPr>
              <w:rPr>
                <w:rFonts w:eastAsia="仿宋"/>
                <w:sz w:val="24"/>
                <w:szCs w:val="24"/>
              </w:rPr>
            </w:pPr>
            <w:r>
              <w:rPr>
                <w:rFonts w:eastAsia="仿宋"/>
                <w:sz w:val="24"/>
                <w:szCs w:val="24"/>
              </w:rPr>
              <w:t>职务职称</w:t>
            </w:r>
          </w:p>
        </w:tc>
        <w:tc>
          <w:tcPr>
            <w:tcW w:w="2229" w:type="dxa"/>
            <w:vAlign w:val="center"/>
          </w:tcPr>
          <w:p w14:paraId="4017E9BE">
            <w:pPr>
              <w:rPr>
                <w:rFonts w:eastAsia="仿宋"/>
                <w:sz w:val="24"/>
                <w:szCs w:val="24"/>
              </w:rPr>
            </w:pPr>
          </w:p>
        </w:tc>
      </w:tr>
      <w:tr w14:paraId="0B68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gridSpan w:val="2"/>
            <w:vMerge w:val="continue"/>
            <w:vAlign w:val="center"/>
          </w:tcPr>
          <w:p w14:paraId="73B7FB57">
            <w:pPr>
              <w:rPr>
                <w:rFonts w:eastAsia="仿宋"/>
                <w:sz w:val="24"/>
                <w:szCs w:val="24"/>
              </w:rPr>
            </w:pPr>
          </w:p>
        </w:tc>
        <w:tc>
          <w:tcPr>
            <w:tcW w:w="1172" w:type="dxa"/>
            <w:gridSpan w:val="2"/>
            <w:vAlign w:val="center"/>
          </w:tcPr>
          <w:p w14:paraId="661490F2">
            <w:pPr>
              <w:rPr>
                <w:rFonts w:eastAsia="仿宋"/>
                <w:sz w:val="24"/>
                <w:szCs w:val="24"/>
              </w:rPr>
            </w:pPr>
            <w:r>
              <w:rPr>
                <w:rFonts w:eastAsia="仿宋"/>
                <w:sz w:val="24"/>
                <w:szCs w:val="24"/>
              </w:rPr>
              <w:t>邮箱</w:t>
            </w:r>
          </w:p>
        </w:tc>
        <w:tc>
          <w:tcPr>
            <w:tcW w:w="2126" w:type="dxa"/>
            <w:gridSpan w:val="3"/>
            <w:vAlign w:val="center"/>
          </w:tcPr>
          <w:p w14:paraId="7EB73CE2">
            <w:pPr>
              <w:rPr>
                <w:rFonts w:eastAsia="仿宋"/>
                <w:sz w:val="24"/>
                <w:szCs w:val="24"/>
              </w:rPr>
            </w:pPr>
          </w:p>
        </w:tc>
        <w:tc>
          <w:tcPr>
            <w:tcW w:w="1276" w:type="dxa"/>
            <w:gridSpan w:val="4"/>
            <w:vAlign w:val="center"/>
          </w:tcPr>
          <w:p w14:paraId="631686B3">
            <w:pPr>
              <w:rPr>
                <w:rFonts w:eastAsia="仿宋"/>
                <w:sz w:val="24"/>
                <w:szCs w:val="24"/>
              </w:rPr>
            </w:pPr>
            <w:r>
              <w:rPr>
                <w:rFonts w:eastAsia="仿宋"/>
                <w:sz w:val="24"/>
                <w:szCs w:val="24"/>
              </w:rPr>
              <w:t>手机</w:t>
            </w:r>
          </w:p>
        </w:tc>
        <w:tc>
          <w:tcPr>
            <w:tcW w:w="2229" w:type="dxa"/>
            <w:vAlign w:val="center"/>
          </w:tcPr>
          <w:p w14:paraId="3CFEDD9F">
            <w:pPr>
              <w:rPr>
                <w:rFonts w:eastAsia="仿宋"/>
                <w:sz w:val="24"/>
                <w:szCs w:val="24"/>
              </w:rPr>
            </w:pPr>
          </w:p>
        </w:tc>
      </w:tr>
      <w:tr w14:paraId="07B2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8656" w:type="dxa"/>
            <w:gridSpan w:val="12"/>
          </w:tcPr>
          <w:tbl>
            <w:tblPr>
              <w:tblStyle w:val="7"/>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3"/>
              <w:gridCol w:w="3298"/>
              <w:gridCol w:w="1276"/>
              <w:gridCol w:w="2229"/>
            </w:tblGrid>
            <w:tr w14:paraId="4A50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vAlign w:val="center"/>
                </w:tcPr>
                <w:p w14:paraId="3ACD86CB">
                  <w:pPr>
                    <w:rPr>
                      <w:rFonts w:eastAsia="仿宋"/>
                      <w:sz w:val="24"/>
                      <w:szCs w:val="24"/>
                    </w:rPr>
                  </w:pPr>
                  <w:r>
                    <w:rPr>
                      <w:rFonts w:eastAsia="仿宋"/>
                      <w:sz w:val="24"/>
                      <w:szCs w:val="24"/>
                    </w:rPr>
                    <w:t>法定代表人</w:t>
                  </w:r>
                </w:p>
              </w:tc>
              <w:tc>
                <w:tcPr>
                  <w:tcW w:w="3298" w:type="dxa"/>
                  <w:vAlign w:val="center"/>
                </w:tcPr>
                <w:p w14:paraId="0BE29DB0">
                  <w:pPr>
                    <w:rPr>
                      <w:rFonts w:eastAsia="仿宋"/>
                      <w:sz w:val="24"/>
                      <w:szCs w:val="24"/>
                    </w:rPr>
                  </w:pPr>
                </w:p>
              </w:tc>
              <w:tc>
                <w:tcPr>
                  <w:tcW w:w="1276" w:type="dxa"/>
                  <w:vAlign w:val="center"/>
                </w:tcPr>
                <w:p w14:paraId="7004321C">
                  <w:pPr>
                    <w:rPr>
                      <w:rFonts w:eastAsia="仿宋"/>
                      <w:sz w:val="24"/>
                      <w:szCs w:val="24"/>
                    </w:rPr>
                  </w:pPr>
                  <w:r>
                    <w:rPr>
                      <w:rFonts w:eastAsia="仿宋"/>
                      <w:sz w:val="24"/>
                      <w:szCs w:val="24"/>
                    </w:rPr>
                    <w:t>注册资本</w:t>
                  </w:r>
                </w:p>
                <w:p w14:paraId="3E1EA075">
                  <w:pPr>
                    <w:rPr>
                      <w:rFonts w:eastAsia="仿宋"/>
                      <w:sz w:val="24"/>
                      <w:szCs w:val="24"/>
                    </w:rPr>
                  </w:pPr>
                  <w:r>
                    <w:rPr>
                      <w:rFonts w:eastAsia="仿宋"/>
                      <w:kern w:val="0"/>
                      <w:sz w:val="24"/>
                      <w:szCs w:val="24"/>
                    </w:rPr>
                    <w:t>（万元）</w:t>
                  </w:r>
                </w:p>
              </w:tc>
              <w:tc>
                <w:tcPr>
                  <w:tcW w:w="2229" w:type="dxa"/>
                  <w:vAlign w:val="center"/>
                </w:tcPr>
                <w:p w14:paraId="1963B5CD">
                  <w:pPr>
                    <w:rPr>
                      <w:rFonts w:eastAsia="仿宋"/>
                      <w:sz w:val="24"/>
                      <w:szCs w:val="24"/>
                    </w:rPr>
                  </w:pPr>
                </w:p>
              </w:tc>
            </w:tr>
          </w:tbl>
          <w:p w14:paraId="4BBB7920">
            <w:pPr>
              <w:rPr>
                <w:rFonts w:eastAsia="仿宋"/>
                <w:sz w:val="24"/>
                <w:szCs w:val="24"/>
              </w:rPr>
            </w:pPr>
          </w:p>
        </w:tc>
      </w:tr>
      <w:tr w14:paraId="3C87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1853" w:type="dxa"/>
            <w:gridSpan w:val="2"/>
            <w:vAlign w:val="center"/>
          </w:tcPr>
          <w:p w14:paraId="1F7E8761">
            <w:pPr>
              <w:rPr>
                <w:rFonts w:eastAsia="仿宋"/>
                <w:sz w:val="24"/>
                <w:szCs w:val="24"/>
              </w:rPr>
            </w:pPr>
            <w:r>
              <w:rPr>
                <w:rFonts w:eastAsia="仿宋"/>
                <w:sz w:val="24"/>
                <w:szCs w:val="24"/>
              </w:rPr>
              <w:t>单位地址</w:t>
            </w:r>
          </w:p>
        </w:tc>
        <w:tc>
          <w:tcPr>
            <w:tcW w:w="6803" w:type="dxa"/>
            <w:gridSpan w:val="10"/>
            <w:vAlign w:val="center"/>
          </w:tcPr>
          <w:p w14:paraId="4C849607">
            <w:pPr>
              <w:rPr>
                <w:rFonts w:eastAsia="仿宋"/>
                <w:sz w:val="24"/>
                <w:szCs w:val="24"/>
              </w:rPr>
            </w:pPr>
          </w:p>
        </w:tc>
      </w:tr>
      <w:tr w14:paraId="6432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gridSpan w:val="2"/>
            <w:vAlign w:val="center"/>
          </w:tcPr>
          <w:p w14:paraId="69165384">
            <w:pPr>
              <w:snapToGrid w:val="0"/>
              <w:rPr>
                <w:rFonts w:eastAsia="仿宋"/>
                <w:kern w:val="0"/>
                <w:sz w:val="24"/>
                <w:szCs w:val="24"/>
              </w:rPr>
            </w:pPr>
            <w:r>
              <w:rPr>
                <w:rFonts w:hint="eastAsia" w:eastAsia="仿宋"/>
                <w:kern w:val="0"/>
                <w:sz w:val="24"/>
                <w:szCs w:val="24"/>
              </w:rPr>
              <w:t>上年营业</w:t>
            </w:r>
            <w:r>
              <w:rPr>
                <w:rFonts w:eastAsia="仿宋"/>
                <w:kern w:val="0"/>
                <w:sz w:val="24"/>
                <w:szCs w:val="24"/>
              </w:rPr>
              <w:t>收入</w:t>
            </w:r>
          </w:p>
          <w:p w14:paraId="6EAD2AB4">
            <w:pPr>
              <w:snapToGrid w:val="0"/>
              <w:rPr>
                <w:rFonts w:eastAsia="仿宋"/>
                <w:kern w:val="0"/>
                <w:sz w:val="24"/>
                <w:szCs w:val="24"/>
              </w:rPr>
            </w:pPr>
            <w:r>
              <w:rPr>
                <w:rFonts w:eastAsia="仿宋"/>
                <w:kern w:val="0"/>
                <w:sz w:val="24"/>
                <w:szCs w:val="24"/>
              </w:rPr>
              <w:t>（万元）</w:t>
            </w:r>
          </w:p>
        </w:tc>
        <w:tc>
          <w:tcPr>
            <w:tcW w:w="2589" w:type="dxa"/>
            <w:gridSpan w:val="4"/>
            <w:vAlign w:val="center"/>
          </w:tcPr>
          <w:p w14:paraId="175D6BF6">
            <w:pPr>
              <w:snapToGrid w:val="0"/>
              <w:rPr>
                <w:rFonts w:eastAsia="仿宋"/>
                <w:kern w:val="0"/>
                <w:sz w:val="24"/>
                <w:szCs w:val="24"/>
              </w:rPr>
            </w:pPr>
          </w:p>
        </w:tc>
        <w:tc>
          <w:tcPr>
            <w:tcW w:w="1560" w:type="dxa"/>
            <w:gridSpan w:val="3"/>
            <w:vAlign w:val="center"/>
          </w:tcPr>
          <w:p w14:paraId="33A8B9DD">
            <w:pPr>
              <w:snapToGrid w:val="0"/>
              <w:rPr>
                <w:rFonts w:eastAsia="仿宋"/>
                <w:kern w:val="0"/>
                <w:sz w:val="24"/>
                <w:szCs w:val="24"/>
              </w:rPr>
            </w:pPr>
            <w:r>
              <w:rPr>
                <w:rFonts w:hint="eastAsia" w:eastAsia="仿宋"/>
                <w:kern w:val="0"/>
                <w:sz w:val="24"/>
                <w:szCs w:val="24"/>
              </w:rPr>
              <w:t>上年利润</w:t>
            </w:r>
          </w:p>
          <w:p w14:paraId="7031CF41">
            <w:pPr>
              <w:snapToGrid w:val="0"/>
              <w:rPr>
                <w:rFonts w:eastAsia="仿宋"/>
                <w:kern w:val="0"/>
                <w:sz w:val="24"/>
                <w:szCs w:val="24"/>
              </w:rPr>
            </w:pPr>
            <w:r>
              <w:rPr>
                <w:rFonts w:eastAsia="仿宋"/>
                <w:kern w:val="0"/>
                <w:sz w:val="24"/>
                <w:szCs w:val="24"/>
              </w:rPr>
              <w:t>（万元）</w:t>
            </w:r>
          </w:p>
        </w:tc>
        <w:tc>
          <w:tcPr>
            <w:tcW w:w="2654" w:type="dxa"/>
            <w:gridSpan w:val="3"/>
            <w:vAlign w:val="center"/>
          </w:tcPr>
          <w:p w14:paraId="620B9A7D">
            <w:pPr>
              <w:snapToGrid w:val="0"/>
              <w:rPr>
                <w:rFonts w:eastAsia="仿宋"/>
                <w:kern w:val="0"/>
                <w:sz w:val="24"/>
                <w:szCs w:val="24"/>
              </w:rPr>
            </w:pPr>
          </w:p>
        </w:tc>
      </w:tr>
      <w:tr w14:paraId="4D1B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1853" w:type="dxa"/>
            <w:gridSpan w:val="2"/>
            <w:vAlign w:val="center"/>
          </w:tcPr>
          <w:p w14:paraId="46B65835">
            <w:pPr>
              <w:snapToGrid w:val="0"/>
              <w:rPr>
                <w:rFonts w:eastAsia="仿宋"/>
                <w:kern w:val="0"/>
                <w:sz w:val="24"/>
                <w:szCs w:val="24"/>
              </w:rPr>
            </w:pPr>
            <w:r>
              <w:rPr>
                <w:rFonts w:hint="eastAsia" w:eastAsia="仿宋"/>
                <w:kern w:val="0"/>
                <w:sz w:val="24"/>
                <w:szCs w:val="24"/>
              </w:rPr>
              <w:t>职工总数</w:t>
            </w:r>
          </w:p>
        </w:tc>
        <w:tc>
          <w:tcPr>
            <w:tcW w:w="2589" w:type="dxa"/>
            <w:gridSpan w:val="4"/>
            <w:vAlign w:val="center"/>
          </w:tcPr>
          <w:p w14:paraId="6EA744CE">
            <w:pPr>
              <w:snapToGrid w:val="0"/>
              <w:rPr>
                <w:rFonts w:eastAsia="仿宋"/>
                <w:kern w:val="0"/>
                <w:sz w:val="24"/>
                <w:szCs w:val="24"/>
              </w:rPr>
            </w:pPr>
          </w:p>
        </w:tc>
        <w:tc>
          <w:tcPr>
            <w:tcW w:w="1560" w:type="dxa"/>
            <w:gridSpan w:val="3"/>
            <w:vAlign w:val="center"/>
          </w:tcPr>
          <w:p w14:paraId="153CEFD1">
            <w:pPr>
              <w:snapToGrid w:val="0"/>
              <w:rPr>
                <w:rFonts w:eastAsia="仿宋"/>
                <w:kern w:val="0"/>
                <w:sz w:val="24"/>
                <w:szCs w:val="24"/>
              </w:rPr>
            </w:pPr>
            <w:r>
              <w:rPr>
                <w:rFonts w:hint="eastAsia" w:eastAsia="仿宋"/>
                <w:kern w:val="0"/>
                <w:sz w:val="24"/>
                <w:szCs w:val="24"/>
              </w:rPr>
              <w:t>其中：技术开发人员数</w:t>
            </w:r>
          </w:p>
        </w:tc>
        <w:tc>
          <w:tcPr>
            <w:tcW w:w="2654" w:type="dxa"/>
            <w:gridSpan w:val="3"/>
            <w:vAlign w:val="center"/>
          </w:tcPr>
          <w:p w14:paraId="213841F4">
            <w:pPr>
              <w:snapToGrid w:val="0"/>
              <w:rPr>
                <w:rFonts w:eastAsia="仿宋"/>
                <w:kern w:val="0"/>
                <w:sz w:val="24"/>
                <w:szCs w:val="24"/>
              </w:rPr>
            </w:pPr>
          </w:p>
        </w:tc>
      </w:tr>
      <w:tr w14:paraId="3A26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1853" w:type="dxa"/>
            <w:gridSpan w:val="2"/>
            <w:vAlign w:val="center"/>
          </w:tcPr>
          <w:p w14:paraId="79FDACC6">
            <w:pPr>
              <w:rPr>
                <w:rFonts w:eastAsia="仿宋"/>
                <w:sz w:val="24"/>
                <w:szCs w:val="24"/>
              </w:rPr>
            </w:pPr>
            <w:r>
              <w:rPr>
                <w:rFonts w:hint="eastAsia" w:eastAsia="仿宋"/>
                <w:sz w:val="24"/>
                <w:szCs w:val="24"/>
              </w:rPr>
              <w:t>揭榜任务分工</w:t>
            </w:r>
          </w:p>
        </w:tc>
        <w:tc>
          <w:tcPr>
            <w:tcW w:w="6803" w:type="dxa"/>
            <w:gridSpan w:val="10"/>
            <w:vAlign w:val="center"/>
          </w:tcPr>
          <w:p w14:paraId="0CFC94E6">
            <w:pPr>
              <w:rPr>
                <w:rFonts w:eastAsia="仿宋"/>
                <w:sz w:val="24"/>
                <w:szCs w:val="24"/>
              </w:rPr>
            </w:pPr>
          </w:p>
        </w:tc>
      </w:tr>
      <w:tr w14:paraId="1F61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656" w:type="dxa"/>
            <w:gridSpan w:val="12"/>
            <w:shd w:val="clear" w:color="auto" w:fill="BFBFBF"/>
            <w:vAlign w:val="center"/>
          </w:tcPr>
          <w:p w14:paraId="0E94864E">
            <w:pPr>
              <w:ind w:firstLine="482"/>
              <w:jc w:val="center"/>
              <w:rPr>
                <w:rFonts w:eastAsia="仿宋"/>
                <w:b/>
                <w:bCs/>
                <w:sz w:val="24"/>
                <w:szCs w:val="24"/>
              </w:rPr>
            </w:pPr>
            <w:r>
              <w:rPr>
                <w:rFonts w:eastAsia="仿宋"/>
                <w:b/>
                <w:bCs/>
                <w:sz w:val="24"/>
                <w:szCs w:val="24"/>
              </w:rPr>
              <w:t>二、揭榜</w:t>
            </w:r>
            <w:r>
              <w:rPr>
                <w:rFonts w:hint="eastAsia" w:eastAsia="仿宋"/>
                <w:b/>
                <w:bCs/>
                <w:sz w:val="24"/>
                <w:szCs w:val="24"/>
              </w:rPr>
              <w:t>任务</w:t>
            </w:r>
            <w:r>
              <w:rPr>
                <w:rFonts w:eastAsia="仿宋"/>
                <w:b/>
                <w:bCs/>
                <w:sz w:val="24"/>
                <w:szCs w:val="24"/>
              </w:rPr>
              <w:t>基本信息</w:t>
            </w:r>
          </w:p>
        </w:tc>
      </w:tr>
      <w:tr w14:paraId="2E1A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1853" w:type="dxa"/>
            <w:gridSpan w:val="2"/>
            <w:vAlign w:val="center"/>
          </w:tcPr>
          <w:p w14:paraId="5192EDFC">
            <w:pPr>
              <w:snapToGrid w:val="0"/>
              <w:rPr>
                <w:rFonts w:eastAsia="仿宋"/>
                <w:kern w:val="0"/>
                <w:sz w:val="24"/>
                <w:szCs w:val="24"/>
              </w:rPr>
            </w:pPr>
            <w:r>
              <w:rPr>
                <w:rFonts w:eastAsia="仿宋"/>
                <w:kern w:val="0"/>
                <w:sz w:val="24"/>
                <w:szCs w:val="24"/>
              </w:rPr>
              <w:t>揭榜任务方向</w:t>
            </w:r>
          </w:p>
        </w:tc>
        <w:tc>
          <w:tcPr>
            <w:tcW w:w="6803" w:type="dxa"/>
            <w:gridSpan w:val="10"/>
            <w:vAlign w:val="center"/>
          </w:tcPr>
          <w:p w14:paraId="58D36AA0">
            <w:pPr>
              <w:snapToGrid w:val="0"/>
              <w:rPr>
                <w:rFonts w:eastAsia="仿宋"/>
                <w:sz w:val="24"/>
                <w:szCs w:val="24"/>
              </w:rPr>
            </w:pPr>
          </w:p>
        </w:tc>
      </w:tr>
      <w:tr w14:paraId="301B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1853" w:type="dxa"/>
            <w:gridSpan w:val="2"/>
            <w:vAlign w:val="center"/>
          </w:tcPr>
          <w:p w14:paraId="43F2D0E7">
            <w:pPr>
              <w:snapToGrid w:val="0"/>
              <w:rPr>
                <w:rFonts w:eastAsia="仿宋"/>
                <w:kern w:val="0"/>
                <w:sz w:val="24"/>
                <w:szCs w:val="24"/>
              </w:rPr>
            </w:pPr>
            <w:r>
              <w:rPr>
                <w:rFonts w:hint="eastAsia" w:eastAsia="仿宋"/>
                <w:kern w:val="0"/>
                <w:sz w:val="24"/>
                <w:szCs w:val="24"/>
              </w:rPr>
              <w:t>总投资（万元））</w:t>
            </w:r>
          </w:p>
        </w:tc>
        <w:tc>
          <w:tcPr>
            <w:tcW w:w="2542" w:type="dxa"/>
            <w:gridSpan w:val="3"/>
            <w:vAlign w:val="center"/>
          </w:tcPr>
          <w:p w14:paraId="595A9028">
            <w:pPr>
              <w:snapToGrid w:val="0"/>
              <w:rPr>
                <w:rFonts w:eastAsia="仿宋"/>
                <w:sz w:val="24"/>
                <w:szCs w:val="24"/>
              </w:rPr>
            </w:pPr>
          </w:p>
        </w:tc>
        <w:tc>
          <w:tcPr>
            <w:tcW w:w="1701" w:type="dxa"/>
            <w:gridSpan w:val="5"/>
            <w:vAlign w:val="center"/>
          </w:tcPr>
          <w:p w14:paraId="4A186E02">
            <w:pPr>
              <w:snapToGrid w:val="0"/>
              <w:rPr>
                <w:rFonts w:eastAsia="仿宋"/>
                <w:sz w:val="24"/>
                <w:szCs w:val="24"/>
              </w:rPr>
            </w:pPr>
            <w:r>
              <w:rPr>
                <w:rFonts w:hint="eastAsia" w:eastAsia="仿宋"/>
                <w:sz w:val="24"/>
                <w:szCs w:val="24"/>
              </w:rPr>
              <w:t>固定资产投资（万元）</w:t>
            </w:r>
          </w:p>
        </w:tc>
        <w:tc>
          <w:tcPr>
            <w:tcW w:w="2560" w:type="dxa"/>
            <w:gridSpan w:val="2"/>
            <w:vAlign w:val="center"/>
          </w:tcPr>
          <w:p w14:paraId="06AF2DDB">
            <w:pPr>
              <w:snapToGrid w:val="0"/>
              <w:rPr>
                <w:rFonts w:eastAsia="仿宋"/>
                <w:sz w:val="24"/>
                <w:szCs w:val="24"/>
              </w:rPr>
            </w:pPr>
          </w:p>
        </w:tc>
      </w:tr>
      <w:tr w14:paraId="7AAD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1853" w:type="dxa"/>
            <w:gridSpan w:val="2"/>
            <w:vAlign w:val="center"/>
          </w:tcPr>
          <w:p w14:paraId="6FCCB4D7">
            <w:pPr>
              <w:snapToGrid w:val="0"/>
              <w:rPr>
                <w:rFonts w:eastAsia="仿宋"/>
                <w:kern w:val="0"/>
                <w:sz w:val="24"/>
                <w:szCs w:val="24"/>
              </w:rPr>
            </w:pPr>
            <w:r>
              <w:rPr>
                <w:rFonts w:hint="eastAsia" w:eastAsia="仿宋"/>
                <w:kern w:val="0"/>
                <w:sz w:val="24"/>
                <w:szCs w:val="24"/>
              </w:rPr>
              <w:t>项目起止时间</w:t>
            </w:r>
          </w:p>
        </w:tc>
        <w:tc>
          <w:tcPr>
            <w:tcW w:w="2542" w:type="dxa"/>
            <w:gridSpan w:val="3"/>
            <w:vAlign w:val="center"/>
          </w:tcPr>
          <w:p w14:paraId="5DBD3CD6">
            <w:pPr>
              <w:snapToGrid w:val="0"/>
              <w:rPr>
                <w:rFonts w:eastAsia="仿宋"/>
                <w:sz w:val="24"/>
                <w:szCs w:val="24"/>
              </w:rPr>
            </w:pPr>
          </w:p>
        </w:tc>
        <w:tc>
          <w:tcPr>
            <w:tcW w:w="1701" w:type="dxa"/>
            <w:gridSpan w:val="5"/>
            <w:vAlign w:val="center"/>
          </w:tcPr>
          <w:p w14:paraId="30BACE81">
            <w:pPr>
              <w:snapToGrid w:val="0"/>
              <w:rPr>
                <w:rFonts w:eastAsia="仿宋"/>
                <w:sz w:val="24"/>
                <w:szCs w:val="24"/>
              </w:rPr>
            </w:pPr>
            <w:r>
              <w:rPr>
                <w:rFonts w:hint="eastAsia" w:eastAsia="仿宋"/>
                <w:sz w:val="24"/>
                <w:szCs w:val="24"/>
              </w:rPr>
              <w:t>资金来源构成</w:t>
            </w:r>
          </w:p>
        </w:tc>
        <w:tc>
          <w:tcPr>
            <w:tcW w:w="2560" w:type="dxa"/>
            <w:gridSpan w:val="2"/>
            <w:vAlign w:val="center"/>
          </w:tcPr>
          <w:p w14:paraId="79140890">
            <w:pPr>
              <w:snapToGrid w:val="0"/>
              <w:rPr>
                <w:rFonts w:eastAsia="仿宋"/>
                <w:sz w:val="24"/>
                <w:szCs w:val="24"/>
              </w:rPr>
            </w:pPr>
          </w:p>
        </w:tc>
      </w:tr>
      <w:tr w14:paraId="7028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853" w:type="dxa"/>
            <w:gridSpan w:val="2"/>
            <w:vAlign w:val="center"/>
          </w:tcPr>
          <w:p w14:paraId="1A6DAB7F">
            <w:pPr>
              <w:snapToGrid w:val="0"/>
              <w:rPr>
                <w:rFonts w:eastAsia="仿宋"/>
                <w:kern w:val="0"/>
                <w:sz w:val="24"/>
                <w:szCs w:val="24"/>
              </w:rPr>
            </w:pPr>
            <w:r>
              <w:rPr>
                <w:rFonts w:eastAsia="仿宋"/>
                <w:kern w:val="0"/>
                <w:sz w:val="24"/>
                <w:szCs w:val="24"/>
              </w:rPr>
              <w:t>揭榜产品概述</w:t>
            </w:r>
          </w:p>
          <w:p w14:paraId="59FFB13B">
            <w:pPr>
              <w:snapToGrid w:val="0"/>
              <w:ind w:firstLine="480"/>
              <w:rPr>
                <w:rFonts w:eastAsia="仿宋"/>
                <w:kern w:val="0"/>
                <w:sz w:val="24"/>
                <w:szCs w:val="24"/>
              </w:rPr>
            </w:pPr>
          </w:p>
        </w:tc>
        <w:tc>
          <w:tcPr>
            <w:tcW w:w="6803" w:type="dxa"/>
            <w:gridSpan w:val="10"/>
            <w:vAlign w:val="center"/>
          </w:tcPr>
          <w:p w14:paraId="29586ADD">
            <w:pPr>
              <w:snapToGrid w:val="0"/>
              <w:rPr>
                <w:rFonts w:eastAsia="仿宋"/>
                <w:iCs/>
                <w:kern w:val="0"/>
                <w:sz w:val="24"/>
                <w:szCs w:val="24"/>
              </w:rPr>
            </w:pPr>
            <w:r>
              <w:rPr>
                <w:rFonts w:eastAsia="仿宋"/>
                <w:iCs/>
                <w:kern w:val="0"/>
                <w:sz w:val="24"/>
                <w:szCs w:val="24"/>
              </w:rPr>
              <w:t>包括揭榜产品/服务简介、投融资概况、相关研发和应用水平，</w:t>
            </w:r>
            <w:r>
              <w:rPr>
                <w:rFonts w:hint="eastAsia" w:eastAsia="仿宋"/>
                <w:iCs/>
                <w:kern w:val="0"/>
                <w:sz w:val="24"/>
                <w:szCs w:val="24"/>
                <w:lang w:val="en-US" w:eastAsia="zh-CN"/>
              </w:rPr>
              <w:t>试点期间</w:t>
            </w:r>
            <w:r>
              <w:rPr>
                <w:rFonts w:eastAsia="仿宋"/>
                <w:iCs/>
                <w:kern w:val="0"/>
                <w:sz w:val="24"/>
                <w:szCs w:val="24"/>
              </w:rPr>
              <w:t>预期将达到的技术及产业化应用水平等情况（多个领域产品可分别描述）（不超过1000字）</w:t>
            </w:r>
          </w:p>
          <w:p w14:paraId="14794A84">
            <w:pPr>
              <w:snapToGrid w:val="0"/>
              <w:ind w:firstLine="480"/>
              <w:rPr>
                <w:rFonts w:eastAsia="仿宋"/>
                <w:kern w:val="0"/>
                <w:sz w:val="24"/>
                <w:szCs w:val="24"/>
              </w:rPr>
            </w:pPr>
          </w:p>
          <w:p w14:paraId="186E06B0">
            <w:pPr>
              <w:snapToGrid w:val="0"/>
              <w:ind w:firstLine="480"/>
              <w:rPr>
                <w:rFonts w:eastAsia="仿宋"/>
                <w:kern w:val="0"/>
                <w:sz w:val="24"/>
                <w:szCs w:val="24"/>
              </w:rPr>
            </w:pPr>
          </w:p>
          <w:p w14:paraId="7D3E7186">
            <w:pPr>
              <w:snapToGrid w:val="0"/>
              <w:ind w:firstLine="480"/>
              <w:rPr>
                <w:rFonts w:eastAsia="仿宋"/>
                <w:kern w:val="0"/>
                <w:sz w:val="24"/>
                <w:szCs w:val="24"/>
              </w:rPr>
            </w:pPr>
          </w:p>
          <w:p w14:paraId="0AE795A8">
            <w:pPr>
              <w:snapToGrid w:val="0"/>
              <w:ind w:firstLine="480"/>
              <w:rPr>
                <w:rFonts w:eastAsia="仿宋"/>
                <w:kern w:val="0"/>
                <w:sz w:val="24"/>
                <w:szCs w:val="24"/>
              </w:rPr>
            </w:pPr>
          </w:p>
          <w:p w14:paraId="7547CE78">
            <w:pPr>
              <w:snapToGrid w:val="0"/>
              <w:ind w:firstLine="480"/>
              <w:rPr>
                <w:rFonts w:eastAsia="仿宋"/>
                <w:kern w:val="0"/>
                <w:sz w:val="24"/>
                <w:szCs w:val="24"/>
              </w:rPr>
            </w:pPr>
          </w:p>
          <w:p w14:paraId="47E27B39">
            <w:pPr>
              <w:snapToGrid w:val="0"/>
              <w:ind w:firstLine="480"/>
              <w:rPr>
                <w:rFonts w:eastAsia="仿宋"/>
                <w:kern w:val="0"/>
                <w:sz w:val="24"/>
                <w:szCs w:val="24"/>
              </w:rPr>
            </w:pPr>
          </w:p>
          <w:p w14:paraId="0338303E">
            <w:pPr>
              <w:snapToGrid w:val="0"/>
              <w:rPr>
                <w:rFonts w:eastAsia="仿宋"/>
                <w:kern w:val="0"/>
                <w:sz w:val="24"/>
                <w:szCs w:val="24"/>
              </w:rPr>
            </w:pPr>
          </w:p>
        </w:tc>
      </w:tr>
      <w:tr w14:paraId="5807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2694" w:type="dxa"/>
            <w:gridSpan w:val="3"/>
            <w:vAlign w:val="center"/>
          </w:tcPr>
          <w:p w14:paraId="2EBD02EA">
            <w:pPr>
              <w:snapToGrid w:val="0"/>
              <w:jc w:val="center"/>
              <w:rPr>
                <w:rFonts w:eastAsia="仿宋"/>
                <w:kern w:val="0"/>
                <w:sz w:val="24"/>
                <w:szCs w:val="24"/>
              </w:rPr>
            </w:pPr>
            <w:r>
              <w:rPr>
                <w:rFonts w:hint="eastAsia" w:eastAsia="仿宋"/>
                <w:kern w:val="0"/>
                <w:sz w:val="24"/>
                <w:szCs w:val="24"/>
              </w:rPr>
              <w:t>项目里程碑建设进度计划</w:t>
            </w:r>
          </w:p>
        </w:tc>
        <w:tc>
          <w:tcPr>
            <w:tcW w:w="3260" w:type="dxa"/>
            <w:gridSpan w:val="5"/>
            <w:vAlign w:val="center"/>
          </w:tcPr>
          <w:p w14:paraId="09DC0E22">
            <w:pPr>
              <w:snapToGrid w:val="0"/>
              <w:jc w:val="center"/>
              <w:rPr>
                <w:rFonts w:eastAsia="仿宋"/>
                <w:iCs/>
                <w:kern w:val="0"/>
                <w:sz w:val="24"/>
                <w:szCs w:val="24"/>
              </w:rPr>
            </w:pPr>
            <w:r>
              <w:rPr>
                <w:rFonts w:hint="eastAsia" w:eastAsia="仿宋"/>
                <w:iCs/>
                <w:kern w:val="0"/>
                <w:sz w:val="24"/>
                <w:szCs w:val="24"/>
              </w:rPr>
              <w:t>完成投资</w:t>
            </w:r>
          </w:p>
        </w:tc>
        <w:tc>
          <w:tcPr>
            <w:tcW w:w="2702" w:type="dxa"/>
            <w:gridSpan w:val="4"/>
            <w:vAlign w:val="center"/>
          </w:tcPr>
          <w:p w14:paraId="30AF622E">
            <w:pPr>
              <w:snapToGrid w:val="0"/>
              <w:jc w:val="center"/>
              <w:rPr>
                <w:rFonts w:eastAsia="仿宋"/>
                <w:iCs/>
                <w:kern w:val="0"/>
                <w:sz w:val="24"/>
                <w:szCs w:val="24"/>
              </w:rPr>
            </w:pPr>
            <w:r>
              <w:rPr>
                <w:rFonts w:hint="eastAsia" w:eastAsia="仿宋"/>
                <w:iCs/>
                <w:kern w:val="0"/>
                <w:sz w:val="24"/>
                <w:szCs w:val="24"/>
              </w:rPr>
              <w:t>完成情况</w:t>
            </w:r>
          </w:p>
        </w:tc>
      </w:tr>
      <w:tr w14:paraId="32CA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2694" w:type="dxa"/>
            <w:gridSpan w:val="3"/>
            <w:vAlign w:val="center"/>
          </w:tcPr>
          <w:p w14:paraId="1C9C069C">
            <w:pPr>
              <w:snapToGrid w:val="0"/>
              <w:jc w:val="center"/>
              <w:rPr>
                <w:rFonts w:hint="default" w:eastAsia="仿宋"/>
                <w:kern w:val="0"/>
                <w:sz w:val="24"/>
                <w:szCs w:val="24"/>
                <w:lang w:val="en-US" w:eastAsia="zh-CN"/>
              </w:rPr>
            </w:pPr>
            <w:r>
              <w:rPr>
                <w:rFonts w:hint="eastAsia" w:eastAsia="仿宋"/>
                <w:kern w:val="0"/>
                <w:sz w:val="24"/>
                <w:szCs w:val="24"/>
                <w:lang w:val="en-US" w:eastAsia="zh-CN"/>
              </w:rPr>
              <w:t>里程碑节点一</w:t>
            </w:r>
          </w:p>
        </w:tc>
        <w:tc>
          <w:tcPr>
            <w:tcW w:w="3260" w:type="dxa"/>
            <w:gridSpan w:val="5"/>
            <w:vAlign w:val="center"/>
          </w:tcPr>
          <w:p w14:paraId="3B48C548">
            <w:pPr>
              <w:snapToGrid w:val="0"/>
              <w:jc w:val="center"/>
              <w:rPr>
                <w:rFonts w:eastAsia="仿宋"/>
                <w:iCs/>
                <w:kern w:val="0"/>
                <w:sz w:val="24"/>
                <w:szCs w:val="24"/>
              </w:rPr>
            </w:pPr>
          </w:p>
        </w:tc>
        <w:tc>
          <w:tcPr>
            <w:tcW w:w="2702" w:type="dxa"/>
            <w:gridSpan w:val="4"/>
            <w:vAlign w:val="center"/>
          </w:tcPr>
          <w:p w14:paraId="5D83F0E8">
            <w:pPr>
              <w:snapToGrid w:val="0"/>
              <w:jc w:val="center"/>
              <w:rPr>
                <w:rFonts w:eastAsia="仿宋"/>
                <w:iCs/>
                <w:kern w:val="0"/>
                <w:sz w:val="24"/>
                <w:szCs w:val="24"/>
              </w:rPr>
            </w:pPr>
          </w:p>
        </w:tc>
      </w:tr>
      <w:tr w14:paraId="05A3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2694" w:type="dxa"/>
            <w:gridSpan w:val="3"/>
            <w:vAlign w:val="center"/>
          </w:tcPr>
          <w:p w14:paraId="729E08B4">
            <w:pPr>
              <w:snapToGrid w:val="0"/>
              <w:jc w:val="center"/>
              <w:rPr>
                <w:rFonts w:eastAsia="仿宋"/>
                <w:kern w:val="0"/>
                <w:sz w:val="24"/>
                <w:szCs w:val="24"/>
              </w:rPr>
            </w:pPr>
            <w:r>
              <w:rPr>
                <w:rFonts w:hint="eastAsia" w:eastAsia="仿宋"/>
                <w:kern w:val="0"/>
                <w:sz w:val="24"/>
                <w:szCs w:val="24"/>
                <w:lang w:val="en-US" w:eastAsia="zh-CN"/>
              </w:rPr>
              <w:t>里程碑节点二</w:t>
            </w:r>
          </w:p>
        </w:tc>
        <w:tc>
          <w:tcPr>
            <w:tcW w:w="3260" w:type="dxa"/>
            <w:gridSpan w:val="5"/>
            <w:vAlign w:val="center"/>
          </w:tcPr>
          <w:p w14:paraId="58EC9BF5">
            <w:pPr>
              <w:snapToGrid w:val="0"/>
              <w:jc w:val="center"/>
              <w:rPr>
                <w:rFonts w:eastAsia="仿宋"/>
                <w:iCs/>
                <w:kern w:val="0"/>
                <w:sz w:val="24"/>
                <w:szCs w:val="24"/>
              </w:rPr>
            </w:pPr>
          </w:p>
        </w:tc>
        <w:tc>
          <w:tcPr>
            <w:tcW w:w="2702" w:type="dxa"/>
            <w:gridSpan w:val="4"/>
            <w:vAlign w:val="center"/>
          </w:tcPr>
          <w:p w14:paraId="479A5D98">
            <w:pPr>
              <w:snapToGrid w:val="0"/>
              <w:jc w:val="center"/>
              <w:rPr>
                <w:rFonts w:eastAsia="仿宋"/>
                <w:iCs/>
                <w:kern w:val="0"/>
                <w:sz w:val="24"/>
                <w:szCs w:val="24"/>
              </w:rPr>
            </w:pPr>
          </w:p>
        </w:tc>
      </w:tr>
      <w:tr w14:paraId="7E10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9" w:hRule="atLeast"/>
        </w:trPr>
        <w:tc>
          <w:tcPr>
            <w:tcW w:w="1843" w:type="dxa"/>
            <w:vAlign w:val="center"/>
          </w:tcPr>
          <w:p w14:paraId="275657A8">
            <w:pPr>
              <w:snapToGrid w:val="0"/>
              <w:spacing w:line="360" w:lineRule="exact"/>
              <w:jc w:val="left"/>
              <w:rPr>
                <w:rFonts w:eastAsia="仿宋"/>
                <w:kern w:val="0"/>
                <w:sz w:val="24"/>
                <w:szCs w:val="24"/>
              </w:rPr>
            </w:pPr>
            <w:r>
              <w:rPr>
                <w:rFonts w:hint="eastAsia" w:eastAsia="仿宋"/>
                <w:kern w:val="0"/>
                <w:sz w:val="24"/>
                <w:szCs w:val="24"/>
              </w:rPr>
              <w:t>项目技术和绩效考核指标：</w:t>
            </w:r>
          </w:p>
          <w:p w14:paraId="23302665">
            <w:pPr>
              <w:pStyle w:val="6"/>
              <w:ind w:firstLine="0" w:firstLineChars="0"/>
              <w:rPr>
                <w:rFonts w:ascii="等线" w:hAnsi="等线" w:eastAsia="仿宋"/>
                <w:kern w:val="0"/>
                <w:sz w:val="24"/>
                <w:szCs w:val="24"/>
              </w:rPr>
            </w:pPr>
            <w:r>
              <w:rPr>
                <w:rFonts w:ascii="等线" w:hAnsi="等线" w:eastAsia="仿宋"/>
                <w:kern w:val="0"/>
                <w:sz w:val="24"/>
                <w:szCs w:val="24"/>
              </w:rPr>
              <w:t>1.关键技术指标（不超过5项）；</w:t>
            </w:r>
            <w:r>
              <w:rPr>
                <w:rFonts w:hint="eastAsia" w:ascii="等线" w:hAnsi="等线" w:eastAsia="仿宋"/>
                <w:kern w:val="0"/>
                <w:sz w:val="24"/>
                <w:szCs w:val="24"/>
                <w:lang w:val="en-US" w:eastAsia="zh-CN"/>
              </w:rPr>
              <w:t>2</w:t>
            </w:r>
            <w:r>
              <w:rPr>
                <w:rFonts w:ascii="等线" w:hAnsi="等线" w:eastAsia="仿宋"/>
                <w:kern w:val="0"/>
                <w:sz w:val="24"/>
                <w:szCs w:val="24"/>
              </w:rPr>
              <w:t>.</w:t>
            </w:r>
            <w:r>
              <w:rPr>
                <w:rFonts w:hint="eastAsia" w:ascii="等线" w:hAnsi="等线" w:eastAsia="仿宋"/>
                <w:kern w:val="0"/>
                <w:sz w:val="24"/>
                <w:szCs w:val="24"/>
              </w:rPr>
              <w:t>项目应用目标</w:t>
            </w:r>
            <w:r>
              <w:rPr>
                <w:rFonts w:hint="eastAsia" w:ascii="等线" w:hAnsi="等线" w:eastAsia="仿宋"/>
                <w:kern w:val="0"/>
                <w:sz w:val="24"/>
                <w:szCs w:val="24"/>
                <w:lang w:eastAsia="zh-CN"/>
              </w:rPr>
              <w:t>；</w:t>
            </w:r>
            <w:r>
              <w:rPr>
                <w:rFonts w:hint="eastAsia" w:ascii="等线" w:hAnsi="等线" w:eastAsia="仿宋"/>
                <w:kern w:val="0"/>
                <w:sz w:val="24"/>
                <w:szCs w:val="24"/>
                <w:lang w:val="en-US" w:eastAsia="zh-CN"/>
              </w:rPr>
              <w:t>3</w:t>
            </w:r>
            <w:r>
              <w:rPr>
                <w:rFonts w:ascii="等线" w:hAnsi="等线" w:eastAsia="仿宋"/>
                <w:kern w:val="0"/>
                <w:sz w:val="24"/>
                <w:szCs w:val="24"/>
              </w:rPr>
              <w:t>.</w:t>
            </w:r>
            <w:r>
              <w:rPr>
                <w:rFonts w:hint="eastAsia" w:ascii="等线" w:hAnsi="等线" w:eastAsia="仿宋"/>
                <w:kern w:val="0"/>
                <w:sz w:val="24"/>
                <w:szCs w:val="24"/>
                <w:lang w:val="en-US" w:eastAsia="zh-CN"/>
              </w:rPr>
              <w:t>效益指标（项目完成时达到的销售收入、利税或应用的具体效果）</w:t>
            </w:r>
          </w:p>
          <w:p w14:paraId="4E800631">
            <w:pPr>
              <w:pStyle w:val="6"/>
              <w:ind w:firstLine="240"/>
              <w:rPr>
                <w:rFonts w:ascii="等线" w:hAnsi="等线" w:eastAsia="仿宋"/>
                <w:kern w:val="0"/>
                <w:sz w:val="24"/>
                <w:szCs w:val="24"/>
              </w:rPr>
            </w:pPr>
          </w:p>
          <w:p w14:paraId="18EAE17A">
            <w:pPr>
              <w:pStyle w:val="6"/>
              <w:ind w:firstLine="240"/>
              <w:rPr>
                <w:rFonts w:ascii="等线" w:hAnsi="等线" w:eastAsia="仿宋"/>
                <w:kern w:val="0"/>
                <w:sz w:val="24"/>
                <w:szCs w:val="24"/>
              </w:rPr>
            </w:pPr>
          </w:p>
          <w:p w14:paraId="3C65BC9B">
            <w:pPr>
              <w:pStyle w:val="6"/>
              <w:ind w:firstLine="240"/>
              <w:rPr>
                <w:rFonts w:ascii="等线" w:hAnsi="等线" w:eastAsia="仿宋"/>
                <w:kern w:val="0"/>
                <w:sz w:val="24"/>
                <w:szCs w:val="24"/>
              </w:rPr>
            </w:pPr>
          </w:p>
          <w:p w14:paraId="2516FC68">
            <w:pPr>
              <w:pStyle w:val="6"/>
              <w:ind w:firstLine="240"/>
              <w:rPr>
                <w:rFonts w:ascii="等线" w:hAnsi="等线" w:eastAsia="仿宋"/>
                <w:kern w:val="0"/>
                <w:sz w:val="24"/>
                <w:szCs w:val="24"/>
              </w:rPr>
            </w:pPr>
          </w:p>
        </w:tc>
        <w:tc>
          <w:tcPr>
            <w:tcW w:w="6813" w:type="dxa"/>
            <w:gridSpan w:val="11"/>
            <w:vAlign w:val="center"/>
          </w:tcPr>
          <w:p w14:paraId="56084320">
            <w:pPr>
              <w:snapToGrid w:val="0"/>
              <w:jc w:val="center"/>
              <w:rPr>
                <w:rFonts w:eastAsia="仿宋"/>
                <w:iCs/>
                <w:kern w:val="0"/>
                <w:sz w:val="24"/>
                <w:szCs w:val="24"/>
              </w:rPr>
            </w:pPr>
            <w:r>
              <w:rPr>
                <w:rFonts w:hint="eastAsia" w:ascii="仿宋" w:hAnsi="仿宋" w:eastAsia="仿宋" w:cs="仿宋"/>
                <w:color w:val="000000"/>
                <w:sz w:val="24"/>
              </w:rPr>
              <w:t>（分条目填写考核指标，须为可量化目标）</w:t>
            </w:r>
          </w:p>
        </w:tc>
      </w:tr>
    </w:tbl>
    <w:p w14:paraId="2199CC09">
      <w:pPr>
        <w:spacing w:line="360" w:lineRule="auto"/>
        <w:rPr>
          <w:rFonts w:ascii="Times New Roman" w:hAnsi="Times New Roman"/>
        </w:rPr>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720" w:num="1"/>
          <w:docGrid w:type="lines" w:linePitch="435" w:charSpace="0"/>
        </w:sectPr>
      </w:pPr>
    </w:p>
    <w:p w14:paraId="5704F50B">
      <w:pPr>
        <w:jc w:val="center"/>
        <w:rPr>
          <w:rFonts w:ascii="Times New Roman" w:hAnsi="Times New Roman" w:eastAsia="黑体"/>
          <w:sz w:val="36"/>
          <w:szCs w:val="36"/>
        </w:rPr>
      </w:pPr>
      <w:r>
        <w:rPr>
          <w:rFonts w:ascii="Times New Roman" w:hAnsi="Times New Roman" w:eastAsia="黑体"/>
          <w:sz w:val="36"/>
          <w:szCs w:val="36"/>
        </w:rPr>
        <w:t>揭榜任务书</w:t>
      </w:r>
    </w:p>
    <w:p w14:paraId="460D35DF">
      <w:pPr>
        <w:ind w:firstLine="643"/>
        <w:jc w:val="center"/>
        <w:rPr>
          <w:rFonts w:ascii="Times New Roman" w:hAnsi="Times New Roman" w:eastAsia="黑体"/>
          <w:b/>
          <w:bCs/>
        </w:rPr>
      </w:pPr>
    </w:p>
    <w:p w14:paraId="3FA3D687">
      <w:pPr>
        <w:spacing w:line="600" w:lineRule="exact"/>
        <w:ind w:firstLine="643" w:firstLineChars="200"/>
        <w:rPr>
          <w:rFonts w:ascii="Times New Roman" w:hAnsi="Times New Roman" w:eastAsia="黑体"/>
          <w:b/>
          <w:sz w:val="32"/>
          <w:szCs w:val="32"/>
        </w:rPr>
      </w:pPr>
      <w:r>
        <w:rPr>
          <w:rFonts w:ascii="Times New Roman" w:hAnsi="Times New Roman" w:eastAsia="黑体"/>
          <w:b/>
          <w:sz w:val="32"/>
          <w:szCs w:val="32"/>
        </w:rPr>
        <w:t>一、揭榜任务介绍</w:t>
      </w:r>
    </w:p>
    <w:p w14:paraId="226C8420">
      <w:pPr>
        <w:spacing w:line="600" w:lineRule="exact"/>
        <w:ind w:firstLine="643" w:firstLineChars="200"/>
        <w:rPr>
          <w:rFonts w:ascii="Times New Roman" w:hAnsi="Times New Roman" w:eastAsia="楷体"/>
          <w:b/>
          <w:sz w:val="32"/>
          <w:szCs w:val="32"/>
        </w:rPr>
      </w:pPr>
      <w:r>
        <w:rPr>
          <w:rFonts w:ascii="Times New Roman" w:hAnsi="Times New Roman" w:eastAsia="楷体"/>
          <w:b/>
          <w:sz w:val="32"/>
          <w:szCs w:val="32"/>
        </w:rPr>
        <w:t>（一）揭榜任务名称</w:t>
      </w:r>
      <w:r>
        <w:rPr>
          <w:rFonts w:hint="eastAsia" w:ascii="Times New Roman" w:hAnsi="Times New Roman" w:eastAsia="楷体"/>
          <w:b/>
          <w:sz w:val="32"/>
          <w:szCs w:val="32"/>
        </w:rPr>
        <w:t>及简介</w:t>
      </w:r>
    </w:p>
    <w:p w14:paraId="7A19822F">
      <w:pPr>
        <w:spacing w:line="600" w:lineRule="exact"/>
        <w:ind w:firstLine="643" w:firstLineChars="200"/>
        <w:rPr>
          <w:rFonts w:ascii="Times New Roman" w:hAnsi="Times New Roman" w:eastAsia="楷体"/>
          <w:b/>
          <w:sz w:val="32"/>
          <w:szCs w:val="32"/>
        </w:rPr>
      </w:pPr>
      <w:r>
        <w:rPr>
          <w:rFonts w:hint="eastAsia" w:ascii="Times New Roman" w:hAnsi="Times New Roman" w:eastAsia="楷体"/>
          <w:b/>
          <w:sz w:val="32"/>
          <w:szCs w:val="32"/>
        </w:rPr>
        <w:t>（二）</w:t>
      </w:r>
      <w:r>
        <w:rPr>
          <w:rFonts w:ascii="Times New Roman" w:hAnsi="Times New Roman" w:eastAsia="楷体"/>
          <w:b/>
          <w:sz w:val="32"/>
          <w:szCs w:val="32"/>
        </w:rPr>
        <w:t>适用范围/预期用途</w:t>
      </w:r>
    </w:p>
    <w:p w14:paraId="6268D48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预期的适用范围、应用场景、目标人群等。</w:t>
      </w:r>
    </w:p>
    <w:p w14:paraId="2208C118">
      <w:pPr>
        <w:spacing w:line="600" w:lineRule="exact"/>
        <w:ind w:firstLine="643" w:firstLineChars="200"/>
        <w:rPr>
          <w:rFonts w:ascii="Times New Roman" w:hAnsi="Times New Roman" w:eastAsia="楷体"/>
          <w:b/>
          <w:sz w:val="32"/>
          <w:szCs w:val="32"/>
        </w:rPr>
      </w:pPr>
      <w:r>
        <w:rPr>
          <w:rFonts w:hint="eastAsia" w:ascii="Times New Roman" w:hAnsi="Times New Roman" w:eastAsia="楷体"/>
          <w:b/>
          <w:sz w:val="32"/>
          <w:szCs w:val="32"/>
        </w:rPr>
        <w:t>（三）任务</w:t>
      </w:r>
      <w:r>
        <w:rPr>
          <w:rFonts w:ascii="Times New Roman" w:hAnsi="Times New Roman" w:eastAsia="楷体"/>
          <w:b/>
          <w:sz w:val="32"/>
          <w:szCs w:val="32"/>
        </w:rPr>
        <w:t>价值</w:t>
      </w:r>
      <w:r>
        <w:rPr>
          <w:rFonts w:hint="eastAsia" w:ascii="Times New Roman" w:hAnsi="Times New Roman" w:eastAsia="楷体"/>
          <w:b/>
          <w:sz w:val="32"/>
          <w:szCs w:val="32"/>
        </w:rPr>
        <w:t>及</w:t>
      </w:r>
      <w:r>
        <w:rPr>
          <w:rFonts w:ascii="Times New Roman" w:hAnsi="Times New Roman" w:eastAsia="楷体"/>
          <w:b/>
          <w:sz w:val="32"/>
          <w:szCs w:val="32"/>
        </w:rPr>
        <w:t>效益</w:t>
      </w:r>
      <w:r>
        <w:rPr>
          <w:rFonts w:hint="eastAsia" w:ascii="Times New Roman" w:hAnsi="Times New Roman" w:eastAsia="楷体"/>
          <w:b/>
          <w:sz w:val="32"/>
          <w:szCs w:val="32"/>
        </w:rPr>
        <w:t>等</w:t>
      </w:r>
    </w:p>
    <w:p w14:paraId="72C5CE0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包括</w:t>
      </w:r>
      <w:r>
        <w:rPr>
          <w:rFonts w:ascii="Times New Roman" w:hAnsi="Times New Roman" w:eastAsia="仿宋_GB2312"/>
          <w:sz w:val="32"/>
          <w:szCs w:val="32"/>
        </w:rPr>
        <w:t>预期经济效益情况</w:t>
      </w:r>
      <w:r>
        <w:rPr>
          <w:rFonts w:hint="eastAsia" w:ascii="Times New Roman" w:hAnsi="Times New Roman" w:eastAsia="仿宋_GB2312"/>
          <w:sz w:val="32"/>
          <w:szCs w:val="32"/>
        </w:rPr>
        <w:t>、</w:t>
      </w:r>
      <w:r>
        <w:rPr>
          <w:rFonts w:ascii="Times New Roman" w:hAnsi="Times New Roman" w:eastAsia="仿宋_GB2312"/>
          <w:sz w:val="32"/>
          <w:szCs w:val="32"/>
        </w:rPr>
        <w:t>社会效益</w:t>
      </w:r>
      <w:r>
        <w:rPr>
          <w:rFonts w:hint="eastAsia" w:ascii="Times New Roman" w:hAnsi="Times New Roman" w:eastAsia="仿宋_GB2312"/>
          <w:sz w:val="32"/>
          <w:szCs w:val="32"/>
        </w:rPr>
        <w:t>以及</w:t>
      </w:r>
      <w:r>
        <w:rPr>
          <w:rFonts w:ascii="Times New Roman" w:hAnsi="Times New Roman" w:eastAsia="仿宋_GB2312"/>
          <w:sz w:val="32"/>
          <w:szCs w:val="32"/>
        </w:rPr>
        <w:t>其他</w:t>
      </w:r>
      <w:r>
        <w:rPr>
          <w:rFonts w:hint="eastAsia" w:ascii="Times New Roman" w:hAnsi="Times New Roman" w:eastAsia="仿宋_GB2312"/>
          <w:sz w:val="32"/>
          <w:szCs w:val="32"/>
        </w:rPr>
        <w:t>方面等情况。</w:t>
      </w:r>
    </w:p>
    <w:p w14:paraId="578D3DBB">
      <w:pPr>
        <w:spacing w:line="600" w:lineRule="exact"/>
        <w:ind w:firstLine="643" w:firstLineChars="200"/>
        <w:rPr>
          <w:rFonts w:ascii="Times New Roman" w:hAnsi="Times New Roman" w:eastAsia="黑体"/>
          <w:b/>
          <w:sz w:val="32"/>
          <w:szCs w:val="32"/>
        </w:rPr>
      </w:pPr>
      <w:r>
        <w:rPr>
          <w:rFonts w:hint="eastAsia" w:ascii="Times New Roman" w:hAnsi="Times New Roman" w:eastAsia="黑体"/>
          <w:b/>
          <w:sz w:val="32"/>
          <w:szCs w:val="32"/>
        </w:rPr>
        <w:t>二、</w:t>
      </w:r>
      <w:r>
        <w:rPr>
          <w:rFonts w:ascii="Times New Roman" w:hAnsi="Times New Roman" w:eastAsia="黑体"/>
          <w:b/>
          <w:sz w:val="32"/>
          <w:szCs w:val="32"/>
        </w:rPr>
        <w:t>揭榜单位现有基础及相关进展</w:t>
      </w:r>
    </w:p>
    <w:p w14:paraId="60617421">
      <w:pPr>
        <w:spacing w:line="600" w:lineRule="exact"/>
        <w:ind w:firstLine="643" w:firstLineChars="200"/>
        <w:rPr>
          <w:rFonts w:ascii="Times New Roman" w:hAnsi="Times New Roman" w:eastAsia="楷体"/>
          <w:b/>
          <w:sz w:val="32"/>
          <w:szCs w:val="32"/>
        </w:rPr>
      </w:pPr>
      <w:r>
        <w:rPr>
          <w:rFonts w:hint="eastAsia" w:ascii="Times New Roman" w:hAnsi="Times New Roman" w:eastAsia="楷体"/>
          <w:b/>
          <w:sz w:val="32"/>
          <w:szCs w:val="32"/>
        </w:rPr>
        <w:t>（一）</w:t>
      </w:r>
      <w:r>
        <w:rPr>
          <w:rFonts w:ascii="Times New Roman" w:hAnsi="Times New Roman" w:eastAsia="楷体"/>
          <w:b/>
          <w:sz w:val="32"/>
          <w:szCs w:val="32"/>
        </w:rPr>
        <w:t>现有基础</w:t>
      </w:r>
    </w:p>
    <w:p w14:paraId="250C96B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揭榜单位行业地位、科研资质（如企业技术中心、重点实验室等）、技术基础、人才与团队实力、主要优势等。</w:t>
      </w:r>
    </w:p>
    <w:p w14:paraId="179F79A9">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揭榜单位创新能力，如获得专利、软件著作权、标准、专著</w:t>
      </w:r>
      <w:r>
        <w:rPr>
          <w:rFonts w:hint="eastAsia" w:ascii="Times New Roman" w:hAnsi="Times New Roman" w:eastAsia="仿宋_GB2312"/>
          <w:sz w:val="32"/>
          <w:szCs w:val="32"/>
        </w:rPr>
        <w:t>、参与重大项目</w:t>
      </w:r>
      <w:r>
        <w:rPr>
          <w:rFonts w:ascii="Times New Roman" w:hAnsi="Times New Roman" w:eastAsia="仿宋_GB2312"/>
          <w:sz w:val="32"/>
          <w:szCs w:val="32"/>
        </w:rPr>
        <w:t>等。</w:t>
      </w:r>
    </w:p>
    <w:p w14:paraId="017E962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揭榜负责人资质及工作经验。</w:t>
      </w:r>
    </w:p>
    <w:p w14:paraId="0FB39BCE">
      <w:pPr>
        <w:spacing w:line="600" w:lineRule="exact"/>
        <w:ind w:firstLine="643" w:firstLineChars="200"/>
        <w:rPr>
          <w:rFonts w:ascii="Times New Roman" w:hAnsi="Times New Roman" w:eastAsia="楷体"/>
          <w:b/>
          <w:sz w:val="32"/>
          <w:szCs w:val="32"/>
        </w:rPr>
      </w:pPr>
      <w:r>
        <w:rPr>
          <w:rFonts w:hint="eastAsia" w:ascii="Times New Roman" w:hAnsi="Times New Roman" w:eastAsia="楷体"/>
          <w:b/>
          <w:sz w:val="32"/>
          <w:szCs w:val="32"/>
        </w:rPr>
        <w:t>（二）</w:t>
      </w:r>
      <w:r>
        <w:rPr>
          <w:rFonts w:ascii="Times New Roman" w:hAnsi="Times New Roman" w:eastAsia="楷体"/>
          <w:b/>
          <w:sz w:val="32"/>
          <w:szCs w:val="32"/>
        </w:rPr>
        <w:t>相关进展</w:t>
      </w:r>
    </w:p>
    <w:p w14:paraId="73103CC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揭榜单位现有技术水平（对比国际先进水平）、创新及应用情况、相关研发人员、资金投入情况等。</w:t>
      </w:r>
    </w:p>
    <w:p w14:paraId="43D2DDBF">
      <w:pPr>
        <w:spacing w:line="600" w:lineRule="exact"/>
        <w:ind w:firstLine="643" w:firstLineChars="200"/>
        <w:rPr>
          <w:rFonts w:ascii="Times New Roman" w:hAnsi="Times New Roman" w:eastAsia="黑体"/>
          <w:b/>
          <w:sz w:val="32"/>
          <w:szCs w:val="32"/>
        </w:rPr>
      </w:pPr>
      <w:r>
        <w:rPr>
          <w:rFonts w:hint="eastAsia" w:ascii="Times New Roman" w:hAnsi="Times New Roman" w:eastAsia="黑体"/>
          <w:b/>
          <w:sz w:val="32"/>
          <w:szCs w:val="32"/>
        </w:rPr>
        <w:t>三、</w:t>
      </w:r>
      <w:r>
        <w:rPr>
          <w:rFonts w:ascii="Times New Roman" w:hAnsi="Times New Roman" w:eastAsia="黑体"/>
          <w:b/>
          <w:sz w:val="32"/>
          <w:szCs w:val="32"/>
        </w:rPr>
        <w:t>重点攻关目标及计划</w:t>
      </w:r>
    </w:p>
    <w:p w14:paraId="296B2540">
      <w:pPr>
        <w:spacing w:line="600" w:lineRule="exact"/>
        <w:ind w:firstLine="643" w:firstLineChars="200"/>
        <w:rPr>
          <w:rFonts w:ascii="Times New Roman" w:hAnsi="Times New Roman" w:eastAsia="楷体"/>
          <w:b/>
          <w:sz w:val="32"/>
          <w:szCs w:val="32"/>
        </w:rPr>
      </w:pPr>
      <w:r>
        <w:rPr>
          <w:rFonts w:hint="eastAsia" w:ascii="Times New Roman" w:hAnsi="Times New Roman" w:eastAsia="楷体"/>
          <w:b/>
          <w:sz w:val="32"/>
          <w:szCs w:val="32"/>
        </w:rPr>
        <w:t>（一）</w:t>
      </w:r>
      <w:r>
        <w:rPr>
          <w:rFonts w:hint="eastAsia" w:ascii="Times New Roman" w:hAnsi="Times New Roman" w:eastAsia="楷体"/>
          <w:b/>
          <w:sz w:val="32"/>
          <w:szCs w:val="32"/>
          <w:lang w:val="en-US" w:eastAsia="zh-CN"/>
        </w:rPr>
        <w:t>试点</w:t>
      </w:r>
      <w:r>
        <w:rPr>
          <w:rFonts w:ascii="Times New Roman" w:hAnsi="Times New Roman" w:eastAsia="楷体"/>
          <w:b/>
          <w:sz w:val="32"/>
          <w:szCs w:val="32"/>
        </w:rPr>
        <w:t>预期目标</w:t>
      </w:r>
    </w:p>
    <w:p w14:paraId="2AF4225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主要技术指标</w:t>
      </w:r>
      <w:r>
        <w:rPr>
          <w:rFonts w:hint="eastAsia" w:ascii="Times New Roman" w:hAnsi="Times New Roman" w:eastAsia="仿宋_GB2312"/>
          <w:sz w:val="32"/>
          <w:szCs w:val="32"/>
        </w:rPr>
        <w:t>、功能指标及性能指标等数值、含义，测试场景及评价方式等。</w:t>
      </w:r>
    </w:p>
    <w:p w14:paraId="13314C0D">
      <w:pPr>
        <w:spacing w:line="600" w:lineRule="exact"/>
        <w:ind w:firstLine="643" w:firstLineChars="200"/>
        <w:rPr>
          <w:rFonts w:ascii="Times New Roman" w:hAnsi="Times New Roman" w:eastAsia="楷体"/>
          <w:b/>
          <w:sz w:val="32"/>
          <w:szCs w:val="32"/>
        </w:rPr>
      </w:pPr>
      <w:r>
        <w:rPr>
          <w:rFonts w:hint="eastAsia" w:ascii="Times New Roman" w:hAnsi="Times New Roman" w:eastAsia="楷体"/>
          <w:b/>
          <w:sz w:val="32"/>
          <w:szCs w:val="32"/>
        </w:rPr>
        <w:t>（二）</w:t>
      </w:r>
      <w:r>
        <w:rPr>
          <w:rFonts w:ascii="Times New Roman" w:hAnsi="Times New Roman" w:eastAsia="楷体"/>
          <w:b/>
          <w:sz w:val="32"/>
          <w:szCs w:val="32"/>
        </w:rPr>
        <w:t>重点任务攻关计划</w:t>
      </w:r>
    </w:p>
    <w:p w14:paraId="773ACAE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时间进度、</w:t>
      </w:r>
      <w:r>
        <w:rPr>
          <w:rFonts w:ascii="Times New Roman" w:hAnsi="Times New Roman" w:eastAsia="仿宋_GB2312"/>
          <w:sz w:val="32"/>
          <w:szCs w:val="32"/>
        </w:rPr>
        <w:t>阶段性任务</w:t>
      </w:r>
      <w:r>
        <w:rPr>
          <w:rFonts w:hint="eastAsia" w:ascii="Times New Roman" w:hAnsi="Times New Roman" w:eastAsia="仿宋_GB2312"/>
          <w:sz w:val="32"/>
          <w:szCs w:val="32"/>
        </w:rPr>
        <w:t>、细化目标等。</w:t>
      </w:r>
    </w:p>
    <w:p w14:paraId="517F61C4">
      <w:pPr>
        <w:spacing w:line="600" w:lineRule="exact"/>
        <w:ind w:firstLine="643" w:firstLineChars="200"/>
        <w:rPr>
          <w:rFonts w:ascii="Times New Roman" w:hAnsi="Times New Roman" w:eastAsia="楷体"/>
          <w:b/>
          <w:sz w:val="32"/>
          <w:szCs w:val="32"/>
        </w:rPr>
      </w:pPr>
      <w:r>
        <w:rPr>
          <w:rFonts w:hint="eastAsia" w:ascii="Times New Roman" w:hAnsi="Times New Roman" w:eastAsia="楷体"/>
          <w:b/>
          <w:sz w:val="32"/>
          <w:szCs w:val="32"/>
        </w:rPr>
        <w:t>（三）</w:t>
      </w:r>
      <w:r>
        <w:rPr>
          <w:rFonts w:ascii="Times New Roman" w:hAnsi="Times New Roman" w:eastAsia="楷体"/>
          <w:b/>
          <w:sz w:val="32"/>
          <w:szCs w:val="32"/>
        </w:rPr>
        <w:t>组织保障机制</w:t>
      </w:r>
    </w:p>
    <w:p w14:paraId="219B222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攻关团队、组织方式、协调机制、产学研用情况（如参与单位工作基础、支撑能力等）、协同创新能力（如团队成员项目合作、联合实验室等）。</w:t>
      </w:r>
    </w:p>
    <w:p w14:paraId="45051792">
      <w:pPr>
        <w:spacing w:line="600" w:lineRule="exact"/>
        <w:ind w:firstLine="643" w:firstLineChars="200"/>
        <w:rPr>
          <w:rFonts w:ascii="Times New Roman" w:hAnsi="Times New Roman" w:eastAsia="楷体"/>
          <w:b/>
          <w:sz w:val="32"/>
          <w:szCs w:val="32"/>
        </w:rPr>
      </w:pPr>
      <w:r>
        <w:rPr>
          <w:rFonts w:ascii="Times New Roman" w:hAnsi="Times New Roman" w:eastAsia="楷体"/>
          <w:b/>
          <w:sz w:val="32"/>
          <w:szCs w:val="32"/>
        </w:rPr>
        <w:t>（四）潜在问题及应对举措</w:t>
      </w:r>
    </w:p>
    <w:p w14:paraId="68A14EA4">
      <w:pPr>
        <w:spacing w:line="600" w:lineRule="exact"/>
        <w:ind w:firstLine="643" w:firstLineChars="200"/>
        <w:rPr>
          <w:rFonts w:ascii="Times New Roman" w:hAnsi="Times New Roman" w:eastAsia="黑体"/>
          <w:b/>
          <w:sz w:val="32"/>
          <w:szCs w:val="32"/>
        </w:rPr>
      </w:pPr>
      <w:r>
        <w:rPr>
          <w:rFonts w:hint="eastAsia" w:ascii="Times New Roman" w:hAnsi="Times New Roman" w:eastAsia="黑体"/>
          <w:b/>
          <w:sz w:val="32"/>
          <w:szCs w:val="32"/>
        </w:rPr>
        <w:t>四、</w:t>
      </w:r>
      <w:r>
        <w:rPr>
          <w:rFonts w:ascii="Times New Roman" w:hAnsi="Times New Roman" w:eastAsia="黑体"/>
          <w:b/>
          <w:sz w:val="32"/>
          <w:szCs w:val="32"/>
        </w:rPr>
        <w:t>其他相关事项说明</w:t>
      </w:r>
    </w:p>
    <w:p w14:paraId="0BFCBC71">
      <w:pPr>
        <w:spacing w:line="264" w:lineRule="auto"/>
        <w:jc w:val="left"/>
        <w:rPr>
          <w:rFonts w:ascii="Times New Roman" w:hAnsi="Times New Roman" w:eastAsia="仿宋_GB2312"/>
          <w:sz w:val="32"/>
          <w:szCs w:val="32"/>
        </w:rPr>
        <w:sectPr>
          <w:pgSz w:w="11906" w:h="16838"/>
          <w:pgMar w:top="1440" w:right="1800" w:bottom="1440" w:left="1800" w:header="851" w:footer="992" w:gutter="0"/>
          <w:cols w:space="720" w:num="1"/>
          <w:docGrid w:type="lines" w:linePitch="435" w:charSpace="0"/>
        </w:sectPr>
      </w:pPr>
    </w:p>
    <w:p w14:paraId="4D37F73B">
      <w:pPr>
        <w:spacing w:line="360" w:lineRule="auto"/>
        <w:jc w:val="center"/>
        <w:rPr>
          <w:rFonts w:ascii="Times New Roman" w:hAnsi="Times New Roman" w:eastAsia="黑体"/>
          <w:sz w:val="36"/>
          <w:szCs w:val="36"/>
        </w:rPr>
      </w:pPr>
      <w:r>
        <w:rPr>
          <w:rFonts w:ascii="Times New Roman" w:hAnsi="Times New Roman" w:eastAsia="黑体"/>
          <w:sz w:val="36"/>
          <w:szCs w:val="36"/>
        </w:rPr>
        <w:t>揭榜单位相关证明材料</w:t>
      </w:r>
    </w:p>
    <w:p w14:paraId="03A16E46">
      <w:pPr>
        <w:spacing w:line="600" w:lineRule="exact"/>
        <w:ind w:firstLine="640" w:firstLineChars="200"/>
        <w:rPr>
          <w:rFonts w:ascii="Times New Roman" w:hAnsi="Times New Roman"/>
          <w:sz w:val="32"/>
          <w:szCs w:val="32"/>
        </w:rPr>
      </w:pPr>
    </w:p>
    <w:p w14:paraId="17EE45BC">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1.揭榜单位</w:t>
      </w:r>
      <w:r>
        <w:rPr>
          <w:rFonts w:hint="eastAsia" w:ascii="Times New Roman" w:hAnsi="Times New Roman" w:eastAsia="仿宋_GB2312"/>
          <w:sz w:val="32"/>
          <w:szCs w:val="32"/>
          <w:lang w:val="en-US" w:eastAsia="zh-CN"/>
        </w:rPr>
        <w:t>近三</w:t>
      </w:r>
      <w:r>
        <w:rPr>
          <w:rFonts w:ascii="Times New Roman" w:hAnsi="Times New Roman" w:eastAsia="仿宋_GB2312"/>
          <w:sz w:val="32"/>
          <w:szCs w:val="32"/>
        </w:rPr>
        <w:t>财年主营业务收入</w:t>
      </w:r>
      <w:r>
        <w:rPr>
          <w:rFonts w:hint="eastAsia" w:ascii="Times New Roman" w:hAnsi="Times New Roman" w:eastAsia="仿宋_GB2312"/>
          <w:sz w:val="32"/>
          <w:szCs w:val="32"/>
        </w:rPr>
        <w:t>、利润</w:t>
      </w:r>
      <w:r>
        <w:rPr>
          <w:rFonts w:ascii="Times New Roman" w:hAnsi="Times New Roman" w:eastAsia="仿宋_GB2312"/>
          <w:sz w:val="32"/>
          <w:szCs w:val="32"/>
        </w:rPr>
        <w:t>证明材料。（</w:t>
      </w:r>
      <w:r>
        <w:rPr>
          <w:rFonts w:hint="eastAsia" w:ascii="Times New Roman" w:hAnsi="Times New Roman" w:eastAsia="仿宋_GB2312"/>
          <w:sz w:val="32"/>
          <w:szCs w:val="32"/>
        </w:rPr>
        <w:t>审计报告</w:t>
      </w:r>
      <w:r>
        <w:rPr>
          <w:rFonts w:ascii="Times New Roman" w:hAnsi="Times New Roman" w:eastAsia="仿宋_GB2312"/>
          <w:sz w:val="32"/>
          <w:szCs w:val="32"/>
        </w:rPr>
        <w:t>、纳税证明等）</w:t>
      </w:r>
    </w:p>
    <w:p w14:paraId="2733BBD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2.揭榜单位研发能力证明材料。（获得专利、标准、知识产权等）</w:t>
      </w:r>
    </w:p>
    <w:p w14:paraId="147365FA">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3.揭榜单位相关荣誉证明材料。（企业技术中心、重点实验室、</w:t>
      </w:r>
      <w:r>
        <w:rPr>
          <w:rFonts w:hint="eastAsia" w:ascii="Times New Roman" w:hAnsi="Times New Roman" w:eastAsia="仿宋_GB2312"/>
          <w:sz w:val="32"/>
          <w:szCs w:val="32"/>
        </w:rPr>
        <w:t>重大项目</w:t>
      </w:r>
      <w:r>
        <w:rPr>
          <w:rFonts w:ascii="Times New Roman" w:hAnsi="Times New Roman" w:eastAsia="仿宋_GB2312"/>
          <w:sz w:val="32"/>
          <w:szCs w:val="32"/>
        </w:rPr>
        <w:t>等相关证明材料）</w:t>
      </w:r>
    </w:p>
    <w:p w14:paraId="6518D5C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.攻关产品/服务当前性能指标及应用推广效果证明材料。（如第三方测试材料等）</w:t>
      </w:r>
    </w:p>
    <w:p w14:paraId="47CDA89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其他材料</w:t>
      </w:r>
    </w:p>
    <w:p w14:paraId="0A23A020">
      <w:pPr>
        <w:ind w:firstLine="420"/>
        <w:jc w:val="left"/>
        <w:rPr>
          <w:rFonts w:ascii="Times New Roman" w:hAnsi="Times New Roman" w:eastAsia="仿宋_GB2312"/>
          <w:sz w:val="32"/>
          <w:szCs w:val="32"/>
        </w:rPr>
      </w:pPr>
      <w:r>
        <w:rPr>
          <w:rFonts w:ascii="Times New Roman" w:hAnsi="Times New Roman" w:eastAsia="仿宋_GB2312"/>
          <w:sz w:val="32"/>
          <w:szCs w:val="32"/>
        </w:rPr>
        <w:br w:type="page"/>
      </w:r>
    </w:p>
    <w:p w14:paraId="29636176">
      <w:pPr>
        <w:jc w:val="center"/>
        <w:rPr>
          <w:rFonts w:ascii="Times New Roman" w:hAnsi="Times New Roman" w:eastAsia="黑体"/>
          <w:sz w:val="36"/>
          <w:szCs w:val="36"/>
        </w:rPr>
      </w:pPr>
      <w:r>
        <w:rPr>
          <w:rFonts w:ascii="Times New Roman" w:hAnsi="Times New Roman" w:eastAsia="黑体"/>
          <w:sz w:val="36"/>
          <w:szCs w:val="36"/>
        </w:rPr>
        <w:t>揭榜任务承诺书</w:t>
      </w:r>
    </w:p>
    <w:p w14:paraId="6C833570">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根据《关于发布南开区政府投放运营互联网租赁电动自行车揭榜挂帅项目的通知</w:t>
      </w:r>
      <w:bookmarkStart w:id="2" w:name="_GoBack"/>
      <w:bookmarkEnd w:id="2"/>
      <w:r>
        <w:rPr>
          <w:rFonts w:hint="eastAsia" w:ascii="Times New Roman" w:hAnsi="Times New Roman" w:eastAsia="仿宋_GB2312"/>
          <w:sz w:val="32"/>
          <w:szCs w:val="32"/>
        </w:rPr>
        <w:t>》要求，我单位提交了</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任务</w:t>
      </w:r>
      <w:r>
        <w:rPr>
          <w:rFonts w:hint="eastAsia" w:ascii="Times New Roman" w:hAnsi="Times New Roman" w:eastAsia="仿宋_GB2312"/>
          <w:sz w:val="32"/>
          <w:szCs w:val="32"/>
        </w:rPr>
        <w:t>参评。</w:t>
      </w:r>
    </w:p>
    <w:p w14:paraId="47B8CFE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现就有关情况承诺如下：</w:t>
      </w:r>
    </w:p>
    <w:p w14:paraId="62D1D1E9">
      <w:pPr>
        <w:pStyle w:val="6"/>
        <w:spacing w:after="0" w:line="560" w:lineRule="exact"/>
        <w:ind w:firstLine="640" w:firstLineChars="200"/>
      </w:pPr>
      <w:r>
        <w:rPr>
          <w:rFonts w:eastAsia="仿宋_GB2312"/>
          <w:sz w:val="32"/>
          <w:szCs w:val="32"/>
        </w:rPr>
        <w:t>1.</w:t>
      </w:r>
      <w:r>
        <w:rPr>
          <w:rFonts w:hint="eastAsia" w:eastAsia="仿宋_GB2312"/>
          <w:sz w:val="32"/>
          <w:szCs w:val="32"/>
          <w:lang w:val="en-US" w:eastAsia="zh-CN"/>
        </w:rPr>
        <w:t>前三年内，</w:t>
      </w:r>
      <w:r>
        <w:rPr>
          <w:rFonts w:hint="eastAsia" w:eastAsia="仿宋_GB2312"/>
          <w:sz w:val="32"/>
          <w:szCs w:val="32"/>
        </w:rPr>
        <w:t>未列入严重失信名单、未发生重大安全生产责任事故。</w:t>
      </w:r>
    </w:p>
    <w:p w14:paraId="79A4A34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2.我单位对所报送的全部资料真实性负责，保证所报送的产品和应用解决方案拥有知识产权，所报送产品和服务符合国家有关法律法规及相关产业政策要求。</w:t>
      </w:r>
    </w:p>
    <w:p w14:paraId="2ED119F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3.我单位所报送的产品和服务符合国家保密规定，未涉及国家秘密、个人隐私和其他敏感信息。</w:t>
      </w:r>
    </w:p>
    <w:p w14:paraId="2BF6B07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4.相关材料中的文字和图片已经由我单位审核，确认无误。</w:t>
      </w:r>
    </w:p>
    <w:p w14:paraId="144A798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本单位承诺所填报内容真实有效，如有不实之处，愿意承担相应后果。</w:t>
      </w:r>
    </w:p>
    <w:p w14:paraId="22217335">
      <w:pPr>
        <w:pStyle w:val="6"/>
        <w:spacing w:after="0" w:line="560" w:lineRule="exact"/>
        <w:ind w:firstLine="320"/>
        <w:rPr>
          <w:rFonts w:eastAsia="仿宋_GB2312"/>
          <w:sz w:val="32"/>
          <w:szCs w:val="32"/>
        </w:rPr>
      </w:pPr>
      <w:r>
        <w:rPr>
          <w:rFonts w:eastAsia="仿宋_GB2312"/>
          <w:sz w:val="32"/>
          <w:szCs w:val="32"/>
        </w:rPr>
        <w:t xml:space="preserve">  6.本单位承诺全权负责揭榜任务内</w:t>
      </w:r>
      <w:r>
        <w:rPr>
          <w:rFonts w:hint="eastAsia" w:eastAsia="仿宋_GB2312"/>
          <w:sz w:val="32"/>
          <w:szCs w:val="32"/>
          <w:lang w:val="en-US" w:eastAsia="zh-CN"/>
        </w:rPr>
        <w:t>共享电单车</w:t>
      </w:r>
      <w:r>
        <w:rPr>
          <w:rFonts w:eastAsia="仿宋_GB2312"/>
          <w:sz w:val="32"/>
          <w:szCs w:val="32"/>
        </w:rPr>
        <w:t>的日常运营及维护工作，并为车辆足额投保商业保险，保证其在规定区域内的安全行驶。如发生有责道路交通事故，本单位承担事故责任及赔偿责任。</w:t>
      </w:r>
    </w:p>
    <w:p w14:paraId="1EB61C8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我单位将根据揭榜工作方案要求，增强大局意识，切实承担主体责任，在揭榜任务实施期间认真组织、重点推进、加强保障，全力完成重点任务攻关，</w:t>
      </w:r>
      <w:r>
        <w:rPr>
          <w:rFonts w:hint="eastAsia" w:ascii="Times New Roman" w:hAnsi="Times New Roman" w:eastAsia="仿宋_GB2312"/>
          <w:sz w:val="32"/>
          <w:szCs w:val="32"/>
        </w:rPr>
        <w:t>在实施周期内</w:t>
      </w:r>
      <w:r>
        <w:rPr>
          <w:rFonts w:ascii="Times New Roman" w:hAnsi="Times New Roman" w:eastAsia="仿宋_GB2312"/>
          <w:sz w:val="32"/>
          <w:szCs w:val="32"/>
        </w:rPr>
        <w:t>取得实质进展，达到或超过预期目标。</w:t>
      </w:r>
      <w:r>
        <w:rPr>
          <w:rFonts w:hint="eastAsia" w:ascii="Times New Roman" w:hAnsi="Times New Roman" w:eastAsia="仿宋_GB2312"/>
          <w:sz w:val="32"/>
          <w:szCs w:val="32"/>
        </w:rPr>
        <w:t>如未按时完成项目目标任务，愿意承担相应后果。</w:t>
      </w:r>
    </w:p>
    <w:p w14:paraId="3BF4A5B7">
      <w:pPr>
        <w:spacing w:line="560" w:lineRule="exact"/>
        <w:ind w:firstLine="640" w:firstLineChars="200"/>
        <w:jc w:val="center"/>
        <w:rPr>
          <w:rFonts w:ascii="Times New Roman" w:hAnsi="Times New Roman" w:eastAsia="仿宋_GB2312"/>
          <w:sz w:val="32"/>
          <w:szCs w:val="32"/>
        </w:rPr>
      </w:pPr>
      <w:r>
        <w:rPr>
          <w:rFonts w:hint="eastAsia" w:ascii="Times New Roman" w:hAnsi="Times New Roman" w:eastAsia="仿宋_GB2312"/>
          <w:sz w:val="32"/>
          <w:szCs w:val="32"/>
        </w:rPr>
        <w:t xml:space="preserve">         项目承担单位</w:t>
      </w:r>
      <w:r>
        <w:rPr>
          <w:rFonts w:ascii="Times New Roman" w:hAnsi="Times New Roman" w:eastAsia="仿宋_GB2312"/>
          <w:sz w:val="32"/>
          <w:szCs w:val="32"/>
        </w:rPr>
        <w:t>：（签字</w:t>
      </w:r>
      <w:r>
        <w:rPr>
          <w:rFonts w:hint="eastAsia" w:ascii="Times New Roman" w:hAnsi="Times New Roman" w:eastAsia="仿宋_GB2312"/>
          <w:sz w:val="32"/>
          <w:szCs w:val="32"/>
        </w:rPr>
        <w:t>盖章</w:t>
      </w:r>
      <w:r>
        <w:rPr>
          <w:rFonts w:ascii="Times New Roman" w:hAnsi="Times New Roman" w:eastAsia="仿宋_GB2312"/>
          <w:sz w:val="32"/>
          <w:szCs w:val="32"/>
        </w:rPr>
        <w:t>）</w:t>
      </w:r>
    </w:p>
    <w:p w14:paraId="060AD942">
      <w:pPr>
        <w:spacing w:line="560" w:lineRule="exact"/>
        <w:ind w:firstLine="640" w:firstLineChars="200"/>
        <w:jc w:val="center"/>
        <w:rPr>
          <w:rFonts w:ascii="Times New Roman" w:hAnsi="Times New Roman" w:eastAsia="仿宋_GB2312"/>
          <w:sz w:val="32"/>
          <w:szCs w:val="32"/>
        </w:rPr>
      </w:pPr>
      <w:r>
        <w:rPr>
          <w:rFonts w:ascii="Times New Roman" w:hAnsi="Times New Roman" w:eastAsia="仿宋_GB2312"/>
          <w:sz w:val="32"/>
          <w:szCs w:val="32"/>
        </w:rPr>
        <w:t xml:space="preserve">                年  月  日</w:t>
      </w:r>
    </w:p>
    <w:sectPr>
      <w:pgSz w:w="11906" w:h="16838"/>
      <w:pgMar w:top="1758" w:right="1474" w:bottom="107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19E9D5-1257-4F88-9053-F36149DFAD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8645933-CFE4-49FA-897F-9DDECD67FF98}"/>
  </w:font>
  <w:font w:name="方正小标宋简体">
    <w:panose1 w:val="02010600010101010101"/>
    <w:charset w:val="86"/>
    <w:family w:val="auto"/>
    <w:pitch w:val="default"/>
    <w:sig w:usb0="00000001" w:usb1="080E0000" w:usb2="00000000" w:usb3="00000000" w:csb0="00040000" w:csb1="00000000"/>
    <w:embedRegular r:id="rId3" w:fontKey="{2130D1DD-0ADB-469D-B668-909F27D538B3}"/>
  </w:font>
  <w:font w:name="等线">
    <w:panose1 w:val="02010600030101010101"/>
    <w:charset w:val="86"/>
    <w:family w:val="auto"/>
    <w:pitch w:val="default"/>
    <w:sig w:usb0="A00002BF" w:usb1="38CF7CFA" w:usb2="00000016" w:usb3="00000000" w:csb0="0004000F" w:csb1="00000000"/>
    <w:embedRegular r:id="rId4" w:fontKey="{9FFD8CD1-45BF-4B2D-9EA2-14F4082B247B}"/>
  </w:font>
  <w:font w:name="仿宋">
    <w:panose1 w:val="02010609060101010101"/>
    <w:charset w:val="86"/>
    <w:family w:val="modern"/>
    <w:pitch w:val="default"/>
    <w:sig w:usb0="800002BF" w:usb1="38CF7CFA" w:usb2="00000016" w:usb3="00000000" w:csb0="00040001" w:csb1="00000000"/>
    <w:embedRegular r:id="rId5" w:fontKey="{ADF85D32-2CA2-4B3A-B0C3-8A48D7FEA67A}"/>
  </w:font>
  <w:font w:name="楷体">
    <w:panose1 w:val="02010609060101010101"/>
    <w:charset w:val="86"/>
    <w:family w:val="modern"/>
    <w:pitch w:val="default"/>
    <w:sig w:usb0="800002BF" w:usb1="38CF7CFA" w:usb2="00000016" w:usb3="00000000" w:csb0="00040001" w:csb1="00000000"/>
    <w:embedRegular r:id="rId6" w:fontKey="{DFDFE797-6E29-4D9D-8551-EB59221E773A}"/>
  </w:font>
  <w:font w:name="仿宋_GB2312">
    <w:panose1 w:val="02010609030101010101"/>
    <w:charset w:val="86"/>
    <w:family w:val="modern"/>
    <w:pitch w:val="default"/>
    <w:sig w:usb0="00000001" w:usb1="080E0000" w:usb2="00000000" w:usb3="00000000" w:csb0="00040000" w:csb1="00000000"/>
    <w:embedRegular r:id="rId7" w:fontKey="{5F197852-99DE-476E-BF80-ECB0B873A5C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64721">
    <w:pPr>
      <w:pStyle w:val="3"/>
      <w:ind w:firstLine="360"/>
      <w:jc w:val="center"/>
    </w:pPr>
    <w:r>
      <w:fldChar w:fldCharType="begin"/>
    </w:r>
    <w:r>
      <w:instrText xml:space="preserve">PAGE   \* MERGEFORMAT</w:instrText>
    </w:r>
    <w:r>
      <w:fldChar w:fldCharType="separate"/>
    </w:r>
    <w:r>
      <w:t>8</w:t>
    </w:r>
    <w:r>
      <w:fldChar w:fldCharType="end"/>
    </w:r>
  </w:p>
  <w:p w14:paraId="7828B19F">
    <w:pPr>
      <w:pStyle w:val="3"/>
      <w:tabs>
        <w:tab w:val="left" w:pos="5140"/>
        <w:tab w:val="clear" w:pos="4153"/>
        <w:tab w:val="clear" w:pos="8306"/>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277B8">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284F3">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9A62">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3DBBB">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650"/>
    <w:rsid w:val="000A73BF"/>
    <w:rsid w:val="002679EB"/>
    <w:rsid w:val="00636193"/>
    <w:rsid w:val="00672650"/>
    <w:rsid w:val="007A4B24"/>
    <w:rsid w:val="007F3FEF"/>
    <w:rsid w:val="009074AB"/>
    <w:rsid w:val="00B152C3"/>
    <w:rsid w:val="00CF6661"/>
    <w:rsid w:val="00E31477"/>
    <w:rsid w:val="0777244E"/>
    <w:rsid w:val="0F930041"/>
    <w:rsid w:val="20C56C84"/>
    <w:rsid w:val="230D4583"/>
    <w:rsid w:val="237522D1"/>
    <w:rsid w:val="2CAE15DA"/>
    <w:rsid w:val="510B495E"/>
    <w:rsid w:val="51804411"/>
    <w:rsid w:val="52545C9D"/>
    <w:rsid w:val="5A7D254A"/>
    <w:rsid w:val="5F3E1CCA"/>
    <w:rsid w:val="77AF6392"/>
    <w:rsid w:val="77DD1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
    <w:semiHidden/>
    <w:unhideWhenUsed/>
    <w:qFormat/>
    <w:uiPriority w:val="99"/>
    <w:pPr>
      <w:spacing w:after="120"/>
    </w:pPr>
  </w:style>
  <w:style w:type="paragraph" w:styleId="3">
    <w:name w:val="footer"/>
    <w:basedOn w:val="1"/>
    <w:link w:val="11"/>
    <w:unhideWhenUsed/>
    <w:qFormat/>
    <w:uiPriority w:val="0"/>
    <w:pPr>
      <w:tabs>
        <w:tab w:val="center" w:pos="4153"/>
        <w:tab w:val="right" w:pos="8306"/>
      </w:tabs>
      <w:snapToGrid w:val="0"/>
      <w:jc w:val="left"/>
    </w:pPr>
    <w:rPr>
      <w:rFonts w:ascii="Times New Roman" w:hAnsi="Times New Roman" w:eastAsia="宋体"/>
      <w:kern w:val="0"/>
      <w:sz w:val="18"/>
      <w:szCs w:val="18"/>
    </w:rPr>
  </w:style>
  <w:style w:type="paragraph" w:styleId="4">
    <w:name w:val="header"/>
    <w:basedOn w:val="1"/>
    <w:link w:val="12"/>
    <w:unhideWhenUsed/>
    <w:qFormat/>
    <w:uiPriority w:val="0"/>
    <w:pPr>
      <w:tabs>
        <w:tab w:val="center" w:pos="4153"/>
        <w:tab w:val="right" w:pos="8306"/>
      </w:tabs>
      <w:snapToGrid w:val="0"/>
      <w:jc w:val="center"/>
    </w:pPr>
    <w:rPr>
      <w:rFonts w:ascii="Times New Roman" w:hAnsi="Times New Roman" w:eastAsia="宋体"/>
      <w:kern w:val="0"/>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w:basedOn w:val="2"/>
    <w:next w:val="1"/>
    <w:link w:val="10"/>
    <w:qFormat/>
    <w:uiPriority w:val="0"/>
    <w:pPr>
      <w:ind w:firstLine="420" w:firstLineChars="100"/>
    </w:pPr>
    <w:rPr>
      <w:rFonts w:ascii="Times New Roman" w:hAnsi="Times New Roman" w:eastAsia="宋体"/>
      <w:szCs w:val="20"/>
    </w:rPr>
  </w:style>
  <w:style w:type="character" w:customStyle="1" w:styleId="9">
    <w:name w:val="正文文本 Char"/>
    <w:basedOn w:val="8"/>
    <w:link w:val="2"/>
    <w:semiHidden/>
    <w:qFormat/>
    <w:uiPriority w:val="99"/>
    <w:rPr>
      <w:rFonts w:ascii="等线" w:hAnsi="等线" w:eastAsia="等线" w:cs="Times New Roman"/>
    </w:rPr>
  </w:style>
  <w:style w:type="character" w:customStyle="1" w:styleId="10">
    <w:name w:val="正文首行缩进 Char"/>
    <w:basedOn w:val="9"/>
    <w:link w:val="6"/>
    <w:qFormat/>
    <w:uiPriority w:val="0"/>
    <w:rPr>
      <w:rFonts w:ascii="Times New Roman" w:hAnsi="Times New Roman" w:eastAsia="宋体"/>
      <w:szCs w:val="20"/>
    </w:rPr>
  </w:style>
  <w:style w:type="character" w:customStyle="1" w:styleId="11">
    <w:name w:val="页脚 Char"/>
    <w:basedOn w:val="8"/>
    <w:link w:val="3"/>
    <w:qFormat/>
    <w:uiPriority w:val="0"/>
    <w:rPr>
      <w:rFonts w:ascii="Times New Roman" w:hAnsi="Times New Roman" w:eastAsia="宋体" w:cs="Times New Roman"/>
      <w:kern w:val="0"/>
      <w:sz w:val="18"/>
      <w:szCs w:val="18"/>
    </w:rPr>
  </w:style>
  <w:style w:type="character" w:customStyle="1" w:styleId="12">
    <w:name w:val="页眉 Char"/>
    <w:basedOn w:val="8"/>
    <w:link w:val="4"/>
    <w:qFormat/>
    <w:uiPriority w:val="0"/>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3e878f66-3330-468c-85cf-b7b540ce7298</errorID>
      <errorWord>任务</errorWord>
      <group>L1_Word</group>
      <groupName>字词问题</groupName>
      <ability>L2_Typo</ability>
      <abilityName>字词错误</abilityName>
      <candidateList>
        <item>人物</item>
      </candidateList>
      <explain>〈名〉❶在某方面有代表性或具有突出特点的人：英雄～｜风流～。❷特指重要人物：别看他才二十几岁，在村里也是个～。❸文学和艺术作品中所描写的人。❹以人物为题材的中国画。</explain>
      <paraID> E94864E</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f9a31dd0-625c-4ceb-981d-73cdc65eee72}">
  <ds:schemaRefs/>
</ds:datastoreItem>
</file>

<file path=docProps/app.xml><?xml version="1.0" encoding="utf-8"?>
<Properties xmlns="http://schemas.openxmlformats.org/officeDocument/2006/extended-properties" xmlns:vt="http://schemas.openxmlformats.org/officeDocument/2006/docPropsVTypes">
  <Template>Normal</Template>
  <Pages>7</Pages>
  <Words>1720</Words>
  <Characters>1739</Characters>
  <Lines>14</Lines>
  <Paragraphs>4</Paragraphs>
  <TotalTime>0</TotalTime>
  <ScaleCrop>false</ScaleCrop>
  <LinksUpToDate>false</LinksUpToDate>
  <CharactersWithSpaces>1802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2023-12-04T02:15:00Z</dcterms:created>
  <dc:creator>匿名用户</dc:creator>
  <cp:lastModifiedBy>小灰灰</cp:lastModifiedBy>
  <cp:lastPrinted>2025-12-23T04:12:00Z</cp:lastPrinted>
  <dcterms:modified xsi:type="dcterms:W3CDTF">2026-02-02T08:14:48Z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eyJoZGlkIjoiOWQ5NTE2ZjUyOTBlNDdiYjdkNDY2NmQ0MmUxMTY2ZmMiLCJ1c2VySWQiOiIzNzIyMjI3NjcifQ==</vt:lpwstr>
  </property>
  <property fmtid="{D5CDD505-2E9C-101B-9397-08002B2CF9AE}" pid="3" name="KSOProductBuildVer">
    <vt:lpwstr>2052-12.1.0.24657</vt:lpwstr>
  </property>
  <property fmtid="{D5CDD505-2E9C-101B-9397-08002B2CF9AE}" pid="4" name="ICV">
    <vt:lpwstr>977ECB55C23C482494A14FDA61D6E2C4_13</vt:lpwstr>
  </property>
</Properties>
</file>