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>创业投资奖励资金申请表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right"/>
        <w:textAlignment w:val="auto"/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color w:val="000000"/>
          <w:sz w:val="21"/>
          <w:szCs w:val="21"/>
          <w:lang w:val="en-US" w:eastAsia="zh-CN"/>
        </w:rPr>
        <w:t>金额：万元</w:t>
      </w:r>
    </w:p>
    <w:tbl>
      <w:tblPr>
        <w:tblStyle w:val="3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558"/>
        <w:gridCol w:w="2386"/>
        <w:gridCol w:w="3091"/>
        <w:gridCol w:w="1927"/>
        <w:gridCol w:w="3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机构名称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统一社会信用代码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法定代表人/执行事务合伙人（委派代表）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中基协备案编号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注册地址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办公地址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beforeLines="0" w:afterLines="0" w:line="480" w:lineRule="auto"/>
              <w:jc w:val="left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8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beforeLines="0" w:afterLines="0" w:line="480" w:lineRule="auto"/>
              <w:jc w:val="left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beforeLines="0" w:afterLines="0" w:line="480" w:lineRule="auto"/>
              <w:jc w:val="left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申报单位法定代表人/执行事务合伙人（委派代表）（签字）：</w:t>
            </w:r>
          </w:p>
          <w:p>
            <w:pPr>
              <w:adjustRightInd w:val="0"/>
              <w:snapToGrid w:val="0"/>
              <w:spacing w:beforeLines="0" w:afterLines="0" w:line="480" w:lineRule="auto"/>
              <w:jc w:val="left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申报单位（公章）：</w:t>
            </w:r>
          </w:p>
          <w:p>
            <w:pPr>
              <w:adjustRightInd w:val="0"/>
              <w:snapToGrid w:val="0"/>
              <w:spacing w:beforeLines="0" w:afterLines="0" w:line="480" w:lineRule="auto"/>
              <w:jc w:val="left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经办人（签字）：</w:t>
            </w:r>
          </w:p>
          <w:p>
            <w:pPr>
              <w:adjustRightInd w:val="0"/>
              <w:snapToGrid w:val="0"/>
              <w:spacing w:beforeLines="0" w:afterLines="0" w:line="480" w:lineRule="auto"/>
              <w:jc w:val="left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联系方式：</w:t>
            </w:r>
          </w:p>
        </w:tc>
      </w:tr>
    </w:tbl>
    <w:p/>
    <w:p>
      <w:pPr>
        <w:pStyle w:val="2"/>
      </w:pPr>
    </w:p>
    <w:p>
      <w:pPr>
        <w:pStyle w:val="2"/>
      </w:pPr>
    </w:p>
    <w:tbl>
      <w:tblPr>
        <w:tblStyle w:val="3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938"/>
        <w:gridCol w:w="1060"/>
        <w:gridCol w:w="966"/>
        <w:gridCol w:w="1133"/>
        <w:gridCol w:w="3542"/>
        <w:gridCol w:w="1074"/>
        <w:gridCol w:w="878"/>
        <w:gridCol w:w="952"/>
        <w:gridCol w:w="1162"/>
        <w:gridCol w:w="1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基金名称</w:t>
            </w:r>
          </w:p>
        </w:tc>
        <w:tc>
          <w:tcPr>
            <w:tcW w:w="3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统一社会信用代码</w:t>
            </w:r>
          </w:p>
        </w:tc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中基协备案编号</w:t>
            </w:r>
          </w:p>
        </w:tc>
        <w:tc>
          <w:tcPr>
            <w:tcW w:w="3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天津市创投企业备案编号</w:t>
            </w:r>
          </w:p>
        </w:tc>
        <w:tc>
          <w:tcPr>
            <w:tcW w:w="4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基金总规模</w:t>
            </w:r>
            <w:r>
              <w:rPr>
                <w:rFonts w:hint="default" w:eastAsia="宋体"/>
                <w:b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（认缴）</w:t>
            </w:r>
          </w:p>
        </w:tc>
        <w:tc>
          <w:tcPr>
            <w:tcW w:w="12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出资人名称</w:t>
            </w:r>
          </w:p>
        </w:tc>
        <w:tc>
          <w:tcPr>
            <w:tcW w:w="3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认缴出资额</w:t>
            </w:r>
          </w:p>
        </w:tc>
        <w:tc>
          <w:tcPr>
            <w:tcW w:w="10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其中</w:t>
            </w:r>
          </w:p>
        </w:tc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基金中社会资本比例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财政资金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国有企业资金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社会资本</w:t>
            </w:r>
            <w:r>
              <w:rPr>
                <w:rFonts w:hint="default" w:eastAsia="宋体"/>
                <w:b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（需提供股权穿透证明材料等）</w:t>
            </w: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基金1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4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基金2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4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right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480" w:lineRule="auto"/>
              <w:jc w:val="left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beforeLines="0" w:afterLines="0" w:line="480" w:lineRule="auto"/>
              <w:jc w:val="left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申报单位法定代表人/执行事务合伙人（委派代表）（签字）：</w:t>
            </w:r>
          </w:p>
          <w:p>
            <w:pPr>
              <w:adjustRightInd w:val="0"/>
              <w:snapToGrid w:val="0"/>
              <w:spacing w:beforeLines="0" w:afterLines="0" w:line="480" w:lineRule="auto"/>
              <w:jc w:val="left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申报单位（公章）：</w:t>
            </w:r>
          </w:p>
          <w:p>
            <w:pPr>
              <w:adjustRightInd w:val="0"/>
              <w:snapToGrid w:val="0"/>
              <w:spacing w:beforeLines="0" w:afterLines="0" w:line="480" w:lineRule="auto"/>
              <w:jc w:val="left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经办人（签字）：</w:t>
            </w:r>
          </w:p>
          <w:p>
            <w:pPr>
              <w:adjustRightInd w:val="0"/>
              <w:snapToGrid w:val="0"/>
              <w:spacing w:beforeLines="0" w:afterLines="0" w:line="480" w:lineRule="auto"/>
              <w:jc w:val="left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联系方式：</w:t>
            </w:r>
          </w:p>
        </w:tc>
      </w:tr>
    </w:tbl>
    <w:p/>
    <w:tbl>
      <w:tblPr>
        <w:tblStyle w:val="3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918"/>
        <w:gridCol w:w="1040"/>
        <w:gridCol w:w="1060"/>
        <w:gridCol w:w="1113"/>
        <w:gridCol w:w="932"/>
        <w:gridCol w:w="932"/>
        <w:gridCol w:w="1115"/>
        <w:gridCol w:w="660"/>
        <w:gridCol w:w="1054"/>
        <w:gridCol w:w="858"/>
        <w:gridCol w:w="933"/>
        <w:gridCol w:w="1140"/>
        <w:gridCol w:w="862"/>
        <w:gridCol w:w="5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统一社会信用代码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科技型企业称号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注册地址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主要生产经营地点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纳税地点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首笔投资交割之日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投资时是否上市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申报时间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申报时是否退出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投资金额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出资基金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基金中社会资本比例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投资金额中的社会资本部分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申请奖励金额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企业1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（科技型中小企业/高新技术企业等）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天津市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（是/否）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系统时间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基金1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企业2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（科技型中小企业/高新技术企业等）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天津市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（是/否）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系统时间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基金2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beforeLines="0" w:afterLines="0"/>
              <w:jc w:val="left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申报单位法定代表人/执行事务合伙人（委派代表）（签字）：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申报单位（公章）：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经办人（签字）：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联系方式：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Times New Roman" w:hAnsi="Times New Roman" w:eastAsia="仿宋_GB2312" w:cstheme="minorBidi"/>
          <w:kern w:val="2"/>
          <w:sz w:val="32"/>
          <w:szCs w:val="22"/>
          <w:lang w:val="en-US" w:eastAsia="zh-CN" w:bidi="ar-SA"/>
        </w:rPr>
      </w:pPr>
    </w:p>
    <w:p>
      <w:pPr>
        <w:tabs>
          <w:tab w:val="left" w:pos="670"/>
        </w:tabs>
        <w:bidi w:val="0"/>
        <w:jc w:val="left"/>
        <w:rPr>
          <w:rFonts w:hint="default"/>
          <w:lang w:val="en" w:eastAsia="zh-CN"/>
        </w:rPr>
      </w:pPr>
      <w:r>
        <w:rPr>
          <w:rFonts w:hint="eastAsia"/>
          <w:lang w:val="en" w:eastAsia="zh-CN"/>
        </w:rPr>
        <w:t>（最终以系统导出版本为准）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B09B2"/>
    <w:rsid w:val="003423B9"/>
    <w:rsid w:val="00A87E80"/>
    <w:rsid w:val="00AD3828"/>
    <w:rsid w:val="00AD6876"/>
    <w:rsid w:val="00F9391B"/>
    <w:rsid w:val="07D77390"/>
    <w:rsid w:val="085D5A38"/>
    <w:rsid w:val="132E255A"/>
    <w:rsid w:val="154047C7"/>
    <w:rsid w:val="1C4F709D"/>
    <w:rsid w:val="1DCD471E"/>
    <w:rsid w:val="1FC649E7"/>
    <w:rsid w:val="24F5112A"/>
    <w:rsid w:val="28FD2823"/>
    <w:rsid w:val="2BF51151"/>
    <w:rsid w:val="2EDF2AC2"/>
    <w:rsid w:val="33671B40"/>
    <w:rsid w:val="4BF12D4C"/>
    <w:rsid w:val="4D871483"/>
    <w:rsid w:val="5AE7B948"/>
    <w:rsid w:val="5ED86C69"/>
    <w:rsid w:val="5F07392B"/>
    <w:rsid w:val="600B4656"/>
    <w:rsid w:val="681A7312"/>
    <w:rsid w:val="6A641533"/>
    <w:rsid w:val="6AED3463"/>
    <w:rsid w:val="6EB1286D"/>
    <w:rsid w:val="7662101C"/>
    <w:rsid w:val="78FB0617"/>
    <w:rsid w:val="AFFD76D5"/>
    <w:rsid w:val="BFF8579A"/>
    <w:rsid w:val="D9BE634E"/>
    <w:rsid w:val="EF59125B"/>
    <w:rsid w:val="EF7FE66B"/>
    <w:rsid w:val="F3718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character" w:customStyle="1" w:styleId="5">
    <w:name w:val="font31"/>
    <w:basedOn w:val="4"/>
    <w:qFormat/>
    <w:uiPriority w:val="0"/>
    <w:rPr>
      <w:rFonts w:hint="eastAsia" w:ascii="新宋体" w:hAnsi="新宋体" w:eastAsia="新宋体" w:cs="新宋体"/>
      <w:b/>
      <w:bCs/>
      <w:color w:val="0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8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TTIC</Company>
  <Pages>10</Pages>
  <Words>1265</Words>
  <Characters>1299</Characters>
  <Lines>8</Lines>
  <Paragraphs>2</Paragraphs>
  <TotalTime>4</TotalTime>
  <ScaleCrop>false</ScaleCrop>
  <LinksUpToDate>false</LinksUpToDate>
  <CharactersWithSpaces>1300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2025-08-22T09:22:00Z</dcterms:created>
  <dc:creator>DongyueLiu</dc:creator>
  <cp:lastModifiedBy>kylin</cp:lastModifiedBy>
  <dcterms:modified xsi:type="dcterms:W3CDTF">2025-09-29T11:09:59Z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eyJoZGlkIjoiZjQzZDQwM2Q3Mjg4Yjc4Nzg5MWIyNzE5YWVhMDRkYzQiLCJ1c2VySWQiOiIzMDE1OTUwNzUifQ==</vt:lpwstr>
  </property>
  <property fmtid="{D5CDD505-2E9C-101B-9397-08002B2CF9AE}" pid="3" name="KSOProductBuildVer">
    <vt:lpwstr>2052-11.8.2.10386</vt:lpwstr>
  </property>
  <property fmtid="{D5CDD505-2E9C-101B-9397-08002B2CF9AE}" pid="4" name="ICV">
    <vt:lpwstr>43A235B2A10448DC833C72B02DDB54FF_12</vt:lpwstr>
  </property>
</Properties>
</file>